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0524FA" w14:textId="77777777" w:rsidR="00183B1A" w:rsidRPr="00A23EBB" w:rsidRDefault="00183B1A" w:rsidP="008D2056">
      <w:pPr>
        <w:pStyle w:val="ZAh1"/>
        <w:spacing w:after="0"/>
        <w:rPr>
          <w:rFonts w:ascii="Times New Roman" w:hAnsi="Times New Roman" w:cs="Times New Roman"/>
          <w:sz w:val="20"/>
          <w:szCs w:val="20"/>
        </w:rPr>
      </w:pPr>
      <w:r w:rsidRPr="00A23EBB">
        <w:rPr>
          <w:rFonts w:ascii="Times New Roman" w:hAnsi="Times New Roman" w:cs="Times New Roman"/>
          <w:color w:val="002060"/>
          <w:sz w:val="20"/>
          <w:szCs w:val="20"/>
        </w:rPr>
        <w:t>Warunki uczestnictwa</w:t>
      </w:r>
    </w:p>
    <w:p w14:paraId="65C046A0" w14:textId="02D82C8E" w:rsidR="008D2056" w:rsidRPr="00A23EBB" w:rsidRDefault="008D2056" w:rsidP="5C577D36">
      <w:pPr>
        <w:pStyle w:val="xxmsonormal"/>
        <w:shd w:val="clear" w:color="auto" w:fill="FFFFFF" w:themeFill="background1"/>
        <w:spacing w:before="0" w:after="0" w:line="147" w:lineRule="atLeast"/>
        <w:jc w:val="center"/>
        <w:rPr>
          <w:b/>
          <w:bCs/>
          <w:color w:val="FF0000"/>
          <w:sz w:val="20"/>
          <w:szCs w:val="20"/>
          <w:shd w:val="clear" w:color="auto" w:fill="FFFFFF"/>
        </w:rPr>
      </w:pPr>
    </w:p>
    <w:tbl>
      <w:tblPr>
        <w:tblW w:w="17907" w:type="dxa"/>
        <w:tblInd w:w="-120" w:type="dxa"/>
        <w:tblLayout w:type="fixed"/>
        <w:tblCellMar>
          <w:left w:w="0" w:type="dxa"/>
          <w:right w:w="0" w:type="dxa"/>
        </w:tblCellMar>
        <w:tblLook w:val="0000" w:firstRow="0" w:lastRow="0" w:firstColumn="0" w:lastColumn="0" w:noHBand="0" w:noVBand="0"/>
      </w:tblPr>
      <w:tblGrid>
        <w:gridCol w:w="1838"/>
        <w:gridCol w:w="1821"/>
        <w:gridCol w:w="1581"/>
        <w:gridCol w:w="697"/>
        <w:gridCol w:w="1276"/>
        <w:gridCol w:w="3019"/>
        <w:gridCol w:w="7675"/>
      </w:tblGrid>
      <w:tr w:rsidR="00183B1A" w:rsidRPr="00A23EBB" w14:paraId="02332974" w14:textId="77777777" w:rsidTr="152615A7">
        <w:trPr>
          <w:trHeight w:val="483"/>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1C626495" w14:textId="77777777" w:rsidR="00183B1A" w:rsidRPr="00A23EBB" w:rsidRDefault="00183B1A">
            <w:pPr>
              <w:jc w:val="left"/>
              <w:rPr>
                <w:rFonts w:ascii="Times New Roman" w:hAnsi="Times New Roman" w:cs="Times New Roman"/>
                <w:sz w:val="20"/>
                <w:szCs w:val="20"/>
              </w:rPr>
            </w:pPr>
            <w:r w:rsidRPr="00A23EBB">
              <w:rPr>
                <w:rFonts w:ascii="Times New Roman" w:hAnsi="Times New Roman" w:cs="Times New Roman"/>
                <w:b/>
                <w:bCs/>
                <w:color w:val="000000"/>
                <w:sz w:val="20"/>
                <w:szCs w:val="20"/>
              </w:rPr>
              <w:t>Nazwa formy H</w:t>
            </w:r>
            <w:r w:rsidR="00310EB5" w:rsidRPr="00A23EBB">
              <w:rPr>
                <w:rFonts w:ascii="Times New Roman" w:hAnsi="Times New Roman" w:cs="Times New Roman"/>
                <w:b/>
                <w:bCs/>
                <w:color w:val="000000"/>
                <w:sz w:val="20"/>
                <w:szCs w:val="20"/>
              </w:rPr>
              <w:t xml:space="preserve">arcerskiej </w:t>
            </w:r>
            <w:r w:rsidRPr="00A23EBB">
              <w:rPr>
                <w:rFonts w:ascii="Times New Roman" w:hAnsi="Times New Roman" w:cs="Times New Roman"/>
                <w:b/>
                <w:bCs/>
                <w:color w:val="000000"/>
                <w:sz w:val="20"/>
                <w:szCs w:val="20"/>
              </w:rPr>
              <w:t>A</w:t>
            </w:r>
            <w:r w:rsidR="00310EB5" w:rsidRPr="00A23EBB">
              <w:rPr>
                <w:rFonts w:ascii="Times New Roman" w:hAnsi="Times New Roman" w:cs="Times New Roman"/>
                <w:b/>
                <w:bCs/>
                <w:color w:val="000000"/>
                <w:sz w:val="20"/>
                <w:szCs w:val="20"/>
              </w:rPr>
              <w:t xml:space="preserve">kcji </w:t>
            </w:r>
            <w:r w:rsidRPr="00A23EBB">
              <w:rPr>
                <w:rFonts w:ascii="Times New Roman" w:hAnsi="Times New Roman" w:cs="Times New Roman"/>
                <w:b/>
                <w:bCs/>
                <w:color w:val="000000"/>
                <w:sz w:val="20"/>
                <w:szCs w:val="20"/>
              </w:rPr>
              <w:t>L</w:t>
            </w:r>
            <w:r w:rsidR="00310EB5" w:rsidRPr="00A23EBB">
              <w:rPr>
                <w:rFonts w:ascii="Times New Roman" w:hAnsi="Times New Roman" w:cs="Times New Roman"/>
                <w:b/>
                <w:bCs/>
                <w:color w:val="000000"/>
                <w:sz w:val="20"/>
                <w:szCs w:val="20"/>
              </w:rPr>
              <w:t xml:space="preserve">etniej </w:t>
            </w:r>
            <w:r w:rsidRPr="00A23EBB">
              <w:rPr>
                <w:rFonts w:ascii="Times New Roman" w:hAnsi="Times New Roman" w:cs="Times New Roman"/>
                <w:b/>
                <w:bCs/>
                <w:color w:val="000000"/>
                <w:sz w:val="20"/>
                <w:szCs w:val="20"/>
              </w:rPr>
              <w:t>i</w:t>
            </w:r>
            <w:r w:rsidR="00310EB5" w:rsidRPr="00A23EBB">
              <w:rPr>
                <w:rFonts w:ascii="Times New Roman" w:hAnsi="Times New Roman" w:cs="Times New Roman"/>
                <w:b/>
                <w:bCs/>
                <w:color w:val="000000"/>
                <w:sz w:val="20"/>
                <w:szCs w:val="20"/>
              </w:rPr>
              <w:t xml:space="preserve"> </w:t>
            </w:r>
            <w:r w:rsidRPr="00A23EBB">
              <w:rPr>
                <w:rFonts w:ascii="Times New Roman" w:hAnsi="Times New Roman" w:cs="Times New Roman"/>
                <w:b/>
                <w:bCs/>
                <w:color w:val="000000"/>
                <w:sz w:val="20"/>
                <w:szCs w:val="20"/>
              </w:rPr>
              <w:t>Z</w:t>
            </w:r>
            <w:r w:rsidR="00310EB5" w:rsidRPr="00A23EBB">
              <w:rPr>
                <w:rFonts w:ascii="Times New Roman" w:hAnsi="Times New Roman" w:cs="Times New Roman"/>
                <w:b/>
                <w:bCs/>
                <w:color w:val="000000"/>
                <w:sz w:val="20"/>
                <w:szCs w:val="20"/>
              </w:rPr>
              <w:t>imowej</w:t>
            </w:r>
          </w:p>
        </w:tc>
        <w:tc>
          <w:tcPr>
            <w:tcW w:w="4099" w:type="dxa"/>
            <w:gridSpan w:val="3"/>
            <w:tcBorders>
              <w:top w:val="single" w:sz="4" w:space="0" w:color="000000" w:themeColor="text1"/>
              <w:bottom w:val="single" w:sz="4" w:space="0" w:color="000000" w:themeColor="text1"/>
            </w:tcBorders>
            <w:shd w:val="clear" w:color="auto" w:fill="auto"/>
            <w:vAlign w:val="center"/>
          </w:tcPr>
          <w:p w14:paraId="05B976A8" w14:textId="1EC9B696" w:rsidR="00183B1A" w:rsidRPr="00A23EBB" w:rsidRDefault="0050254D">
            <w:pPr>
              <w:snapToGrid w:val="0"/>
              <w:jc w:val="left"/>
              <w:rPr>
                <w:rFonts w:ascii="Times New Roman" w:hAnsi="Times New Roman" w:cs="Times New Roman"/>
                <w:color w:val="000000"/>
                <w:sz w:val="20"/>
                <w:szCs w:val="20"/>
              </w:rPr>
            </w:pPr>
            <w:r w:rsidRPr="00A23EBB">
              <w:rPr>
                <w:rFonts w:ascii="Times New Roman" w:hAnsi="Times New Roman" w:cs="Times New Roman"/>
                <w:color w:val="000000"/>
                <w:sz w:val="20"/>
                <w:szCs w:val="20"/>
              </w:rPr>
              <w:t>Półk</w:t>
            </w:r>
            <w:r w:rsidR="00061655" w:rsidRPr="00A23EBB">
              <w:rPr>
                <w:rFonts w:ascii="Times New Roman" w:hAnsi="Times New Roman" w:cs="Times New Roman"/>
                <w:color w:val="000000"/>
                <w:sz w:val="20"/>
                <w:szCs w:val="20"/>
              </w:rPr>
              <w:t xml:space="preserve">olonie dla dzieci i młodzieży w </w:t>
            </w:r>
            <w:r w:rsidRPr="00A23EBB">
              <w:rPr>
                <w:rFonts w:ascii="Times New Roman" w:hAnsi="Times New Roman" w:cs="Times New Roman"/>
                <w:color w:val="000000"/>
                <w:sz w:val="20"/>
                <w:szCs w:val="20"/>
              </w:rPr>
              <w:t>Brodnicy</w:t>
            </w:r>
          </w:p>
        </w:tc>
        <w:tc>
          <w:tcPr>
            <w:tcW w:w="1276"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3709CC4B" w14:textId="77777777" w:rsidR="00183B1A" w:rsidRPr="00A23EBB" w:rsidRDefault="00183B1A">
            <w:pPr>
              <w:jc w:val="left"/>
              <w:rPr>
                <w:rFonts w:ascii="Times New Roman" w:hAnsi="Times New Roman" w:cs="Times New Roman"/>
                <w:b/>
                <w:sz w:val="20"/>
                <w:szCs w:val="20"/>
              </w:rPr>
            </w:pPr>
            <w:r w:rsidRPr="00A23EBB">
              <w:rPr>
                <w:rFonts w:ascii="Times New Roman" w:hAnsi="Times New Roman" w:cs="Times New Roman"/>
                <w:b/>
                <w:color w:val="000000"/>
                <w:sz w:val="20"/>
                <w:szCs w:val="20"/>
              </w:rPr>
              <w:t>Typ formy H</w:t>
            </w:r>
            <w:r w:rsidR="00310EB5" w:rsidRPr="00A23EBB">
              <w:rPr>
                <w:rFonts w:ascii="Times New Roman" w:hAnsi="Times New Roman" w:cs="Times New Roman"/>
                <w:b/>
                <w:color w:val="000000"/>
                <w:sz w:val="20"/>
                <w:szCs w:val="20"/>
              </w:rPr>
              <w:t xml:space="preserve">arcerskiej </w:t>
            </w:r>
            <w:r w:rsidRPr="00A23EBB">
              <w:rPr>
                <w:rFonts w:ascii="Times New Roman" w:hAnsi="Times New Roman" w:cs="Times New Roman"/>
                <w:b/>
                <w:color w:val="000000"/>
                <w:sz w:val="20"/>
                <w:szCs w:val="20"/>
              </w:rPr>
              <w:t>A</w:t>
            </w:r>
            <w:r w:rsidR="00310EB5" w:rsidRPr="00A23EBB">
              <w:rPr>
                <w:rFonts w:ascii="Times New Roman" w:hAnsi="Times New Roman" w:cs="Times New Roman"/>
                <w:b/>
                <w:color w:val="000000"/>
                <w:sz w:val="20"/>
                <w:szCs w:val="20"/>
              </w:rPr>
              <w:t xml:space="preserve">kcji </w:t>
            </w:r>
            <w:r w:rsidRPr="00A23EBB">
              <w:rPr>
                <w:rFonts w:ascii="Times New Roman" w:hAnsi="Times New Roman" w:cs="Times New Roman"/>
                <w:b/>
                <w:color w:val="000000"/>
                <w:sz w:val="20"/>
                <w:szCs w:val="20"/>
              </w:rPr>
              <w:t>L</w:t>
            </w:r>
            <w:r w:rsidR="00310EB5" w:rsidRPr="00A23EBB">
              <w:rPr>
                <w:rFonts w:ascii="Times New Roman" w:hAnsi="Times New Roman" w:cs="Times New Roman"/>
                <w:b/>
                <w:color w:val="000000"/>
                <w:sz w:val="20"/>
                <w:szCs w:val="20"/>
              </w:rPr>
              <w:t xml:space="preserve">etniej </w:t>
            </w:r>
            <w:r w:rsidRPr="00A23EBB">
              <w:rPr>
                <w:rFonts w:ascii="Times New Roman" w:hAnsi="Times New Roman" w:cs="Times New Roman"/>
                <w:b/>
                <w:color w:val="000000"/>
                <w:sz w:val="20"/>
                <w:szCs w:val="20"/>
              </w:rPr>
              <w:t>i</w:t>
            </w:r>
            <w:r w:rsidR="00310EB5" w:rsidRPr="00A23EBB">
              <w:rPr>
                <w:rFonts w:ascii="Times New Roman" w:hAnsi="Times New Roman" w:cs="Times New Roman"/>
                <w:b/>
                <w:color w:val="000000"/>
                <w:sz w:val="20"/>
                <w:szCs w:val="20"/>
              </w:rPr>
              <w:t xml:space="preserve"> </w:t>
            </w:r>
            <w:r w:rsidRPr="00A23EBB">
              <w:rPr>
                <w:rFonts w:ascii="Times New Roman" w:hAnsi="Times New Roman" w:cs="Times New Roman"/>
                <w:b/>
                <w:color w:val="000000"/>
                <w:sz w:val="20"/>
                <w:szCs w:val="20"/>
              </w:rPr>
              <w:t>Z</w:t>
            </w:r>
            <w:r w:rsidR="00310EB5" w:rsidRPr="00A23EBB">
              <w:rPr>
                <w:rFonts w:ascii="Times New Roman" w:hAnsi="Times New Roman" w:cs="Times New Roman"/>
                <w:b/>
                <w:color w:val="000000"/>
                <w:sz w:val="20"/>
                <w:szCs w:val="20"/>
              </w:rPr>
              <w:t>imowej</w:t>
            </w:r>
          </w:p>
        </w:tc>
        <w:tc>
          <w:tcPr>
            <w:tcW w:w="3019" w:type="dxa"/>
            <w:tcBorders>
              <w:top w:val="single" w:sz="4" w:space="0" w:color="000000" w:themeColor="text1"/>
              <w:bottom w:val="single" w:sz="4" w:space="0" w:color="000000" w:themeColor="text1"/>
            </w:tcBorders>
            <w:shd w:val="clear" w:color="auto" w:fill="auto"/>
            <w:vAlign w:val="center"/>
          </w:tcPr>
          <w:p w14:paraId="0DEF3B1B" w14:textId="5252D2E2" w:rsidR="00183B1A" w:rsidRPr="00A23EBB" w:rsidRDefault="0050254D" w:rsidP="00F51DA1">
            <w:pPr>
              <w:pStyle w:val="Tekstkomentarza3"/>
              <w:snapToGrid w:val="0"/>
              <w:rPr>
                <w:rFonts w:ascii="Times New Roman" w:hAnsi="Times New Roman"/>
                <w:i/>
              </w:rPr>
            </w:pPr>
            <w:r w:rsidRPr="00A23EBB">
              <w:rPr>
                <w:rFonts w:ascii="Times New Roman" w:hAnsi="Times New Roman"/>
                <w:i/>
              </w:rPr>
              <w:t>półk</w:t>
            </w:r>
            <w:r w:rsidR="00061655" w:rsidRPr="00A23EBB">
              <w:rPr>
                <w:rFonts w:ascii="Times New Roman" w:hAnsi="Times New Roman"/>
                <w:i/>
              </w:rPr>
              <w:t>olonie prowadzone metodą harcerską</w:t>
            </w:r>
          </w:p>
        </w:tc>
        <w:tc>
          <w:tcPr>
            <w:tcW w:w="7675" w:type="dxa"/>
            <w:tcBorders>
              <w:left w:val="single" w:sz="4" w:space="0" w:color="000000" w:themeColor="text1"/>
            </w:tcBorders>
            <w:shd w:val="clear" w:color="auto" w:fill="auto"/>
          </w:tcPr>
          <w:p w14:paraId="2DBB36D4" w14:textId="77777777" w:rsidR="00183B1A" w:rsidRPr="00A23EBB" w:rsidRDefault="00183B1A">
            <w:pPr>
              <w:snapToGrid w:val="0"/>
              <w:rPr>
                <w:rFonts w:ascii="Times New Roman" w:hAnsi="Times New Roman" w:cs="Times New Roman"/>
                <w:color w:val="000000"/>
                <w:sz w:val="20"/>
                <w:szCs w:val="20"/>
              </w:rPr>
            </w:pPr>
          </w:p>
        </w:tc>
      </w:tr>
      <w:tr w:rsidR="00A126C4" w:rsidRPr="00A23EBB" w14:paraId="69408E16" w14:textId="77777777" w:rsidTr="00061655">
        <w:trPr>
          <w:trHeight w:val="17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7FC9F0B9" w14:textId="77777777" w:rsidR="00A126C4" w:rsidRPr="00A23EBB" w:rsidRDefault="00A126C4" w:rsidP="00B84808">
            <w:pPr>
              <w:jc w:val="left"/>
              <w:rPr>
                <w:rFonts w:ascii="Times New Roman" w:hAnsi="Times New Roman" w:cs="Times New Roman"/>
                <w:sz w:val="20"/>
                <w:szCs w:val="20"/>
              </w:rPr>
            </w:pPr>
            <w:r w:rsidRPr="00A23EBB">
              <w:rPr>
                <w:rFonts w:ascii="Times New Roman" w:hAnsi="Times New Roman" w:cs="Times New Roman"/>
                <w:b/>
                <w:color w:val="000000"/>
                <w:sz w:val="20"/>
                <w:szCs w:val="20"/>
              </w:rPr>
              <w:t>Dane organizatora</w:t>
            </w:r>
            <w:r w:rsidRPr="00A23EBB">
              <w:rPr>
                <w:rFonts w:ascii="Times New Roman" w:hAnsi="Times New Roman" w:cs="Times New Roman"/>
                <w:color w:val="000000"/>
                <w:sz w:val="20"/>
                <w:szCs w:val="20"/>
              </w:rPr>
              <w:t>)</w:t>
            </w:r>
          </w:p>
        </w:tc>
        <w:tc>
          <w:tcPr>
            <w:tcW w:w="6573" w:type="dxa"/>
            <w:gridSpan w:val="4"/>
            <w:tcBorders>
              <w:top w:val="single" w:sz="4" w:space="0" w:color="000000" w:themeColor="text1"/>
              <w:bottom w:val="single" w:sz="4" w:space="0" w:color="000000" w:themeColor="text1"/>
            </w:tcBorders>
            <w:shd w:val="clear" w:color="auto" w:fill="auto"/>
          </w:tcPr>
          <w:p w14:paraId="0124E226" w14:textId="1F8A78C8" w:rsidR="00A126C4" w:rsidRPr="00A23EBB" w:rsidRDefault="002D0B76" w:rsidP="00FC40A9">
            <w:pPr>
              <w:snapToGrid w:val="0"/>
              <w:rPr>
                <w:rFonts w:ascii="Times New Roman" w:hAnsi="Times New Roman" w:cs="Times New Roman"/>
                <w:i/>
                <w:color w:val="000000"/>
                <w:sz w:val="20"/>
                <w:szCs w:val="20"/>
              </w:rPr>
            </w:pPr>
            <w:r w:rsidRPr="00A23EBB">
              <w:rPr>
                <w:rFonts w:ascii="Times New Roman" w:hAnsi="Times New Roman" w:cs="Times New Roman"/>
                <w:i/>
                <w:color w:val="000000"/>
                <w:sz w:val="20"/>
                <w:szCs w:val="20"/>
              </w:rPr>
              <w:t>Chorągiew Kujawsko-Pomorska ZHP Hufiec Brodnica, ul. Nad Drwęcą 30, 87-300 Brodnica</w:t>
            </w:r>
          </w:p>
        </w:tc>
        <w:tc>
          <w:tcPr>
            <w:tcW w:w="7675" w:type="dxa"/>
            <w:tcBorders>
              <w:left w:val="single" w:sz="4" w:space="0" w:color="000000" w:themeColor="text1"/>
            </w:tcBorders>
            <w:shd w:val="clear" w:color="auto" w:fill="auto"/>
          </w:tcPr>
          <w:p w14:paraId="7F04766F" w14:textId="77777777" w:rsidR="00A126C4" w:rsidRPr="00A23EBB" w:rsidRDefault="00A126C4" w:rsidP="00B84808">
            <w:pPr>
              <w:snapToGrid w:val="0"/>
              <w:rPr>
                <w:rFonts w:ascii="Times New Roman" w:hAnsi="Times New Roman" w:cs="Times New Roman"/>
                <w:color w:val="000000"/>
                <w:sz w:val="20"/>
                <w:szCs w:val="20"/>
              </w:rPr>
            </w:pPr>
          </w:p>
        </w:tc>
      </w:tr>
      <w:tr w:rsidR="00183B1A" w:rsidRPr="00A23EBB" w14:paraId="29B412EE" w14:textId="77777777" w:rsidTr="00061655">
        <w:trPr>
          <w:trHeight w:val="17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6C97E0D8" w14:textId="77777777" w:rsidR="00183B1A" w:rsidRPr="00A23EBB" w:rsidRDefault="00183B1A">
            <w:pPr>
              <w:jc w:val="left"/>
              <w:rPr>
                <w:rFonts w:ascii="Times New Roman" w:hAnsi="Times New Roman" w:cs="Times New Roman"/>
                <w:sz w:val="20"/>
                <w:szCs w:val="20"/>
              </w:rPr>
            </w:pPr>
            <w:r w:rsidRPr="00A23EBB">
              <w:rPr>
                <w:rFonts w:ascii="Times New Roman" w:hAnsi="Times New Roman" w:cs="Times New Roman"/>
                <w:b/>
                <w:bCs/>
                <w:color w:val="000000"/>
                <w:sz w:val="20"/>
                <w:szCs w:val="20"/>
              </w:rPr>
              <w:t xml:space="preserve">Adres </w:t>
            </w:r>
            <w:r w:rsidR="00A126C4" w:rsidRPr="00A23EBB">
              <w:rPr>
                <w:rFonts w:ascii="Times New Roman" w:hAnsi="Times New Roman" w:cs="Times New Roman"/>
                <w:b/>
                <w:bCs/>
                <w:color w:val="000000"/>
                <w:sz w:val="20"/>
                <w:szCs w:val="20"/>
              </w:rPr>
              <w:t>formy H</w:t>
            </w:r>
            <w:r w:rsidR="00C15431" w:rsidRPr="00A23EBB">
              <w:rPr>
                <w:rFonts w:ascii="Times New Roman" w:hAnsi="Times New Roman" w:cs="Times New Roman"/>
                <w:b/>
                <w:bCs/>
                <w:color w:val="000000"/>
                <w:sz w:val="20"/>
                <w:szCs w:val="20"/>
              </w:rPr>
              <w:t xml:space="preserve">arcerskiej </w:t>
            </w:r>
            <w:r w:rsidR="00A126C4" w:rsidRPr="00A23EBB">
              <w:rPr>
                <w:rFonts w:ascii="Times New Roman" w:hAnsi="Times New Roman" w:cs="Times New Roman"/>
                <w:b/>
                <w:bCs/>
                <w:color w:val="000000"/>
                <w:sz w:val="20"/>
                <w:szCs w:val="20"/>
              </w:rPr>
              <w:t>A</w:t>
            </w:r>
            <w:r w:rsidR="00C15431" w:rsidRPr="00A23EBB">
              <w:rPr>
                <w:rFonts w:ascii="Times New Roman" w:hAnsi="Times New Roman" w:cs="Times New Roman"/>
                <w:b/>
                <w:bCs/>
                <w:color w:val="000000"/>
                <w:sz w:val="20"/>
                <w:szCs w:val="20"/>
              </w:rPr>
              <w:t xml:space="preserve">kcji </w:t>
            </w:r>
            <w:r w:rsidR="00A126C4" w:rsidRPr="00A23EBB">
              <w:rPr>
                <w:rFonts w:ascii="Times New Roman" w:hAnsi="Times New Roman" w:cs="Times New Roman"/>
                <w:b/>
                <w:bCs/>
                <w:color w:val="000000"/>
                <w:sz w:val="20"/>
                <w:szCs w:val="20"/>
              </w:rPr>
              <w:t>L</w:t>
            </w:r>
            <w:r w:rsidR="00C15431" w:rsidRPr="00A23EBB">
              <w:rPr>
                <w:rFonts w:ascii="Times New Roman" w:hAnsi="Times New Roman" w:cs="Times New Roman"/>
                <w:b/>
                <w:bCs/>
                <w:color w:val="000000"/>
                <w:sz w:val="20"/>
                <w:szCs w:val="20"/>
              </w:rPr>
              <w:t xml:space="preserve">etniej </w:t>
            </w:r>
            <w:r w:rsidR="00A126C4" w:rsidRPr="00A23EBB">
              <w:rPr>
                <w:rFonts w:ascii="Times New Roman" w:hAnsi="Times New Roman" w:cs="Times New Roman"/>
                <w:b/>
                <w:bCs/>
                <w:color w:val="000000"/>
                <w:sz w:val="20"/>
                <w:szCs w:val="20"/>
              </w:rPr>
              <w:t>i</w:t>
            </w:r>
            <w:r w:rsidR="00C15431" w:rsidRPr="00A23EBB">
              <w:rPr>
                <w:rFonts w:ascii="Times New Roman" w:hAnsi="Times New Roman" w:cs="Times New Roman"/>
                <w:b/>
                <w:bCs/>
                <w:color w:val="000000"/>
                <w:sz w:val="20"/>
                <w:szCs w:val="20"/>
              </w:rPr>
              <w:t xml:space="preserve"> </w:t>
            </w:r>
            <w:r w:rsidR="00A126C4" w:rsidRPr="00A23EBB">
              <w:rPr>
                <w:rFonts w:ascii="Times New Roman" w:hAnsi="Times New Roman" w:cs="Times New Roman"/>
                <w:b/>
                <w:bCs/>
                <w:color w:val="000000"/>
                <w:sz w:val="20"/>
                <w:szCs w:val="20"/>
              </w:rPr>
              <w:t>Z</w:t>
            </w:r>
            <w:r w:rsidR="00C15431" w:rsidRPr="00A23EBB">
              <w:rPr>
                <w:rFonts w:ascii="Times New Roman" w:hAnsi="Times New Roman" w:cs="Times New Roman"/>
                <w:b/>
                <w:bCs/>
                <w:color w:val="000000"/>
                <w:sz w:val="20"/>
                <w:szCs w:val="20"/>
              </w:rPr>
              <w:t>imowej</w:t>
            </w:r>
          </w:p>
        </w:tc>
        <w:tc>
          <w:tcPr>
            <w:tcW w:w="6573" w:type="dxa"/>
            <w:gridSpan w:val="4"/>
            <w:tcBorders>
              <w:top w:val="single" w:sz="4" w:space="0" w:color="000000" w:themeColor="text1"/>
              <w:bottom w:val="single" w:sz="4" w:space="0" w:color="000000" w:themeColor="text1"/>
            </w:tcBorders>
            <w:shd w:val="clear" w:color="auto" w:fill="auto"/>
          </w:tcPr>
          <w:p w14:paraId="1999AC2B" w14:textId="1B62B1AA" w:rsidR="00183B1A" w:rsidRPr="00A23EBB" w:rsidRDefault="0050254D">
            <w:pPr>
              <w:snapToGrid w:val="0"/>
              <w:rPr>
                <w:rFonts w:ascii="Times New Roman" w:hAnsi="Times New Roman" w:cs="Times New Roman"/>
                <w:i/>
                <w:color w:val="000000"/>
                <w:sz w:val="20"/>
                <w:szCs w:val="20"/>
              </w:rPr>
            </w:pPr>
            <w:r w:rsidRPr="00A23EBB">
              <w:rPr>
                <w:rFonts w:ascii="Times New Roman" w:hAnsi="Times New Roman" w:cs="Times New Roman"/>
                <w:i/>
                <w:color w:val="000000"/>
                <w:sz w:val="20"/>
                <w:szCs w:val="20"/>
              </w:rPr>
              <w:t xml:space="preserve">Nad Drwęcą 30, 87-300 Brodnica </w:t>
            </w:r>
          </w:p>
        </w:tc>
        <w:tc>
          <w:tcPr>
            <w:tcW w:w="7675" w:type="dxa"/>
            <w:tcBorders>
              <w:left w:val="single" w:sz="4" w:space="0" w:color="000000" w:themeColor="text1"/>
            </w:tcBorders>
            <w:shd w:val="clear" w:color="auto" w:fill="auto"/>
          </w:tcPr>
          <w:p w14:paraId="376E9E1A" w14:textId="77777777" w:rsidR="00183B1A" w:rsidRPr="00A23EBB" w:rsidRDefault="00183B1A">
            <w:pPr>
              <w:snapToGrid w:val="0"/>
              <w:rPr>
                <w:rFonts w:ascii="Times New Roman" w:hAnsi="Times New Roman" w:cs="Times New Roman"/>
                <w:color w:val="000000"/>
                <w:sz w:val="20"/>
                <w:szCs w:val="20"/>
              </w:rPr>
            </w:pPr>
          </w:p>
        </w:tc>
      </w:tr>
      <w:tr w:rsidR="00183B1A" w:rsidRPr="00A23EBB" w14:paraId="751900E3" w14:textId="77777777" w:rsidTr="00061655">
        <w:trPr>
          <w:trHeight w:val="17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7C46F2DF" w14:textId="77777777" w:rsidR="00183B1A" w:rsidRPr="00A23EBB" w:rsidRDefault="00183B1A">
            <w:pPr>
              <w:jc w:val="left"/>
              <w:rPr>
                <w:rFonts w:ascii="Times New Roman" w:hAnsi="Times New Roman" w:cs="Times New Roman"/>
                <w:sz w:val="20"/>
                <w:szCs w:val="20"/>
              </w:rPr>
            </w:pPr>
            <w:r w:rsidRPr="00A23EBB">
              <w:rPr>
                <w:rFonts w:ascii="Times New Roman" w:hAnsi="Times New Roman" w:cs="Times New Roman"/>
                <w:b/>
                <w:bCs/>
                <w:color w:val="000000"/>
                <w:sz w:val="20"/>
                <w:szCs w:val="20"/>
              </w:rPr>
              <w:t xml:space="preserve">Czas trwania </w:t>
            </w:r>
          </w:p>
        </w:tc>
        <w:tc>
          <w:tcPr>
            <w:tcW w:w="6573" w:type="dxa"/>
            <w:gridSpan w:val="4"/>
            <w:tcBorders>
              <w:top w:val="single" w:sz="4" w:space="0" w:color="000000" w:themeColor="text1"/>
              <w:bottom w:val="single" w:sz="4" w:space="0" w:color="000000" w:themeColor="text1"/>
            </w:tcBorders>
            <w:shd w:val="clear" w:color="auto" w:fill="auto"/>
          </w:tcPr>
          <w:p w14:paraId="48E060FA" w14:textId="5B0BF30C" w:rsidR="00183B1A" w:rsidRPr="00A23EBB" w:rsidRDefault="0050254D">
            <w:pPr>
              <w:snapToGrid w:val="0"/>
              <w:rPr>
                <w:rFonts w:ascii="Times New Roman" w:hAnsi="Times New Roman" w:cs="Times New Roman"/>
                <w:i/>
                <w:color w:val="000000"/>
                <w:sz w:val="20"/>
                <w:szCs w:val="20"/>
              </w:rPr>
            </w:pPr>
            <w:r w:rsidRPr="00A23EBB">
              <w:rPr>
                <w:rFonts w:ascii="Times New Roman" w:hAnsi="Times New Roman" w:cs="Times New Roman"/>
                <w:i/>
                <w:color w:val="000000"/>
                <w:sz w:val="20"/>
                <w:szCs w:val="20"/>
              </w:rPr>
              <w:t>12-16.02.2024r.</w:t>
            </w:r>
          </w:p>
        </w:tc>
        <w:tc>
          <w:tcPr>
            <w:tcW w:w="7675" w:type="dxa"/>
            <w:tcBorders>
              <w:left w:val="single" w:sz="4" w:space="0" w:color="000000" w:themeColor="text1"/>
            </w:tcBorders>
            <w:shd w:val="clear" w:color="auto" w:fill="auto"/>
          </w:tcPr>
          <w:p w14:paraId="62F53C59" w14:textId="77777777" w:rsidR="00183B1A" w:rsidRPr="00A23EBB" w:rsidRDefault="00183B1A">
            <w:pPr>
              <w:snapToGrid w:val="0"/>
              <w:rPr>
                <w:rFonts w:ascii="Times New Roman" w:hAnsi="Times New Roman" w:cs="Times New Roman"/>
                <w:color w:val="000000"/>
                <w:sz w:val="20"/>
                <w:szCs w:val="20"/>
              </w:rPr>
            </w:pPr>
          </w:p>
        </w:tc>
      </w:tr>
      <w:tr w:rsidR="007736F2" w:rsidRPr="00A23EBB" w14:paraId="4BBF89A4" w14:textId="77777777" w:rsidTr="00061655">
        <w:trPr>
          <w:trHeight w:val="17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5B440D82" w14:textId="77777777" w:rsidR="007736F2" w:rsidRPr="00A23EBB" w:rsidRDefault="007736F2" w:rsidP="00B84808">
            <w:pPr>
              <w:jc w:val="left"/>
              <w:rPr>
                <w:rFonts w:ascii="Times New Roman" w:hAnsi="Times New Roman" w:cs="Times New Roman"/>
                <w:sz w:val="20"/>
                <w:szCs w:val="20"/>
              </w:rPr>
            </w:pPr>
            <w:r w:rsidRPr="00A23EBB">
              <w:rPr>
                <w:rFonts w:ascii="Times New Roman" w:hAnsi="Times New Roman" w:cs="Times New Roman"/>
                <w:b/>
                <w:bCs/>
                <w:color w:val="000000"/>
                <w:sz w:val="20"/>
                <w:szCs w:val="20"/>
              </w:rPr>
              <w:t>Data i godzina wyjazdu</w:t>
            </w:r>
          </w:p>
        </w:tc>
        <w:tc>
          <w:tcPr>
            <w:tcW w:w="1581" w:type="dxa"/>
            <w:tcBorders>
              <w:top w:val="single" w:sz="4" w:space="0" w:color="000000" w:themeColor="text1"/>
              <w:bottom w:val="single" w:sz="4" w:space="0" w:color="000000" w:themeColor="text1"/>
            </w:tcBorders>
            <w:shd w:val="clear" w:color="auto" w:fill="auto"/>
          </w:tcPr>
          <w:p w14:paraId="5CC7169B" w14:textId="13163012" w:rsidR="007736F2" w:rsidRPr="00A23EBB" w:rsidRDefault="0050254D" w:rsidP="00B84808">
            <w:pPr>
              <w:snapToGrid w:val="0"/>
              <w:rPr>
                <w:rFonts w:ascii="Times New Roman" w:hAnsi="Times New Roman" w:cs="Times New Roman"/>
                <w:color w:val="000000"/>
                <w:sz w:val="20"/>
                <w:szCs w:val="20"/>
              </w:rPr>
            </w:pPr>
            <w:r w:rsidRPr="00A23EBB">
              <w:rPr>
                <w:rFonts w:ascii="Times New Roman" w:hAnsi="Times New Roman" w:cs="Times New Roman"/>
                <w:color w:val="000000"/>
                <w:sz w:val="20"/>
                <w:szCs w:val="20"/>
              </w:rPr>
              <w:t>-</w:t>
            </w:r>
          </w:p>
        </w:tc>
        <w:tc>
          <w:tcPr>
            <w:tcW w:w="697" w:type="dxa"/>
            <w:tcBorders>
              <w:top w:val="single" w:sz="4" w:space="0" w:color="000000" w:themeColor="text1"/>
              <w:left w:val="single" w:sz="4" w:space="0" w:color="000000" w:themeColor="text1"/>
              <w:bottom w:val="single" w:sz="4" w:space="0" w:color="000000" w:themeColor="text1"/>
            </w:tcBorders>
            <w:shd w:val="clear" w:color="auto" w:fill="D8EAB4"/>
          </w:tcPr>
          <w:p w14:paraId="5CBB251A" w14:textId="77777777" w:rsidR="007736F2" w:rsidRPr="00A23EBB" w:rsidRDefault="007736F2" w:rsidP="00B84808">
            <w:pPr>
              <w:rPr>
                <w:rFonts w:ascii="Times New Roman" w:hAnsi="Times New Roman" w:cs="Times New Roman"/>
                <w:sz w:val="20"/>
                <w:szCs w:val="20"/>
              </w:rPr>
            </w:pPr>
            <w:r w:rsidRPr="00A23EBB">
              <w:rPr>
                <w:rFonts w:ascii="Times New Roman" w:hAnsi="Times New Roman" w:cs="Times New Roman"/>
                <w:b/>
                <w:bCs/>
                <w:color w:val="000000"/>
                <w:sz w:val="20"/>
                <w:szCs w:val="20"/>
              </w:rPr>
              <w:t>Miejsce wyjazdu</w:t>
            </w:r>
          </w:p>
        </w:tc>
        <w:tc>
          <w:tcPr>
            <w:tcW w:w="4295" w:type="dxa"/>
            <w:gridSpan w:val="2"/>
            <w:tcBorders>
              <w:top w:val="single" w:sz="4" w:space="0" w:color="000000" w:themeColor="text1"/>
              <w:bottom w:val="single" w:sz="4" w:space="0" w:color="000000" w:themeColor="text1"/>
            </w:tcBorders>
            <w:shd w:val="clear" w:color="auto" w:fill="auto"/>
          </w:tcPr>
          <w:p w14:paraId="128B4CC3" w14:textId="1DA99233" w:rsidR="007736F2" w:rsidRPr="00A23EBB" w:rsidRDefault="00CE5C95" w:rsidP="00B84808">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 </w:t>
            </w:r>
          </w:p>
        </w:tc>
        <w:tc>
          <w:tcPr>
            <w:tcW w:w="7675" w:type="dxa"/>
            <w:tcBorders>
              <w:left w:val="single" w:sz="4" w:space="0" w:color="000000" w:themeColor="text1"/>
            </w:tcBorders>
            <w:shd w:val="clear" w:color="auto" w:fill="auto"/>
          </w:tcPr>
          <w:p w14:paraId="050C810D" w14:textId="77777777" w:rsidR="007736F2" w:rsidRPr="00A23EBB" w:rsidRDefault="007736F2" w:rsidP="00B84808">
            <w:pPr>
              <w:snapToGrid w:val="0"/>
              <w:rPr>
                <w:rFonts w:ascii="Times New Roman" w:hAnsi="Times New Roman" w:cs="Times New Roman"/>
                <w:color w:val="000000"/>
                <w:sz w:val="20"/>
                <w:szCs w:val="20"/>
              </w:rPr>
            </w:pPr>
          </w:p>
        </w:tc>
      </w:tr>
      <w:tr w:rsidR="007736F2" w:rsidRPr="00A23EBB" w14:paraId="5297D582" w14:textId="77777777" w:rsidTr="00061655">
        <w:trPr>
          <w:trHeight w:val="17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0E104215" w14:textId="77777777" w:rsidR="007736F2" w:rsidRPr="00A23EBB" w:rsidRDefault="007736F2" w:rsidP="00B84808">
            <w:pPr>
              <w:jc w:val="left"/>
              <w:rPr>
                <w:rFonts w:ascii="Times New Roman" w:hAnsi="Times New Roman" w:cs="Times New Roman"/>
                <w:sz w:val="20"/>
                <w:szCs w:val="20"/>
              </w:rPr>
            </w:pPr>
            <w:r w:rsidRPr="00A23EBB">
              <w:rPr>
                <w:rFonts w:ascii="Times New Roman" w:hAnsi="Times New Roman" w:cs="Times New Roman"/>
                <w:b/>
                <w:bCs/>
                <w:color w:val="000000"/>
                <w:sz w:val="20"/>
                <w:szCs w:val="20"/>
              </w:rPr>
              <w:t>Data i godzina powrotu</w:t>
            </w:r>
          </w:p>
        </w:tc>
        <w:tc>
          <w:tcPr>
            <w:tcW w:w="1581" w:type="dxa"/>
            <w:tcBorders>
              <w:top w:val="single" w:sz="4" w:space="0" w:color="000000" w:themeColor="text1"/>
              <w:bottom w:val="single" w:sz="4" w:space="0" w:color="000000" w:themeColor="text1"/>
            </w:tcBorders>
            <w:shd w:val="clear" w:color="auto" w:fill="auto"/>
          </w:tcPr>
          <w:p w14:paraId="20C3C984" w14:textId="5DBF04CF" w:rsidR="00243DE1" w:rsidRPr="00A23EBB" w:rsidRDefault="0050254D" w:rsidP="00B84808">
            <w:pPr>
              <w:snapToGrid w:val="0"/>
              <w:rPr>
                <w:rFonts w:ascii="Times New Roman" w:hAnsi="Times New Roman" w:cs="Times New Roman"/>
                <w:color w:val="000000"/>
                <w:sz w:val="20"/>
                <w:szCs w:val="20"/>
              </w:rPr>
            </w:pPr>
            <w:r w:rsidRPr="00A23EBB">
              <w:rPr>
                <w:rFonts w:ascii="Times New Roman" w:hAnsi="Times New Roman" w:cs="Times New Roman"/>
                <w:color w:val="000000"/>
                <w:sz w:val="20"/>
                <w:szCs w:val="20"/>
              </w:rPr>
              <w:t>-</w:t>
            </w:r>
          </w:p>
        </w:tc>
        <w:tc>
          <w:tcPr>
            <w:tcW w:w="697" w:type="dxa"/>
            <w:tcBorders>
              <w:top w:val="single" w:sz="4" w:space="0" w:color="000000" w:themeColor="text1"/>
              <w:left w:val="single" w:sz="4" w:space="0" w:color="000000" w:themeColor="text1"/>
              <w:bottom w:val="single" w:sz="4" w:space="0" w:color="000000" w:themeColor="text1"/>
            </w:tcBorders>
            <w:shd w:val="clear" w:color="auto" w:fill="D8EAB4"/>
          </w:tcPr>
          <w:p w14:paraId="1216950A" w14:textId="77777777" w:rsidR="007736F2" w:rsidRPr="00A23EBB" w:rsidRDefault="007736F2" w:rsidP="00B84808">
            <w:pPr>
              <w:rPr>
                <w:rFonts w:ascii="Times New Roman" w:hAnsi="Times New Roman" w:cs="Times New Roman"/>
                <w:sz w:val="20"/>
                <w:szCs w:val="20"/>
              </w:rPr>
            </w:pPr>
            <w:r w:rsidRPr="00A23EBB">
              <w:rPr>
                <w:rFonts w:ascii="Times New Roman" w:hAnsi="Times New Roman" w:cs="Times New Roman"/>
                <w:b/>
                <w:bCs/>
                <w:color w:val="000000"/>
                <w:sz w:val="20"/>
                <w:szCs w:val="20"/>
              </w:rPr>
              <w:t>Miejsce powrotu</w:t>
            </w:r>
          </w:p>
        </w:tc>
        <w:tc>
          <w:tcPr>
            <w:tcW w:w="4295" w:type="dxa"/>
            <w:gridSpan w:val="2"/>
            <w:tcBorders>
              <w:top w:val="single" w:sz="4" w:space="0" w:color="000000" w:themeColor="text1"/>
              <w:bottom w:val="single" w:sz="4" w:space="0" w:color="000000" w:themeColor="text1"/>
            </w:tcBorders>
            <w:shd w:val="clear" w:color="auto" w:fill="auto"/>
          </w:tcPr>
          <w:p w14:paraId="07604A12" w14:textId="459BBA3F" w:rsidR="007736F2" w:rsidRPr="00A23EBB" w:rsidRDefault="00CE5C95" w:rsidP="00B84808">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7675" w:type="dxa"/>
            <w:tcBorders>
              <w:left w:val="single" w:sz="4" w:space="0" w:color="000000" w:themeColor="text1"/>
            </w:tcBorders>
            <w:shd w:val="clear" w:color="auto" w:fill="auto"/>
          </w:tcPr>
          <w:p w14:paraId="1406592D" w14:textId="77777777" w:rsidR="007736F2" w:rsidRPr="00A23EBB" w:rsidRDefault="007736F2" w:rsidP="00B84808">
            <w:pPr>
              <w:snapToGrid w:val="0"/>
              <w:rPr>
                <w:rFonts w:ascii="Times New Roman" w:hAnsi="Times New Roman" w:cs="Times New Roman"/>
                <w:color w:val="000000"/>
                <w:sz w:val="20"/>
                <w:szCs w:val="20"/>
              </w:rPr>
            </w:pPr>
          </w:p>
        </w:tc>
      </w:tr>
      <w:tr w:rsidR="00C10D3D" w:rsidRPr="00A23EBB" w14:paraId="3E416A48" w14:textId="77777777" w:rsidTr="00061655">
        <w:trPr>
          <w:trHeight w:val="54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25E6C4FA" w14:textId="77777777" w:rsidR="00C10D3D" w:rsidRPr="00A23EBB" w:rsidRDefault="00C10D3D" w:rsidP="003B321E">
            <w:pPr>
              <w:pStyle w:val="Tekstkomentarza3"/>
              <w:rPr>
                <w:rFonts w:ascii="Times New Roman" w:hAnsi="Times New Roman"/>
              </w:rPr>
            </w:pPr>
            <w:r w:rsidRPr="00A23EBB">
              <w:rPr>
                <w:rFonts w:ascii="Times New Roman" w:hAnsi="Times New Roman"/>
                <w:b/>
                <w:bCs/>
                <w:color w:val="000000"/>
              </w:rPr>
              <w:t>Kontakt do kierownika formy H</w:t>
            </w:r>
            <w:r w:rsidR="00C15431" w:rsidRPr="00A23EBB">
              <w:rPr>
                <w:rFonts w:ascii="Times New Roman" w:hAnsi="Times New Roman"/>
                <w:b/>
                <w:bCs/>
                <w:color w:val="000000"/>
              </w:rPr>
              <w:t xml:space="preserve">arcerskiej </w:t>
            </w:r>
            <w:r w:rsidRPr="00A23EBB">
              <w:rPr>
                <w:rFonts w:ascii="Times New Roman" w:hAnsi="Times New Roman"/>
                <w:b/>
                <w:bCs/>
                <w:color w:val="000000"/>
              </w:rPr>
              <w:t>A</w:t>
            </w:r>
            <w:r w:rsidR="00C15431" w:rsidRPr="00A23EBB">
              <w:rPr>
                <w:rFonts w:ascii="Times New Roman" w:hAnsi="Times New Roman"/>
                <w:b/>
                <w:bCs/>
                <w:color w:val="000000"/>
              </w:rPr>
              <w:t xml:space="preserve">kcji </w:t>
            </w:r>
            <w:r w:rsidRPr="00A23EBB">
              <w:rPr>
                <w:rFonts w:ascii="Times New Roman" w:hAnsi="Times New Roman"/>
                <w:b/>
                <w:bCs/>
                <w:color w:val="000000"/>
              </w:rPr>
              <w:t>L</w:t>
            </w:r>
            <w:r w:rsidR="00C15431" w:rsidRPr="00A23EBB">
              <w:rPr>
                <w:rFonts w:ascii="Times New Roman" w:hAnsi="Times New Roman"/>
                <w:b/>
                <w:bCs/>
                <w:color w:val="000000"/>
              </w:rPr>
              <w:t xml:space="preserve">etniej </w:t>
            </w:r>
            <w:r w:rsidRPr="00A23EBB">
              <w:rPr>
                <w:rFonts w:ascii="Times New Roman" w:hAnsi="Times New Roman"/>
                <w:b/>
                <w:bCs/>
                <w:color w:val="000000"/>
              </w:rPr>
              <w:t>i</w:t>
            </w:r>
            <w:r w:rsidR="00C15431" w:rsidRPr="00A23EBB">
              <w:rPr>
                <w:rFonts w:ascii="Times New Roman" w:hAnsi="Times New Roman"/>
                <w:b/>
                <w:bCs/>
                <w:color w:val="000000"/>
              </w:rPr>
              <w:t xml:space="preserve"> </w:t>
            </w:r>
            <w:r w:rsidRPr="00A23EBB">
              <w:rPr>
                <w:rFonts w:ascii="Times New Roman" w:hAnsi="Times New Roman"/>
                <w:b/>
                <w:bCs/>
                <w:color w:val="000000"/>
              </w:rPr>
              <w:t>Z</w:t>
            </w:r>
            <w:r w:rsidR="00C15431" w:rsidRPr="00A23EBB">
              <w:rPr>
                <w:rFonts w:ascii="Times New Roman" w:hAnsi="Times New Roman"/>
                <w:b/>
                <w:bCs/>
                <w:color w:val="000000"/>
              </w:rPr>
              <w:t>imowej</w:t>
            </w:r>
            <w:r w:rsidRPr="00A23EBB">
              <w:rPr>
                <w:rFonts w:ascii="Times New Roman" w:hAnsi="Times New Roman"/>
                <w:color w:val="000000"/>
              </w:rPr>
              <w:t xml:space="preserve"> </w:t>
            </w:r>
          </w:p>
        </w:tc>
        <w:tc>
          <w:tcPr>
            <w:tcW w:w="6573" w:type="dxa"/>
            <w:gridSpan w:val="4"/>
            <w:tcBorders>
              <w:top w:val="single" w:sz="4" w:space="0" w:color="000000" w:themeColor="text1"/>
              <w:bottom w:val="single" w:sz="4" w:space="0" w:color="000000" w:themeColor="text1"/>
            </w:tcBorders>
            <w:shd w:val="clear" w:color="auto" w:fill="auto"/>
          </w:tcPr>
          <w:p w14:paraId="7DBB4D7D" w14:textId="0519D5BD" w:rsidR="00243DE1" w:rsidRPr="00A23EBB" w:rsidRDefault="0050254D" w:rsidP="003B321E">
            <w:pPr>
              <w:snapToGrid w:val="0"/>
              <w:rPr>
                <w:rFonts w:ascii="Times New Roman" w:hAnsi="Times New Roman" w:cs="Times New Roman"/>
                <w:i/>
                <w:color w:val="000000"/>
                <w:sz w:val="20"/>
                <w:szCs w:val="20"/>
              </w:rPr>
            </w:pPr>
            <w:proofErr w:type="spellStart"/>
            <w:r w:rsidRPr="00A23EBB">
              <w:rPr>
                <w:rFonts w:ascii="Times New Roman" w:hAnsi="Times New Roman" w:cs="Times New Roman"/>
                <w:i/>
                <w:color w:val="000000"/>
                <w:sz w:val="20"/>
                <w:szCs w:val="20"/>
              </w:rPr>
              <w:t>hm</w:t>
            </w:r>
            <w:proofErr w:type="spellEnd"/>
            <w:r w:rsidRPr="00A23EBB">
              <w:rPr>
                <w:rFonts w:ascii="Times New Roman" w:hAnsi="Times New Roman" w:cs="Times New Roman"/>
                <w:i/>
                <w:color w:val="000000"/>
                <w:sz w:val="20"/>
                <w:szCs w:val="20"/>
              </w:rPr>
              <w:t>. Daria Gabryel-Sadowska</w:t>
            </w:r>
          </w:p>
          <w:p w14:paraId="6036B286" w14:textId="77777777" w:rsidR="00243DE1" w:rsidRPr="00A23EBB" w:rsidRDefault="00243DE1" w:rsidP="003B321E">
            <w:pPr>
              <w:snapToGrid w:val="0"/>
              <w:rPr>
                <w:rFonts w:ascii="Times New Roman" w:hAnsi="Times New Roman" w:cs="Times New Roman"/>
                <w:i/>
                <w:color w:val="000000"/>
                <w:sz w:val="20"/>
                <w:szCs w:val="20"/>
                <w:lang w:val="en-US"/>
              </w:rPr>
            </w:pPr>
            <w:r w:rsidRPr="00A23EBB">
              <w:rPr>
                <w:rFonts w:ascii="Times New Roman" w:hAnsi="Times New Roman" w:cs="Times New Roman"/>
                <w:i/>
                <w:color w:val="000000"/>
                <w:sz w:val="20"/>
                <w:szCs w:val="20"/>
                <w:lang w:val="en-US"/>
              </w:rPr>
              <w:t xml:space="preserve">tel.: </w:t>
            </w:r>
            <w:r w:rsidR="0050254D" w:rsidRPr="00A23EBB">
              <w:rPr>
                <w:rFonts w:ascii="Times New Roman" w:hAnsi="Times New Roman" w:cs="Times New Roman"/>
                <w:i/>
                <w:color w:val="000000"/>
                <w:sz w:val="20"/>
                <w:szCs w:val="20"/>
                <w:lang w:val="en-US"/>
              </w:rPr>
              <w:t>881-421-730</w:t>
            </w:r>
          </w:p>
          <w:p w14:paraId="211F821D" w14:textId="08BEC0F6" w:rsidR="0050254D" w:rsidRPr="00A23EBB" w:rsidRDefault="0050254D" w:rsidP="003B321E">
            <w:pPr>
              <w:snapToGrid w:val="0"/>
              <w:rPr>
                <w:rFonts w:ascii="Times New Roman" w:hAnsi="Times New Roman" w:cs="Times New Roman"/>
                <w:i/>
                <w:color w:val="000000"/>
                <w:sz w:val="20"/>
                <w:szCs w:val="20"/>
                <w:lang w:val="en-US"/>
              </w:rPr>
            </w:pPr>
            <w:r w:rsidRPr="00A23EBB">
              <w:rPr>
                <w:rFonts w:ascii="Times New Roman" w:hAnsi="Times New Roman" w:cs="Times New Roman"/>
                <w:i/>
                <w:color w:val="000000"/>
                <w:sz w:val="20"/>
                <w:szCs w:val="20"/>
                <w:lang w:val="en-US"/>
              </w:rPr>
              <w:t>e-mail: daria.gabryel-sadowska@zhp.net.pl</w:t>
            </w:r>
          </w:p>
        </w:tc>
        <w:tc>
          <w:tcPr>
            <w:tcW w:w="7675" w:type="dxa"/>
            <w:tcBorders>
              <w:left w:val="single" w:sz="4" w:space="0" w:color="000000" w:themeColor="text1"/>
            </w:tcBorders>
            <w:shd w:val="clear" w:color="auto" w:fill="auto"/>
          </w:tcPr>
          <w:p w14:paraId="50CF5D76" w14:textId="77777777" w:rsidR="00C10D3D" w:rsidRPr="00A23EBB" w:rsidRDefault="00C10D3D">
            <w:pPr>
              <w:snapToGrid w:val="0"/>
              <w:rPr>
                <w:rFonts w:ascii="Times New Roman" w:hAnsi="Times New Roman" w:cs="Times New Roman"/>
                <w:b/>
                <w:color w:val="000000"/>
                <w:sz w:val="20"/>
                <w:szCs w:val="20"/>
                <w:lang w:val="en-US"/>
              </w:rPr>
            </w:pPr>
          </w:p>
        </w:tc>
      </w:tr>
      <w:tr w:rsidR="00C10D3D" w:rsidRPr="00A23EBB" w14:paraId="42BEA75E" w14:textId="77777777" w:rsidTr="00061655">
        <w:trPr>
          <w:trHeight w:val="54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6E973401" w14:textId="77777777" w:rsidR="00C10D3D" w:rsidRPr="00A23EBB" w:rsidRDefault="00C10D3D" w:rsidP="00B84808">
            <w:pPr>
              <w:pStyle w:val="Tekstkomentarza3"/>
              <w:rPr>
                <w:rFonts w:ascii="Times New Roman" w:hAnsi="Times New Roman"/>
                <w:bCs/>
                <w:color w:val="000000"/>
              </w:rPr>
            </w:pPr>
            <w:r w:rsidRPr="00A23EBB">
              <w:rPr>
                <w:rFonts w:ascii="Times New Roman" w:hAnsi="Times New Roman"/>
                <w:b/>
                <w:bCs/>
                <w:color w:val="000000"/>
              </w:rPr>
              <w:t xml:space="preserve">Kontakt z kadrą podczas formy </w:t>
            </w:r>
          </w:p>
        </w:tc>
        <w:tc>
          <w:tcPr>
            <w:tcW w:w="6573" w:type="dxa"/>
            <w:gridSpan w:val="4"/>
            <w:tcBorders>
              <w:top w:val="single" w:sz="4" w:space="0" w:color="000000" w:themeColor="text1"/>
              <w:bottom w:val="single" w:sz="4" w:space="0" w:color="000000" w:themeColor="text1"/>
            </w:tcBorders>
            <w:shd w:val="clear" w:color="auto" w:fill="auto"/>
          </w:tcPr>
          <w:p w14:paraId="49E5BE62" w14:textId="77777777" w:rsidR="0050254D" w:rsidRPr="00A23EBB" w:rsidRDefault="0050254D" w:rsidP="0050254D">
            <w:pPr>
              <w:snapToGrid w:val="0"/>
              <w:rPr>
                <w:rFonts w:ascii="Times New Roman" w:hAnsi="Times New Roman" w:cs="Times New Roman"/>
                <w:i/>
                <w:color w:val="000000"/>
                <w:sz w:val="20"/>
                <w:szCs w:val="20"/>
              </w:rPr>
            </w:pPr>
            <w:proofErr w:type="spellStart"/>
            <w:r w:rsidRPr="00A23EBB">
              <w:rPr>
                <w:rFonts w:ascii="Times New Roman" w:hAnsi="Times New Roman" w:cs="Times New Roman"/>
                <w:i/>
                <w:color w:val="000000"/>
                <w:sz w:val="20"/>
                <w:szCs w:val="20"/>
              </w:rPr>
              <w:t>hm</w:t>
            </w:r>
            <w:proofErr w:type="spellEnd"/>
            <w:r w:rsidRPr="00A23EBB">
              <w:rPr>
                <w:rFonts w:ascii="Times New Roman" w:hAnsi="Times New Roman" w:cs="Times New Roman"/>
                <w:i/>
                <w:color w:val="000000"/>
                <w:sz w:val="20"/>
                <w:szCs w:val="20"/>
              </w:rPr>
              <w:t>. Daria Gabryel-Sadowska</w:t>
            </w:r>
          </w:p>
          <w:p w14:paraId="0DC5931E" w14:textId="77777777" w:rsidR="0050254D" w:rsidRPr="00A23EBB" w:rsidRDefault="0050254D" w:rsidP="0050254D">
            <w:pPr>
              <w:snapToGrid w:val="0"/>
              <w:rPr>
                <w:rFonts w:ascii="Times New Roman" w:hAnsi="Times New Roman" w:cs="Times New Roman"/>
                <w:i/>
                <w:color w:val="000000"/>
                <w:sz w:val="20"/>
                <w:szCs w:val="20"/>
                <w:lang w:val="en-US"/>
              </w:rPr>
            </w:pPr>
            <w:r w:rsidRPr="00A23EBB">
              <w:rPr>
                <w:rFonts w:ascii="Times New Roman" w:hAnsi="Times New Roman" w:cs="Times New Roman"/>
                <w:i/>
                <w:color w:val="000000"/>
                <w:sz w:val="20"/>
                <w:szCs w:val="20"/>
                <w:lang w:val="en-US"/>
              </w:rPr>
              <w:t>tel.: 881-421-730</w:t>
            </w:r>
          </w:p>
          <w:p w14:paraId="39B30120" w14:textId="6FA98D62" w:rsidR="00C10D3D" w:rsidRPr="00A23EBB" w:rsidRDefault="0050254D" w:rsidP="0050254D">
            <w:pPr>
              <w:snapToGrid w:val="0"/>
              <w:rPr>
                <w:rFonts w:ascii="Times New Roman" w:hAnsi="Times New Roman" w:cs="Times New Roman"/>
                <w:i/>
                <w:iCs/>
                <w:color w:val="000000" w:themeColor="text1"/>
                <w:sz w:val="20"/>
                <w:szCs w:val="20"/>
              </w:rPr>
            </w:pPr>
            <w:r w:rsidRPr="00A23EBB">
              <w:rPr>
                <w:rFonts w:ascii="Times New Roman" w:hAnsi="Times New Roman" w:cs="Times New Roman"/>
                <w:i/>
                <w:color w:val="000000"/>
                <w:sz w:val="20"/>
                <w:szCs w:val="20"/>
                <w:lang w:val="en-US"/>
              </w:rPr>
              <w:t>e-mail: daria.gabryel-sadowska@zhp.net.pl</w:t>
            </w:r>
          </w:p>
        </w:tc>
        <w:tc>
          <w:tcPr>
            <w:tcW w:w="7675" w:type="dxa"/>
            <w:tcBorders>
              <w:left w:val="single" w:sz="4" w:space="0" w:color="000000" w:themeColor="text1"/>
            </w:tcBorders>
            <w:shd w:val="clear" w:color="auto" w:fill="auto"/>
          </w:tcPr>
          <w:p w14:paraId="233EFEB8" w14:textId="77777777" w:rsidR="00C10D3D" w:rsidRPr="00A23EBB" w:rsidRDefault="00C10D3D" w:rsidP="00B84808">
            <w:pPr>
              <w:snapToGrid w:val="0"/>
              <w:rPr>
                <w:rFonts w:ascii="Times New Roman" w:hAnsi="Times New Roman" w:cs="Times New Roman"/>
                <w:b/>
                <w:color w:val="000000"/>
                <w:sz w:val="20"/>
                <w:szCs w:val="20"/>
              </w:rPr>
            </w:pPr>
          </w:p>
        </w:tc>
      </w:tr>
      <w:tr w:rsidR="00C10D3D" w:rsidRPr="00A23EBB" w14:paraId="04698FDB" w14:textId="77777777" w:rsidTr="00061655">
        <w:trPr>
          <w:trHeight w:val="54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2727A8C7" w14:textId="77777777" w:rsidR="00C10D3D" w:rsidRPr="00A23EBB" w:rsidRDefault="00C10D3D" w:rsidP="00B84808">
            <w:pPr>
              <w:pStyle w:val="Tekstkomentarza3"/>
              <w:rPr>
                <w:rFonts w:ascii="Times New Roman" w:hAnsi="Times New Roman"/>
                <w:b/>
                <w:bCs/>
                <w:color w:val="000000"/>
              </w:rPr>
            </w:pPr>
            <w:r w:rsidRPr="00A23EBB">
              <w:rPr>
                <w:rFonts w:ascii="Times New Roman" w:hAnsi="Times New Roman"/>
                <w:b/>
                <w:bCs/>
                <w:color w:val="000000"/>
              </w:rPr>
              <w:t>Uczestnicy są objęcie ubezpieczeniem NNW</w:t>
            </w:r>
          </w:p>
        </w:tc>
        <w:tc>
          <w:tcPr>
            <w:tcW w:w="6573" w:type="dxa"/>
            <w:gridSpan w:val="4"/>
            <w:tcBorders>
              <w:top w:val="single" w:sz="4" w:space="0" w:color="000000" w:themeColor="text1"/>
              <w:bottom w:val="single" w:sz="4" w:space="0" w:color="000000" w:themeColor="text1"/>
            </w:tcBorders>
            <w:shd w:val="clear" w:color="auto" w:fill="auto"/>
          </w:tcPr>
          <w:p w14:paraId="378295C9" w14:textId="2F12990D" w:rsidR="00C10D3D" w:rsidRPr="00A23EBB" w:rsidRDefault="00B6701A" w:rsidP="00B84808">
            <w:pPr>
              <w:snapToGrid w:val="0"/>
              <w:rPr>
                <w:rFonts w:ascii="Times New Roman" w:hAnsi="Times New Roman" w:cs="Times New Roman"/>
                <w:i/>
                <w:color w:val="000000"/>
                <w:sz w:val="20"/>
                <w:szCs w:val="20"/>
              </w:rPr>
            </w:pPr>
            <w:r w:rsidRPr="00A23EBB">
              <w:rPr>
                <w:rFonts w:ascii="Times New Roman" w:hAnsi="Times New Roman" w:cs="Times New Roman"/>
                <w:i/>
                <w:color w:val="000000"/>
                <w:sz w:val="20"/>
                <w:szCs w:val="20"/>
              </w:rPr>
              <w:t>Polisa zostanie wykupiona po zatwierdzeniu ostatecznej liczby uczestników.</w:t>
            </w:r>
          </w:p>
        </w:tc>
        <w:tc>
          <w:tcPr>
            <w:tcW w:w="7675" w:type="dxa"/>
            <w:tcBorders>
              <w:left w:val="single" w:sz="4" w:space="0" w:color="000000" w:themeColor="text1"/>
            </w:tcBorders>
            <w:shd w:val="clear" w:color="auto" w:fill="auto"/>
          </w:tcPr>
          <w:p w14:paraId="27B92267" w14:textId="77777777" w:rsidR="00C10D3D" w:rsidRPr="00A23EBB" w:rsidRDefault="00C10D3D" w:rsidP="00B84808">
            <w:pPr>
              <w:snapToGrid w:val="0"/>
              <w:rPr>
                <w:rFonts w:ascii="Times New Roman" w:hAnsi="Times New Roman" w:cs="Times New Roman"/>
                <w:b/>
                <w:color w:val="000000"/>
                <w:sz w:val="20"/>
                <w:szCs w:val="20"/>
              </w:rPr>
            </w:pPr>
          </w:p>
        </w:tc>
      </w:tr>
    </w:tbl>
    <w:p w14:paraId="60C06E24" w14:textId="77777777" w:rsidR="00183B1A" w:rsidRPr="00A23EBB" w:rsidRDefault="00183B1A">
      <w:pPr>
        <w:pStyle w:val="ZAh2"/>
        <w:rPr>
          <w:rFonts w:ascii="Times New Roman" w:hAnsi="Times New Roman" w:cs="Times New Roman"/>
          <w:sz w:val="20"/>
        </w:rPr>
      </w:pPr>
      <w:r w:rsidRPr="00A23EBB">
        <w:rPr>
          <w:rFonts w:ascii="Times New Roman" w:hAnsi="Times New Roman" w:cs="Times New Roman"/>
          <w:color w:val="000000"/>
          <w:sz w:val="20"/>
        </w:rPr>
        <w:t>Warunki socjalne podczas formy H</w:t>
      </w:r>
      <w:r w:rsidR="00C15431" w:rsidRPr="00A23EBB">
        <w:rPr>
          <w:rFonts w:ascii="Times New Roman" w:hAnsi="Times New Roman" w:cs="Times New Roman"/>
          <w:color w:val="000000"/>
          <w:sz w:val="20"/>
        </w:rPr>
        <w:t xml:space="preserve">arcerskiej </w:t>
      </w:r>
      <w:r w:rsidRPr="00A23EBB">
        <w:rPr>
          <w:rFonts w:ascii="Times New Roman" w:hAnsi="Times New Roman" w:cs="Times New Roman"/>
          <w:color w:val="000000"/>
          <w:sz w:val="20"/>
        </w:rPr>
        <w:t>A</w:t>
      </w:r>
      <w:r w:rsidR="00C15431" w:rsidRPr="00A23EBB">
        <w:rPr>
          <w:rFonts w:ascii="Times New Roman" w:hAnsi="Times New Roman" w:cs="Times New Roman"/>
          <w:color w:val="000000"/>
          <w:sz w:val="20"/>
        </w:rPr>
        <w:t xml:space="preserve">kcji </w:t>
      </w:r>
      <w:r w:rsidRPr="00A23EBB">
        <w:rPr>
          <w:rFonts w:ascii="Times New Roman" w:hAnsi="Times New Roman" w:cs="Times New Roman"/>
          <w:color w:val="000000"/>
          <w:sz w:val="20"/>
        </w:rPr>
        <w:t>L</w:t>
      </w:r>
      <w:r w:rsidR="00C15431" w:rsidRPr="00A23EBB">
        <w:rPr>
          <w:rFonts w:ascii="Times New Roman" w:hAnsi="Times New Roman" w:cs="Times New Roman"/>
          <w:color w:val="000000"/>
          <w:sz w:val="20"/>
        </w:rPr>
        <w:t xml:space="preserve">etniej </w:t>
      </w:r>
      <w:r w:rsidRPr="00A23EBB">
        <w:rPr>
          <w:rFonts w:ascii="Times New Roman" w:hAnsi="Times New Roman" w:cs="Times New Roman"/>
          <w:color w:val="000000"/>
          <w:sz w:val="20"/>
        </w:rPr>
        <w:t>i</w:t>
      </w:r>
      <w:r w:rsidR="00C15431" w:rsidRPr="00A23EBB">
        <w:rPr>
          <w:rFonts w:ascii="Times New Roman" w:hAnsi="Times New Roman" w:cs="Times New Roman"/>
          <w:color w:val="000000"/>
          <w:sz w:val="20"/>
        </w:rPr>
        <w:t xml:space="preserve"> </w:t>
      </w:r>
      <w:r w:rsidRPr="00A23EBB">
        <w:rPr>
          <w:rFonts w:ascii="Times New Roman" w:hAnsi="Times New Roman" w:cs="Times New Roman"/>
          <w:color w:val="000000"/>
          <w:sz w:val="20"/>
        </w:rPr>
        <w:t>Z</w:t>
      </w:r>
      <w:r w:rsidR="00C15431" w:rsidRPr="00A23EBB">
        <w:rPr>
          <w:rFonts w:ascii="Times New Roman" w:hAnsi="Times New Roman" w:cs="Times New Roman"/>
          <w:color w:val="000000"/>
          <w:sz w:val="20"/>
        </w:rPr>
        <w:t>imowej</w:t>
      </w:r>
    </w:p>
    <w:p w14:paraId="06358B68"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eop"/>
          <w:sz w:val="20"/>
          <w:szCs w:val="20"/>
        </w:rPr>
        <w:t> </w:t>
      </w:r>
    </w:p>
    <w:p w14:paraId="4F31C08A" w14:textId="77777777" w:rsidR="0050254D" w:rsidRPr="00A23EBB" w:rsidRDefault="0050254D" w:rsidP="0050254D">
      <w:pPr>
        <w:pStyle w:val="paragraph"/>
        <w:spacing w:before="0" w:beforeAutospacing="0" w:after="0" w:afterAutospacing="0"/>
        <w:jc w:val="both"/>
        <w:textAlignment w:val="baseline"/>
        <w:rPr>
          <w:sz w:val="20"/>
          <w:szCs w:val="20"/>
        </w:rPr>
      </w:pPr>
      <w:r w:rsidRPr="00A23EBB">
        <w:rPr>
          <w:rStyle w:val="normaltextrun"/>
          <w:sz w:val="20"/>
          <w:szCs w:val="20"/>
        </w:rPr>
        <w:t xml:space="preserve">Półkolonie </w:t>
      </w:r>
      <w:r w:rsidRPr="00A23EBB">
        <w:rPr>
          <w:rStyle w:val="normaltextrun"/>
          <w:i/>
          <w:iCs/>
          <w:sz w:val="20"/>
          <w:szCs w:val="20"/>
        </w:rPr>
        <w:t>zorganizowane są zgodnie z obowiązującymi przepisami sanitarnymi (Wytycznymi GIS, MZ i MEN dla organizatorów wypoczynku dzieci i młodzieży). Uczestnicy będą mieli do dyspozycji bieżącą, ciepłą i zimną wodę. Uczestnicy będą mieli do dyspozycji toalety.</w:t>
      </w:r>
      <w:r w:rsidRPr="00A23EBB">
        <w:rPr>
          <w:rStyle w:val="eop"/>
          <w:sz w:val="20"/>
          <w:szCs w:val="20"/>
        </w:rPr>
        <w:t> </w:t>
      </w:r>
    </w:p>
    <w:p w14:paraId="705028FB" w14:textId="77777777" w:rsidR="00183B1A" w:rsidRPr="00A23EBB" w:rsidRDefault="00230B3C">
      <w:pPr>
        <w:pStyle w:val="ZAh2"/>
        <w:rPr>
          <w:rFonts w:ascii="Times New Roman" w:hAnsi="Times New Roman" w:cs="Times New Roman"/>
          <w:color w:val="000000"/>
          <w:sz w:val="20"/>
        </w:rPr>
      </w:pPr>
      <w:r w:rsidRPr="00A23EBB">
        <w:rPr>
          <w:rFonts w:ascii="Times New Roman" w:hAnsi="Times New Roman" w:cs="Times New Roman"/>
          <w:color w:val="000000"/>
          <w:sz w:val="20"/>
        </w:rPr>
        <w:t xml:space="preserve">Koszt obozu, </w:t>
      </w:r>
      <w:r w:rsidR="00C62C62" w:rsidRPr="00A23EBB">
        <w:rPr>
          <w:rFonts w:ascii="Times New Roman" w:hAnsi="Times New Roman" w:cs="Times New Roman"/>
          <w:color w:val="000000"/>
          <w:sz w:val="20"/>
        </w:rPr>
        <w:t xml:space="preserve">terminarz </w:t>
      </w:r>
      <w:r w:rsidRPr="00A23EBB">
        <w:rPr>
          <w:rFonts w:ascii="Times New Roman" w:hAnsi="Times New Roman" w:cs="Times New Roman"/>
          <w:color w:val="000000"/>
          <w:sz w:val="20"/>
        </w:rPr>
        <w:t>wpłat</w:t>
      </w:r>
    </w:p>
    <w:p w14:paraId="458C39D6"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normaltextrun"/>
          <w:i/>
          <w:iCs/>
          <w:sz w:val="20"/>
          <w:szCs w:val="20"/>
        </w:rPr>
        <w:t xml:space="preserve">Całkowity koszt półkolonii wynosi: </w:t>
      </w:r>
      <w:r w:rsidRPr="00A23EBB">
        <w:rPr>
          <w:rStyle w:val="normaltextrun"/>
          <w:b/>
          <w:bCs/>
          <w:i/>
          <w:iCs/>
          <w:sz w:val="20"/>
          <w:szCs w:val="20"/>
        </w:rPr>
        <w:t>350 PLN</w:t>
      </w:r>
      <w:r w:rsidRPr="00A23EBB">
        <w:rPr>
          <w:rStyle w:val="normaltextrun"/>
          <w:i/>
          <w:iCs/>
          <w:sz w:val="20"/>
          <w:szCs w:val="20"/>
        </w:rPr>
        <w:t>. </w:t>
      </w:r>
      <w:r w:rsidRPr="00A23EBB">
        <w:rPr>
          <w:rStyle w:val="eop"/>
          <w:sz w:val="20"/>
          <w:szCs w:val="20"/>
        </w:rPr>
        <w:t> </w:t>
      </w:r>
    </w:p>
    <w:p w14:paraId="2F939664"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normaltextrun"/>
          <w:i/>
          <w:iCs/>
          <w:sz w:val="20"/>
          <w:szCs w:val="20"/>
        </w:rPr>
        <w:t>Wpłat można dokonywać wyłącznie na konto </w:t>
      </w:r>
      <w:r w:rsidRPr="00A23EBB">
        <w:rPr>
          <w:rStyle w:val="eop"/>
          <w:sz w:val="20"/>
          <w:szCs w:val="20"/>
        </w:rPr>
        <w:t> </w:t>
      </w:r>
    </w:p>
    <w:p w14:paraId="4BFD5763"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normaltextrun"/>
          <w:b/>
          <w:bCs/>
          <w:i/>
          <w:iCs/>
          <w:sz w:val="20"/>
          <w:szCs w:val="20"/>
        </w:rPr>
        <w:t>Hufca ZHP Brodnica, </w:t>
      </w:r>
      <w:r w:rsidRPr="00A23EBB">
        <w:rPr>
          <w:rStyle w:val="eop"/>
          <w:sz w:val="20"/>
          <w:szCs w:val="20"/>
        </w:rPr>
        <w:t> </w:t>
      </w:r>
    </w:p>
    <w:p w14:paraId="510E61BB"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normaltextrun"/>
          <w:b/>
          <w:bCs/>
          <w:i/>
          <w:iCs/>
          <w:sz w:val="20"/>
          <w:szCs w:val="20"/>
        </w:rPr>
        <w:t>nr rachunku bankowego</w:t>
      </w:r>
      <w:r w:rsidRPr="00A23EBB">
        <w:rPr>
          <w:rStyle w:val="normaltextrun"/>
          <w:b/>
          <w:bCs/>
          <w:sz w:val="20"/>
          <w:szCs w:val="20"/>
        </w:rPr>
        <w:t xml:space="preserve"> </w:t>
      </w:r>
      <w:r w:rsidRPr="00A23EBB">
        <w:rPr>
          <w:rStyle w:val="normaltextrun"/>
          <w:b/>
          <w:bCs/>
          <w:sz w:val="20"/>
          <w:szCs w:val="20"/>
          <w:shd w:val="clear" w:color="auto" w:fill="FFFFFF"/>
        </w:rPr>
        <w:t>56 8144 0005 2011 0112 3654 0001</w:t>
      </w:r>
      <w:r w:rsidRPr="00A23EBB">
        <w:rPr>
          <w:rStyle w:val="eop"/>
          <w:sz w:val="20"/>
          <w:szCs w:val="20"/>
        </w:rPr>
        <w:t> </w:t>
      </w:r>
    </w:p>
    <w:p w14:paraId="2FC82AEF"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normaltextrun"/>
          <w:b/>
          <w:bCs/>
          <w:i/>
          <w:iCs/>
          <w:sz w:val="20"/>
          <w:szCs w:val="20"/>
        </w:rPr>
        <w:t>tytuł wpłaty:</w:t>
      </w:r>
      <w:r w:rsidRPr="00A23EBB">
        <w:rPr>
          <w:rStyle w:val="normaltextrun"/>
          <w:b/>
          <w:bCs/>
          <w:sz w:val="20"/>
          <w:szCs w:val="20"/>
        </w:rPr>
        <w:t xml:space="preserve"> „</w:t>
      </w:r>
      <w:r w:rsidRPr="00A23EBB">
        <w:rPr>
          <w:rStyle w:val="normaltextrun"/>
          <w:b/>
          <w:bCs/>
          <w:sz w:val="20"/>
          <w:szCs w:val="20"/>
          <w:shd w:val="clear" w:color="auto" w:fill="FFFFFF"/>
        </w:rPr>
        <w:t>DSCZ Półkolonie I / II TURNUS imię nazwisko</w:t>
      </w:r>
      <w:r w:rsidRPr="00A23EBB">
        <w:rPr>
          <w:rStyle w:val="normaltextrun"/>
          <w:b/>
          <w:bCs/>
          <w:sz w:val="20"/>
          <w:szCs w:val="20"/>
        </w:rPr>
        <w:t>”</w:t>
      </w:r>
      <w:r w:rsidRPr="00A23EBB">
        <w:rPr>
          <w:rStyle w:val="eop"/>
          <w:sz w:val="20"/>
          <w:szCs w:val="20"/>
        </w:rPr>
        <w:t> </w:t>
      </w:r>
    </w:p>
    <w:p w14:paraId="2D23F129"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eop"/>
          <w:sz w:val="20"/>
          <w:szCs w:val="20"/>
        </w:rPr>
        <w:t> </w:t>
      </w:r>
    </w:p>
    <w:p w14:paraId="56E77FAB"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normaltextrun"/>
          <w:sz w:val="20"/>
          <w:szCs w:val="20"/>
        </w:rPr>
        <w:t>Świadczenia, jakie w ramach odpłatności zapewnia organizator:</w:t>
      </w:r>
      <w:r w:rsidRPr="00A23EBB">
        <w:rPr>
          <w:rStyle w:val="eop"/>
          <w:sz w:val="20"/>
          <w:szCs w:val="20"/>
        </w:rPr>
        <w:t> </w:t>
      </w:r>
    </w:p>
    <w:p w14:paraId="0A19B1CB"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eop"/>
          <w:sz w:val="20"/>
          <w:szCs w:val="20"/>
        </w:rPr>
        <w:t> </w:t>
      </w:r>
    </w:p>
    <w:p w14:paraId="16C67717" w14:textId="34FD4B89" w:rsidR="0050254D" w:rsidRPr="00A23EBB" w:rsidRDefault="0050254D">
      <w:pPr>
        <w:pStyle w:val="paragraph"/>
        <w:numPr>
          <w:ilvl w:val="0"/>
          <w:numId w:val="10"/>
        </w:numPr>
        <w:spacing w:before="0" w:beforeAutospacing="0" w:after="0" w:afterAutospacing="0"/>
        <w:textAlignment w:val="baseline"/>
        <w:rPr>
          <w:sz w:val="20"/>
          <w:szCs w:val="20"/>
        </w:rPr>
      </w:pPr>
      <w:r w:rsidRPr="00A23EBB">
        <w:rPr>
          <w:rStyle w:val="normaltextrun"/>
          <w:i/>
          <w:iCs/>
          <w:sz w:val="20"/>
          <w:szCs w:val="20"/>
        </w:rPr>
        <w:t>wyżywienie zgodne z zasadami żywienia dzieci i młodzieży: obiad</w:t>
      </w:r>
      <w:r w:rsidRPr="00A23EBB">
        <w:rPr>
          <w:rStyle w:val="eop"/>
          <w:sz w:val="20"/>
          <w:szCs w:val="20"/>
        </w:rPr>
        <w:t xml:space="preserve">, ciepła herbata </w:t>
      </w:r>
    </w:p>
    <w:p w14:paraId="56D365A0" w14:textId="77777777" w:rsidR="0050254D" w:rsidRPr="00A23EBB" w:rsidRDefault="0050254D">
      <w:pPr>
        <w:pStyle w:val="paragraph"/>
        <w:numPr>
          <w:ilvl w:val="0"/>
          <w:numId w:val="10"/>
        </w:numPr>
        <w:spacing w:before="0" w:beforeAutospacing="0" w:after="0" w:afterAutospacing="0"/>
        <w:textAlignment w:val="baseline"/>
        <w:rPr>
          <w:sz w:val="20"/>
          <w:szCs w:val="20"/>
        </w:rPr>
      </w:pPr>
      <w:r w:rsidRPr="00A23EBB">
        <w:rPr>
          <w:rStyle w:val="normaltextrun"/>
          <w:i/>
          <w:iCs/>
          <w:sz w:val="20"/>
          <w:szCs w:val="20"/>
        </w:rPr>
        <w:t>opieka kadry opiekuńczej (w tym wychowawców)</w:t>
      </w:r>
      <w:r w:rsidRPr="00A23EBB">
        <w:rPr>
          <w:rStyle w:val="eop"/>
          <w:sz w:val="20"/>
          <w:szCs w:val="20"/>
        </w:rPr>
        <w:t> </w:t>
      </w:r>
    </w:p>
    <w:p w14:paraId="06EE94C7" w14:textId="77777777" w:rsidR="0050254D" w:rsidRPr="00A23EBB" w:rsidRDefault="0050254D">
      <w:pPr>
        <w:pStyle w:val="paragraph"/>
        <w:numPr>
          <w:ilvl w:val="0"/>
          <w:numId w:val="10"/>
        </w:numPr>
        <w:spacing w:before="0" w:beforeAutospacing="0" w:after="0" w:afterAutospacing="0"/>
        <w:textAlignment w:val="baseline"/>
        <w:rPr>
          <w:sz w:val="20"/>
          <w:szCs w:val="20"/>
        </w:rPr>
      </w:pPr>
      <w:r w:rsidRPr="00A23EBB">
        <w:rPr>
          <w:rStyle w:val="normaltextrun"/>
          <w:i/>
          <w:iCs/>
          <w:sz w:val="20"/>
          <w:szCs w:val="20"/>
        </w:rPr>
        <w:t>ubezpieczenie</w:t>
      </w:r>
      <w:r w:rsidRPr="00A23EBB">
        <w:rPr>
          <w:rStyle w:val="eop"/>
          <w:sz w:val="20"/>
          <w:szCs w:val="20"/>
        </w:rPr>
        <w:t> </w:t>
      </w:r>
    </w:p>
    <w:p w14:paraId="09CE4E1E" w14:textId="77777777" w:rsidR="0050254D" w:rsidRPr="00A23EBB" w:rsidRDefault="0050254D">
      <w:pPr>
        <w:pStyle w:val="paragraph"/>
        <w:numPr>
          <w:ilvl w:val="0"/>
          <w:numId w:val="10"/>
        </w:numPr>
        <w:spacing w:before="0" w:beforeAutospacing="0" w:after="0" w:afterAutospacing="0"/>
        <w:textAlignment w:val="baseline"/>
        <w:rPr>
          <w:sz w:val="20"/>
          <w:szCs w:val="20"/>
        </w:rPr>
      </w:pPr>
      <w:r w:rsidRPr="00A23EBB">
        <w:rPr>
          <w:rStyle w:val="normaltextrun"/>
          <w:i/>
          <w:iCs/>
          <w:sz w:val="20"/>
          <w:szCs w:val="20"/>
        </w:rPr>
        <w:t>program zgodny z Harcerskim Systemem Wychowawczym,</w:t>
      </w:r>
      <w:r w:rsidRPr="00A23EBB">
        <w:rPr>
          <w:rStyle w:val="eop"/>
          <w:sz w:val="20"/>
          <w:szCs w:val="20"/>
        </w:rPr>
        <w:t> </w:t>
      </w:r>
    </w:p>
    <w:p w14:paraId="0A4A8E5B" w14:textId="18E2F46E" w:rsidR="001C2557" w:rsidRPr="00A23EBB" w:rsidRDefault="001C2557" w:rsidP="0050254D">
      <w:pPr>
        <w:ind w:left="720"/>
        <w:rPr>
          <w:rFonts w:ascii="Times New Roman" w:hAnsi="Times New Roman" w:cs="Times New Roman"/>
          <w:i/>
          <w:iCs/>
          <w:color w:val="70AD47" w:themeColor="accent6"/>
          <w:sz w:val="20"/>
          <w:szCs w:val="20"/>
        </w:rPr>
      </w:pPr>
    </w:p>
    <w:p w14:paraId="6943FF6A" w14:textId="77777777" w:rsidR="00183B1A" w:rsidRPr="00A23EBB" w:rsidRDefault="00183B1A">
      <w:pPr>
        <w:pStyle w:val="ZAh2"/>
        <w:rPr>
          <w:rFonts w:ascii="Times New Roman" w:hAnsi="Times New Roman" w:cs="Times New Roman"/>
          <w:sz w:val="20"/>
        </w:rPr>
        <w:sectPr w:rsidR="00183B1A" w:rsidRPr="00A23EBB" w:rsidSect="00BF07E1">
          <w:headerReference w:type="default" r:id="rId10"/>
          <w:footerReference w:type="default" r:id="rId11"/>
          <w:headerReference w:type="first" r:id="rId12"/>
          <w:footerReference w:type="first" r:id="rId13"/>
          <w:type w:val="continuous"/>
          <w:pgSz w:w="11906" w:h="16838"/>
          <w:pgMar w:top="720" w:right="720" w:bottom="720" w:left="720" w:header="680" w:footer="1020" w:gutter="0"/>
          <w:cols w:space="708"/>
          <w:titlePg/>
          <w:docGrid w:linePitch="360"/>
        </w:sectPr>
      </w:pPr>
      <w:r w:rsidRPr="00A23EBB">
        <w:rPr>
          <w:rFonts w:ascii="Times New Roman" w:hAnsi="Times New Roman" w:cs="Times New Roman"/>
          <w:color w:val="000000"/>
          <w:sz w:val="20"/>
        </w:rPr>
        <w:t>Wykaz niezbędnego wyposażenia uczestnika</w:t>
      </w:r>
    </w:p>
    <w:p w14:paraId="29853692" w14:textId="091D6162" w:rsidR="008057C5" w:rsidRPr="00A23EBB" w:rsidRDefault="008057C5" w:rsidP="00626D94">
      <w:pPr>
        <w:pStyle w:val="Akapitzlist"/>
        <w:numPr>
          <w:ilvl w:val="0"/>
          <w:numId w:val="0"/>
        </w:numPr>
        <w:ind w:left="-567"/>
        <w:rPr>
          <w:rFonts w:ascii="Times New Roman" w:hAnsi="Times New Roman"/>
          <w:i/>
          <w:iCs/>
          <w:color w:val="70AD47" w:themeColor="accent6"/>
          <w:sz w:val="20"/>
          <w:szCs w:val="20"/>
        </w:rPr>
      </w:pPr>
    </w:p>
    <w:p w14:paraId="29DA1B5A" w14:textId="77777777" w:rsidR="0050254D" w:rsidRPr="00A23EBB" w:rsidRDefault="0050254D">
      <w:pPr>
        <w:pStyle w:val="paragraph"/>
        <w:numPr>
          <w:ilvl w:val="0"/>
          <w:numId w:val="10"/>
        </w:numPr>
        <w:spacing w:before="0" w:beforeAutospacing="0" w:after="0" w:afterAutospacing="0"/>
        <w:textAlignment w:val="baseline"/>
        <w:rPr>
          <w:rStyle w:val="normaltextrun"/>
          <w:sz w:val="20"/>
          <w:szCs w:val="20"/>
        </w:rPr>
      </w:pPr>
      <w:r w:rsidRPr="00A23EBB">
        <w:rPr>
          <w:rStyle w:val="normaltextrun"/>
          <w:i/>
          <w:iCs/>
          <w:sz w:val="20"/>
          <w:szCs w:val="20"/>
        </w:rPr>
        <w:t>Ubiór odpowiedni do pogody, w razie wyjścia, a także odpowiedni za prowadzone zajęcia</w:t>
      </w:r>
    </w:p>
    <w:p w14:paraId="16006ED6" w14:textId="77777777" w:rsidR="0050254D" w:rsidRPr="00A23EBB" w:rsidRDefault="0050254D">
      <w:pPr>
        <w:pStyle w:val="paragraph"/>
        <w:numPr>
          <w:ilvl w:val="0"/>
          <w:numId w:val="10"/>
        </w:numPr>
        <w:spacing w:before="0" w:beforeAutospacing="0" w:after="0" w:afterAutospacing="0"/>
        <w:textAlignment w:val="baseline"/>
        <w:rPr>
          <w:sz w:val="20"/>
          <w:szCs w:val="20"/>
        </w:rPr>
      </w:pPr>
      <w:r w:rsidRPr="00A23EBB">
        <w:rPr>
          <w:rStyle w:val="normaltextrun"/>
          <w:i/>
          <w:iCs/>
          <w:sz w:val="20"/>
          <w:szCs w:val="20"/>
        </w:rPr>
        <w:t xml:space="preserve">Buty na przebranie do chodzenia po Domu Harcerza </w:t>
      </w:r>
      <w:r w:rsidRPr="00A23EBB">
        <w:rPr>
          <w:rStyle w:val="eop"/>
          <w:sz w:val="20"/>
          <w:szCs w:val="20"/>
        </w:rPr>
        <w:t> </w:t>
      </w:r>
    </w:p>
    <w:p w14:paraId="2BAA5FA7" w14:textId="5C258ABB" w:rsidR="0F108256" w:rsidRPr="00A23EBB" w:rsidRDefault="0050254D">
      <w:pPr>
        <w:pStyle w:val="paragraph"/>
        <w:numPr>
          <w:ilvl w:val="0"/>
          <w:numId w:val="10"/>
        </w:numPr>
        <w:spacing w:before="0" w:beforeAutospacing="0" w:after="0" w:afterAutospacing="0"/>
        <w:textAlignment w:val="baseline"/>
        <w:rPr>
          <w:sz w:val="20"/>
          <w:szCs w:val="20"/>
        </w:rPr>
      </w:pPr>
      <w:r w:rsidRPr="00A23EBB">
        <w:rPr>
          <w:rStyle w:val="normaltextrun"/>
          <w:i/>
          <w:iCs/>
          <w:sz w:val="20"/>
          <w:szCs w:val="20"/>
        </w:rPr>
        <w:t>Butelka wielorazowego użytku na wodę pitną</w:t>
      </w:r>
      <w:r w:rsidRPr="00A23EBB">
        <w:rPr>
          <w:rStyle w:val="eop"/>
          <w:sz w:val="20"/>
          <w:szCs w:val="20"/>
        </w:rPr>
        <w:t> </w:t>
      </w:r>
    </w:p>
    <w:p w14:paraId="42244B9B" w14:textId="4C4800CE" w:rsidR="008057C5" w:rsidRPr="00A23EBB" w:rsidRDefault="008057C5" w:rsidP="008057C5">
      <w:pPr>
        <w:pStyle w:val="ZAh2"/>
        <w:rPr>
          <w:rFonts w:ascii="Times New Roman" w:hAnsi="Times New Roman" w:cs="Times New Roman"/>
          <w:sz w:val="20"/>
        </w:rPr>
      </w:pPr>
      <w:r w:rsidRPr="00A23EBB">
        <w:rPr>
          <w:rFonts w:ascii="Times New Roman" w:hAnsi="Times New Roman" w:cs="Times New Roman"/>
          <w:color w:val="000000"/>
          <w:sz w:val="20"/>
        </w:rPr>
        <w:t>Posiłk</w:t>
      </w:r>
      <w:r w:rsidR="0050254D" w:rsidRPr="00A23EBB">
        <w:rPr>
          <w:rFonts w:ascii="Times New Roman" w:hAnsi="Times New Roman" w:cs="Times New Roman"/>
          <w:color w:val="000000"/>
          <w:sz w:val="20"/>
        </w:rPr>
        <w:t>i</w:t>
      </w:r>
    </w:p>
    <w:tbl>
      <w:tblPr>
        <w:tblW w:w="11036" w:type="dxa"/>
        <w:tblInd w:w="-40" w:type="dxa"/>
        <w:tblLayout w:type="fixed"/>
        <w:tblCellMar>
          <w:top w:w="85" w:type="dxa"/>
          <w:left w:w="85" w:type="dxa"/>
          <w:bottom w:w="85" w:type="dxa"/>
          <w:right w:w="85" w:type="dxa"/>
        </w:tblCellMar>
        <w:tblLook w:val="0000" w:firstRow="0" w:lastRow="0" w:firstColumn="0" w:lastColumn="0" w:noHBand="0" w:noVBand="0"/>
      </w:tblPr>
      <w:tblGrid>
        <w:gridCol w:w="1970"/>
        <w:gridCol w:w="9066"/>
      </w:tblGrid>
      <w:tr w:rsidR="008057C5" w:rsidRPr="00A23EBB" w14:paraId="0EAECC76" w14:textId="77777777" w:rsidTr="00A23EBB">
        <w:trPr>
          <w:trHeight w:val="121"/>
        </w:trPr>
        <w:tc>
          <w:tcPr>
            <w:tcW w:w="1970"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05754D28" w14:textId="77777777" w:rsidR="008057C5" w:rsidRPr="00A23EBB" w:rsidRDefault="008057C5" w:rsidP="003B321E">
            <w:pPr>
              <w:jc w:val="left"/>
              <w:rPr>
                <w:rFonts w:ascii="Times New Roman" w:hAnsi="Times New Roman" w:cs="Times New Roman"/>
                <w:sz w:val="20"/>
                <w:szCs w:val="20"/>
              </w:rPr>
            </w:pPr>
            <w:r w:rsidRPr="00A23EBB">
              <w:rPr>
                <w:rFonts w:ascii="Times New Roman" w:hAnsi="Times New Roman" w:cs="Times New Roman"/>
                <w:color w:val="000000"/>
                <w:sz w:val="20"/>
                <w:szCs w:val="20"/>
              </w:rPr>
              <w:lastRenderedPageBreak/>
              <w:t>Liczba posiłków</w:t>
            </w:r>
            <w:r w:rsidRPr="00A23EBB">
              <w:rPr>
                <w:rFonts w:ascii="Times New Roman" w:hAnsi="Times New Roman" w:cs="Times New Roman"/>
                <w:color w:val="000000"/>
                <w:sz w:val="20"/>
                <w:szCs w:val="20"/>
              </w:rPr>
              <w:br/>
              <w:t>w ciągu dnia</w:t>
            </w:r>
          </w:p>
        </w:tc>
        <w:tc>
          <w:tcPr>
            <w:tcW w:w="9066"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001DB4D4" w14:textId="377F72BA" w:rsidR="008057C5" w:rsidRPr="00A23EBB" w:rsidRDefault="0050254D" w:rsidP="70CD6EC7">
            <w:pPr>
              <w:snapToGrid w:val="0"/>
              <w:jc w:val="left"/>
              <w:rPr>
                <w:rFonts w:ascii="Times New Roman" w:hAnsi="Times New Roman" w:cs="Times New Roman"/>
                <w:i/>
                <w:iCs/>
                <w:color w:val="70AD47" w:themeColor="accent6"/>
                <w:sz w:val="20"/>
                <w:szCs w:val="20"/>
              </w:rPr>
            </w:pPr>
            <w:r w:rsidRPr="00A23EBB">
              <w:rPr>
                <w:rFonts w:ascii="Times New Roman" w:hAnsi="Times New Roman" w:cs="Times New Roman"/>
                <w:i/>
                <w:iCs/>
                <w:color w:val="70AD47" w:themeColor="accent6"/>
                <w:sz w:val="20"/>
                <w:szCs w:val="20"/>
              </w:rPr>
              <w:t xml:space="preserve">1 posiłek </w:t>
            </w:r>
          </w:p>
        </w:tc>
      </w:tr>
      <w:tr w:rsidR="008057C5" w:rsidRPr="00A23EBB" w14:paraId="1CC718E1" w14:textId="77777777" w:rsidTr="00A23EBB">
        <w:trPr>
          <w:trHeight w:val="319"/>
        </w:trPr>
        <w:tc>
          <w:tcPr>
            <w:tcW w:w="1970"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62E67B1F" w14:textId="77777777" w:rsidR="008057C5" w:rsidRPr="00A23EBB" w:rsidRDefault="008057C5" w:rsidP="003B321E">
            <w:pPr>
              <w:jc w:val="left"/>
              <w:rPr>
                <w:rFonts w:ascii="Times New Roman" w:hAnsi="Times New Roman" w:cs="Times New Roman"/>
                <w:sz w:val="20"/>
                <w:szCs w:val="20"/>
              </w:rPr>
            </w:pPr>
            <w:r w:rsidRPr="00A23EBB">
              <w:rPr>
                <w:rFonts w:ascii="Times New Roman" w:hAnsi="Times New Roman" w:cs="Times New Roman"/>
                <w:color w:val="000000"/>
                <w:sz w:val="20"/>
                <w:szCs w:val="20"/>
              </w:rPr>
              <w:t>Sposób przygotowania</w:t>
            </w:r>
          </w:p>
        </w:tc>
        <w:tc>
          <w:tcPr>
            <w:tcW w:w="9066"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13138E04" w14:textId="77777777" w:rsidR="00A23EBB" w:rsidRPr="00A23EBB" w:rsidRDefault="00A23EBB" w:rsidP="00A23EBB">
            <w:pPr>
              <w:pStyle w:val="paragraph"/>
              <w:spacing w:before="0" w:beforeAutospacing="0" w:after="0" w:afterAutospacing="0"/>
              <w:textAlignment w:val="baseline"/>
              <w:rPr>
                <w:sz w:val="20"/>
                <w:szCs w:val="20"/>
              </w:rPr>
            </w:pPr>
            <w:r w:rsidRPr="00A23EBB">
              <w:rPr>
                <w:rStyle w:val="normaltextrun"/>
                <w:sz w:val="20"/>
                <w:szCs w:val="20"/>
              </w:rPr>
              <w:t>Obiad dowożony jest na podstawie cateringu (przygotowywany zgodnie z zasadami i wymogami żywienia zbiorowego dzieci i młodzieży). Wydawany w utrzymanej w czystości kuchni znajdującej się w Domu Harcerza w Brodnicy. </w:t>
            </w:r>
            <w:r w:rsidRPr="00A23EBB">
              <w:rPr>
                <w:rStyle w:val="eop"/>
                <w:sz w:val="20"/>
                <w:szCs w:val="20"/>
              </w:rPr>
              <w:t> </w:t>
            </w:r>
          </w:p>
          <w:p w14:paraId="703BF403" w14:textId="77777777" w:rsidR="00A23EBB" w:rsidRPr="00A23EBB" w:rsidRDefault="00A23EBB" w:rsidP="00A23EBB">
            <w:pPr>
              <w:pStyle w:val="paragraph"/>
              <w:spacing w:before="0" w:beforeAutospacing="0" w:after="0" w:afterAutospacing="0"/>
              <w:textAlignment w:val="baseline"/>
              <w:rPr>
                <w:sz w:val="20"/>
                <w:szCs w:val="20"/>
              </w:rPr>
            </w:pPr>
            <w:r w:rsidRPr="00A23EBB">
              <w:rPr>
                <w:rStyle w:val="normaltextrun"/>
                <w:sz w:val="20"/>
                <w:szCs w:val="20"/>
              </w:rPr>
              <w:t>Do picia – herbata, woda.</w:t>
            </w:r>
            <w:r w:rsidRPr="00A23EBB">
              <w:rPr>
                <w:rStyle w:val="eop"/>
                <w:sz w:val="20"/>
                <w:szCs w:val="20"/>
              </w:rPr>
              <w:t> </w:t>
            </w:r>
          </w:p>
          <w:p w14:paraId="470CF8A5" w14:textId="77777777" w:rsidR="00A23EBB" w:rsidRPr="00A23EBB" w:rsidRDefault="00A23EBB" w:rsidP="00A23EBB">
            <w:pPr>
              <w:pStyle w:val="paragraph"/>
              <w:spacing w:before="0" w:beforeAutospacing="0" w:after="0" w:afterAutospacing="0"/>
              <w:textAlignment w:val="baseline"/>
              <w:rPr>
                <w:sz w:val="20"/>
                <w:szCs w:val="20"/>
              </w:rPr>
            </w:pPr>
            <w:r w:rsidRPr="00A23EBB">
              <w:rPr>
                <w:rStyle w:val="normaltextrun"/>
                <w:sz w:val="20"/>
                <w:szCs w:val="20"/>
              </w:rPr>
              <w:t>W każdym z posiłków znajdują się warzywa surowe lub gotowane.</w:t>
            </w:r>
            <w:r w:rsidRPr="00A23EBB">
              <w:rPr>
                <w:rStyle w:val="eop"/>
                <w:sz w:val="20"/>
                <w:szCs w:val="20"/>
              </w:rPr>
              <w:t> </w:t>
            </w:r>
          </w:p>
          <w:p w14:paraId="5A8433E1" w14:textId="20E09214" w:rsidR="00E10D7E" w:rsidRPr="00A23EBB" w:rsidRDefault="00A23EBB" w:rsidP="00A23EBB">
            <w:pPr>
              <w:pStyle w:val="paragraph"/>
              <w:spacing w:before="0" w:beforeAutospacing="0" w:after="0" w:afterAutospacing="0"/>
              <w:textAlignment w:val="baseline"/>
              <w:rPr>
                <w:sz w:val="20"/>
                <w:szCs w:val="20"/>
              </w:rPr>
            </w:pPr>
            <w:r w:rsidRPr="00A23EBB">
              <w:rPr>
                <w:rStyle w:val="normaltextrun"/>
                <w:sz w:val="20"/>
                <w:szCs w:val="20"/>
              </w:rPr>
              <w:t>Urozmaicony jadłospis</w:t>
            </w:r>
            <w:r w:rsidRPr="00A23EBB">
              <w:rPr>
                <w:rStyle w:val="eop"/>
                <w:sz w:val="20"/>
                <w:szCs w:val="20"/>
              </w:rPr>
              <w:t>.</w:t>
            </w:r>
          </w:p>
        </w:tc>
      </w:tr>
      <w:tr w:rsidR="008057C5" w:rsidRPr="00A23EBB" w14:paraId="72B866D7" w14:textId="77777777" w:rsidTr="00A23EBB">
        <w:trPr>
          <w:trHeight w:val="319"/>
        </w:trPr>
        <w:tc>
          <w:tcPr>
            <w:tcW w:w="1970"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1D1236EC" w14:textId="77777777" w:rsidR="008057C5" w:rsidRPr="00A23EBB" w:rsidRDefault="008057C5" w:rsidP="003B321E">
            <w:pPr>
              <w:jc w:val="left"/>
              <w:rPr>
                <w:rFonts w:ascii="Times New Roman" w:hAnsi="Times New Roman" w:cs="Times New Roman"/>
                <w:sz w:val="20"/>
                <w:szCs w:val="20"/>
              </w:rPr>
            </w:pPr>
            <w:r w:rsidRPr="00A23EBB">
              <w:rPr>
                <w:rFonts w:ascii="Times New Roman" w:hAnsi="Times New Roman" w:cs="Times New Roman"/>
                <w:color w:val="000000"/>
                <w:sz w:val="20"/>
                <w:szCs w:val="20"/>
              </w:rPr>
              <w:t>Rodzaj posiłków</w:t>
            </w:r>
          </w:p>
        </w:tc>
        <w:tc>
          <w:tcPr>
            <w:tcW w:w="9066"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5CE5B0B1" w14:textId="1135CCDE" w:rsidR="008057C5" w:rsidRPr="00A23EBB" w:rsidRDefault="00A23EBB" w:rsidP="00A23EB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ascii="Times New Roman" w:hAnsi="Times New Roman" w:cs="Times New Roman"/>
                <w:i/>
                <w:color w:val="70AD47" w:themeColor="accent6"/>
                <w:sz w:val="20"/>
                <w:szCs w:val="20"/>
              </w:rPr>
            </w:pPr>
            <w:r w:rsidRPr="00A23EBB">
              <w:rPr>
                <w:rFonts w:ascii="Times New Roman" w:hAnsi="Times New Roman" w:cs="Times New Roman"/>
                <w:i/>
                <w:color w:val="70AD47" w:themeColor="accent6"/>
                <w:sz w:val="20"/>
                <w:szCs w:val="20"/>
              </w:rPr>
              <w:t xml:space="preserve">Dwudaniowy obiad </w:t>
            </w:r>
          </w:p>
        </w:tc>
      </w:tr>
    </w:tbl>
    <w:p w14:paraId="274E3F91" w14:textId="77777777" w:rsidR="00183B1A" w:rsidRPr="00A23EBB" w:rsidRDefault="00183B1A">
      <w:pPr>
        <w:pStyle w:val="ZAh2"/>
        <w:rPr>
          <w:rFonts w:ascii="Times New Roman" w:hAnsi="Times New Roman" w:cs="Times New Roman"/>
          <w:color w:val="000000"/>
          <w:sz w:val="20"/>
        </w:rPr>
      </w:pPr>
      <w:r w:rsidRPr="00A23EBB">
        <w:rPr>
          <w:rFonts w:ascii="Times New Roman" w:hAnsi="Times New Roman" w:cs="Times New Roman"/>
          <w:color w:val="000000"/>
          <w:sz w:val="20"/>
        </w:rPr>
        <w:t xml:space="preserve">Warunki rezygnacji z uczestnictwa </w:t>
      </w:r>
    </w:p>
    <w:p w14:paraId="27E477EB" w14:textId="77777777" w:rsidR="00A23EBB" w:rsidRPr="00A23EBB" w:rsidRDefault="00A23EBB" w:rsidP="00A23EBB">
      <w:pPr>
        <w:pStyle w:val="paragraph"/>
        <w:spacing w:before="0" w:beforeAutospacing="0" w:after="0" w:afterAutospacing="0"/>
        <w:ind w:right="30"/>
        <w:jc w:val="both"/>
        <w:textAlignment w:val="baseline"/>
        <w:rPr>
          <w:sz w:val="20"/>
          <w:szCs w:val="20"/>
        </w:rPr>
      </w:pPr>
      <w:r w:rsidRPr="00A23EBB">
        <w:rPr>
          <w:rStyle w:val="normaltextrun"/>
          <w:sz w:val="20"/>
          <w:szCs w:val="20"/>
        </w:rPr>
        <w:t xml:space="preserve">Uczestnik, który z ważnych przyczyn nie może wziąć udziału w formie </w:t>
      </w:r>
      <w:proofErr w:type="spellStart"/>
      <w:r w:rsidRPr="00A23EBB">
        <w:rPr>
          <w:rStyle w:val="normaltextrun"/>
          <w:sz w:val="20"/>
          <w:szCs w:val="20"/>
        </w:rPr>
        <w:t>HALiZ</w:t>
      </w:r>
      <w:proofErr w:type="spellEnd"/>
      <w:r w:rsidRPr="00A23EBB">
        <w:rPr>
          <w:rStyle w:val="normaltextrun"/>
          <w:sz w:val="20"/>
          <w:szCs w:val="20"/>
        </w:rPr>
        <w:t xml:space="preserve">, jest uprawniony do częściowego zwrotu wniesionej odpłatności, jeżeli poinformuje o rezygnacji najpóźniej do 31.01.2024r.. Z wniesionej odpłatności organizator formy </w:t>
      </w:r>
      <w:proofErr w:type="spellStart"/>
      <w:r w:rsidRPr="00A23EBB">
        <w:rPr>
          <w:rStyle w:val="normaltextrun"/>
          <w:sz w:val="20"/>
          <w:szCs w:val="20"/>
        </w:rPr>
        <w:t>HALiZ</w:t>
      </w:r>
      <w:proofErr w:type="spellEnd"/>
      <w:r w:rsidRPr="00A23EBB">
        <w:rPr>
          <w:rStyle w:val="normaltextrun"/>
          <w:sz w:val="20"/>
          <w:szCs w:val="20"/>
        </w:rPr>
        <w:t xml:space="preserve"> potrąca poniesione już koszty, np. koszt wykupionych przejazdów uczestnika/biletów, zakupionych materiałów programowo-organizacyjnych, ubezpieczenia, zakupionego wyżywienia itp. W przypadku rezygnacji z wypoczynku podczas jego trwania lub wydalenia z powodu nieprzestrzegania przez dziecko regulaminu, organizator nie zwraca odpłatności.</w:t>
      </w:r>
      <w:r w:rsidRPr="00A23EBB">
        <w:rPr>
          <w:rStyle w:val="eop"/>
          <w:sz w:val="20"/>
          <w:szCs w:val="20"/>
        </w:rPr>
        <w:t> </w:t>
      </w:r>
    </w:p>
    <w:p w14:paraId="02D930A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eop"/>
          <w:sz w:val="20"/>
          <w:szCs w:val="20"/>
        </w:rPr>
        <w:t> </w:t>
      </w:r>
    </w:p>
    <w:p w14:paraId="612BB4E1" w14:textId="77777777" w:rsidR="00A23EBB" w:rsidRPr="00A23EBB" w:rsidRDefault="00A23EBB" w:rsidP="00A23EBB">
      <w:pPr>
        <w:pStyle w:val="paragraph"/>
        <w:spacing w:before="0" w:beforeAutospacing="0" w:after="0" w:afterAutospacing="0"/>
        <w:ind w:right="30"/>
        <w:jc w:val="both"/>
        <w:textAlignment w:val="baseline"/>
        <w:rPr>
          <w:sz w:val="20"/>
          <w:szCs w:val="20"/>
        </w:rPr>
      </w:pPr>
      <w:r w:rsidRPr="00A23EBB">
        <w:rPr>
          <w:rStyle w:val="normaltextrun"/>
          <w:sz w:val="20"/>
          <w:szCs w:val="20"/>
        </w:rPr>
        <w:t xml:space="preserve">Zwrot jest dokonywany na podstawie wniosku o zwrot niewykorzystanej odpłatności, skierowanego do Organizatora ze wskazaniem rachunku bankowego, na który ma być dokonany przelew. Jeśli odpłatność za udział w </w:t>
      </w:r>
      <w:proofErr w:type="spellStart"/>
      <w:r w:rsidRPr="00A23EBB">
        <w:rPr>
          <w:rStyle w:val="normaltextrun"/>
          <w:sz w:val="20"/>
          <w:szCs w:val="20"/>
        </w:rPr>
        <w:t>HALiZ</w:t>
      </w:r>
      <w:proofErr w:type="spellEnd"/>
      <w:r w:rsidRPr="00A23EBB">
        <w:rPr>
          <w:rStyle w:val="normaltextrun"/>
          <w:sz w:val="20"/>
          <w:szCs w:val="20"/>
        </w:rPr>
        <w:t xml:space="preserve"> została w całości lub części wniesiona przez pracodawcę rodzica/opiekuna uczestnika, zwrotu dokonuje się w pierwszej kolejności na rachunek pracodawcy, do wysokości jego wpłaty, zaś ew. pozostałą część zwrotu przekazuje się na rachunek wskazany we wniosku.</w:t>
      </w:r>
      <w:r w:rsidRPr="00A23EBB">
        <w:rPr>
          <w:rStyle w:val="eop"/>
          <w:sz w:val="20"/>
          <w:szCs w:val="20"/>
        </w:rPr>
        <w:t> </w:t>
      </w:r>
    </w:p>
    <w:p w14:paraId="19BDCAF8" w14:textId="430A8992" w:rsidR="00644AD0" w:rsidRPr="00A23EBB" w:rsidRDefault="00417025" w:rsidP="00644AD0">
      <w:pPr>
        <w:pStyle w:val="ZAh2"/>
        <w:rPr>
          <w:rFonts w:ascii="Times New Roman" w:hAnsi="Times New Roman" w:cs="Times New Roman"/>
          <w:sz w:val="20"/>
        </w:rPr>
      </w:pPr>
      <w:r w:rsidRPr="00A23EBB">
        <w:rPr>
          <w:rFonts w:ascii="Times New Roman" w:hAnsi="Times New Roman" w:cs="Times New Roman"/>
          <w:color w:val="000000"/>
          <w:sz w:val="20"/>
        </w:rPr>
        <w:t>Sytuacje</w:t>
      </w:r>
      <w:r w:rsidR="00644AD0" w:rsidRPr="00A23EBB">
        <w:rPr>
          <w:rFonts w:ascii="Times New Roman" w:hAnsi="Times New Roman" w:cs="Times New Roman"/>
          <w:color w:val="000000"/>
          <w:sz w:val="20"/>
        </w:rPr>
        <w:t xml:space="preserve"> nadzwyczajn</w:t>
      </w:r>
      <w:r w:rsidR="00F76E9D" w:rsidRPr="00A23EBB">
        <w:rPr>
          <w:rFonts w:ascii="Times New Roman" w:hAnsi="Times New Roman" w:cs="Times New Roman"/>
          <w:color w:val="000000"/>
          <w:sz w:val="20"/>
        </w:rPr>
        <w:t>e</w:t>
      </w:r>
    </w:p>
    <w:p w14:paraId="212047F7" w14:textId="77777777" w:rsidR="00644AD0" w:rsidRPr="00A23EBB" w:rsidRDefault="00644AD0">
      <w:pPr>
        <w:pStyle w:val="Akapitzlist"/>
        <w:numPr>
          <w:ilvl w:val="0"/>
          <w:numId w:val="11"/>
        </w:numPr>
        <w:ind w:left="360"/>
        <w:rPr>
          <w:rFonts w:ascii="Times New Roman" w:hAnsi="Times New Roman"/>
          <w:color w:val="000000"/>
          <w:sz w:val="20"/>
          <w:szCs w:val="20"/>
        </w:rPr>
      </w:pPr>
      <w:r w:rsidRPr="00A23EBB">
        <w:rPr>
          <w:rFonts w:ascii="Times New Roman" w:hAnsi="Times New Roman"/>
          <w:color w:val="000000"/>
          <w:sz w:val="20"/>
          <w:szCs w:val="20"/>
        </w:rPr>
        <w:t xml:space="preserve">ZHP oraz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 nie są odpowiedzialni za naruszenie obowiązków będących konsekwencją zakwalifikowania danej osoby jako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czestnika wypoczynku organizowanego przez ZHP na podstawie przepisów oświatowych w sytuacji, w której taki stan rzeczy spowodowany jest działaniem siły wyższej. </w:t>
      </w:r>
    </w:p>
    <w:p w14:paraId="6E758739" w14:textId="367D2DC3" w:rsidR="00644AD0" w:rsidRPr="00A23EBB" w:rsidRDefault="00644AD0">
      <w:pPr>
        <w:pStyle w:val="Akapitzlist"/>
        <w:numPr>
          <w:ilvl w:val="0"/>
          <w:numId w:val="11"/>
        </w:numPr>
        <w:ind w:left="360"/>
        <w:rPr>
          <w:rFonts w:ascii="Times New Roman" w:hAnsi="Times New Roman"/>
          <w:color w:val="000000"/>
          <w:sz w:val="20"/>
          <w:szCs w:val="20"/>
        </w:rPr>
      </w:pPr>
      <w:r w:rsidRPr="00A23EBB">
        <w:rPr>
          <w:rFonts w:ascii="Times New Roman" w:hAnsi="Times New Roman"/>
          <w:color w:val="000000"/>
          <w:sz w:val="20"/>
          <w:szCs w:val="20"/>
        </w:rPr>
        <w:t xml:space="preserve">Przez siłę wyższą rozumie się zdarzenia zewnętrzne, niezależne od ZHP oraz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czestnika, a także niemożliwe do przewodzenia, takie jak w szczególności: wojna, pożar, epidemia, powódź, blokady komunikacyjne, kataklizmy społeczne, itp., które zasadniczo utrudniają lub uniemożliwiają zrealizowanie celu obejmującego wypoczynek organizowany przez ZHP dla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czestnika, a których nie można było przewidzieć ani im zapobiec lub przezwyciężyć poprzez działanie z zachowaniem należytej staranności.</w:t>
      </w:r>
    </w:p>
    <w:p w14:paraId="2DD19443" w14:textId="3302E9A3" w:rsidR="00644AD0" w:rsidRPr="00A23EBB" w:rsidRDefault="00F45251">
      <w:pPr>
        <w:pStyle w:val="Akapitzlist"/>
        <w:numPr>
          <w:ilvl w:val="0"/>
          <w:numId w:val="11"/>
        </w:numPr>
        <w:ind w:left="360"/>
        <w:rPr>
          <w:rFonts w:ascii="Times New Roman" w:hAnsi="Times New Roman"/>
          <w:color w:val="000000"/>
          <w:sz w:val="20"/>
          <w:szCs w:val="20"/>
        </w:rPr>
      </w:pPr>
      <w:r w:rsidRPr="00A23EBB">
        <w:rPr>
          <w:rFonts w:ascii="Times New Roman" w:hAnsi="Times New Roman"/>
          <w:color w:val="000000"/>
          <w:sz w:val="20"/>
          <w:szCs w:val="20"/>
        </w:rPr>
        <w:t xml:space="preserve">O </w:t>
      </w:r>
      <w:r w:rsidR="00644AD0" w:rsidRPr="00A23EBB">
        <w:rPr>
          <w:rFonts w:ascii="Times New Roman" w:hAnsi="Times New Roman"/>
          <w:color w:val="000000"/>
          <w:sz w:val="20"/>
          <w:szCs w:val="20"/>
        </w:rPr>
        <w:t>ile więc okoli</w:t>
      </w:r>
      <w:r w:rsidR="000A040B" w:rsidRPr="00A23EBB">
        <w:rPr>
          <w:rFonts w:ascii="Times New Roman" w:hAnsi="Times New Roman"/>
          <w:color w:val="000000"/>
          <w:sz w:val="20"/>
          <w:szCs w:val="20"/>
        </w:rPr>
        <w:t>czność rozumiana jako siła wyż</w:t>
      </w:r>
      <w:r w:rsidR="00644AD0" w:rsidRPr="00A23EBB">
        <w:rPr>
          <w:rFonts w:ascii="Times New Roman" w:hAnsi="Times New Roman"/>
          <w:color w:val="000000"/>
          <w:sz w:val="20"/>
          <w:szCs w:val="20"/>
        </w:rPr>
        <w:t xml:space="preserve">sza wystąpi, a dodatkowo ta okoliczność będzie zasadniczo utrudniać (lub uniemożliwiać) zrealizowanie celu obejmującego wypoczynek organizowany przez ZHP dla </w:t>
      </w:r>
      <w:r w:rsidR="00F04A17" w:rsidRPr="00A23EBB">
        <w:rPr>
          <w:rFonts w:ascii="Times New Roman" w:hAnsi="Times New Roman"/>
          <w:color w:val="000000"/>
          <w:sz w:val="20"/>
          <w:szCs w:val="20"/>
        </w:rPr>
        <w:t>u</w:t>
      </w:r>
      <w:r w:rsidR="00644AD0" w:rsidRPr="00A23EBB">
        <w:rPr>
          <w:rFonts w:ascii="Times New Roman" w:hAnsi="Times New Roman"/>
          <w:color w:val="000000"/>
          <w:sz w:val="20"/>
          <w:szCs w:val="20"/>
        </w:rPr>
        <w:t>czestnika, istnieje obowiązek poinformowania o tym drugiej strony na piśmie. W takim wypadku:</w:t>
      </w:r>
    </w:p>
    <w:p w14:paraId="5C31A03C" w14:textId="77777777" w:rsidR="005B7EBD" w:rsidRPr="00A23EBB" w:rsidRDefault="00F04A17">
      <w:pPr>
        <w:pStyle w:val="Akapitzlist"/>
        <w:numPr>
          <w:ilvl w:val="1"/>
          <w:numId w:val="11"/>
        </w:numPr>
        <w:rPr>
          <w:rFonts w:ascii="Times New Roman" w:hAnsi="Times New Roman"/>
          <w:color w:val="000000"/>
          <w:sz w:val="20"/>
          <w:szCs w:val="20"/>
        </w:rPr>
      </w:pPr>
      <w:r w:rsidRPr="00A23EBB">
        <w:rPr>
          <w:rFonts w:ascii="Times New Roman" w:hAnsi="Times New Roman"/>
          <w:color w:val="000000"/>
          <w:sz w:val="20"/>
          <w:szCs w:val="20"/>
        </w:rPr>
        <w:t xml:space="preserve">O </w:t>
      </w:r>
      <w:r w:rsidR="00644AD0" w:rsidRPr="00A23EBB">
        <w:rPr>
          <w:rFonts w:ascii="Times New Roman" w:hAnsi="Times New Roman"/>
          <w:color w:val="000000"/>
          <w:sz w:val="20"/>
          <w:szCs w:val="20"/>
        </w:rPr>
        <w:t xml:space="preserve">ile działanie siły wyższej będzie zasadniczo utrudniać zrealizowanie celu obejmującego wypoczynek organizowany przez ZHP dla </w:t>
      </w:r>
      <w:r w:rsidRPr="00A23EBB">
        <w:rPr>
          <w:rFonts w:ascii="Times New Roman" w:hAnsi="Times New Roman"/>
          <w:color w:val="000000"/>
          <w:sz w:val="20"/>
          <w:szCs w:val="20"/>
        </w:rPr>
        <w:t>u</w:t>
      </w:r>
      <w:r w:rsidR="00644AD0" w:rsidRPr="00A23EBB">
        <w:rPr>
          <w:rFonts w:ascii="Times New Roman" w:hAnsi="Times New Roman"/>
          <w:color w:val="000000"/>
          <w:sz w:val="20"/>
          <w:szCs w:val="20"/>
        </w:rPr>
        <w:t xml:space="preserve">czestnika, to wówczas strony uzgodnią wspólnie działania, jakie mogą być podjęte w celu usunięcia skutków działania siły wyższej, celem umożliwienia zorganizowania wypoczynku przez ZHP dla </w:t>
      </w:r>
      <w:r w:rsidRPr="00A23EBB">
        <w:rPr>
          <w:rFonts w:ascii="Times New Roman" w:hAnsi="Times New Roman"/>
          <w:color w:val="000000"/>
          <w:sz w:val="20"/>
          <w:szCs w:val="20"/>
        </w:rPr>
        <w:t>u</w:t>
      </w:r>
      <w:r w:rsidR="00644AD0" w:rsidRPr="00A23EBB">
        <w:rPr>
          <w:rFonts w:ascii="Times New Roman" w:hAnsi="Times New Roman"/>
          <w:color w:val="000000"/>
          <w:sz w:val="20"/>
          <w:szCs w:val="20"/>
        </w:rPr>
        <w:t>czestnika;</w:t>
      </w:r>
    </w:p>
    <w:p w14:paraId="76DD0C17" w14:textId="77777777" w:rsidR="005B7EBD" w:rsidRPr="00A23EBB" w:rsidRDefault="00F04A17">
      <w:pPr>
        <w:pStyle w:val="Akapitzlist"/>
        <w:numPr>
          <w:ilvl w:val="1"/>
          <w:numId w:val="11"/>
        </w:numPr>
        <w:rPr>
          <w:rFonts w:ascii="Times New Roman" w:hAnsi="Times New Roman"/>
          <w:color w:val="000000"/>
          <w:sz w:val="20"/>
          <w:szCs w:val="20"/>
        </w:rPr>
      </w:pPr>
      <w:r w:rsidRPr="00A23EBB">
        <w:rPr>
          <w:rFonts w:ascii="Times New Roman" w:hAnsi="Times New Roman"/>
          <w:color w:val="000000"/>
          <w:sz w:val="20"/>
          <w:szCs w:val="20"/>
        </w:rPr>
        <w:t xml:space="preserve">O </w:t>
      </w:r>
      <w:r w:rsidR="00644AD0" w:rsidRPr="00A23EBB">
        <w:rPr>
          <w:rFonts w:ascii="Times New Roman" w:hAnsi="Times New Roman"/>
          <w:color w:val="000000"/>
          <w:sz w:val="20"/>
          <w:szCs w:val="20"/>
        </w:rPr>
        <w:t xml:space="preserve">ile działanie siły wyższej uniemożliwi zrealizowanie celu obejmującego wypoczynek organizowany przez ZHP dla </w:t>
      </w:r>
      <w:r w:rsidRPr="00A23EBB">
        <w:rPr>
          <w:rFonts w:ascii="Times New Roman" w:hAnsi="Times New Roman"/>
          <w:color w:val="000000"/>
          <w:sz w:val="20"/>
          <w:szCs w:val="20"/>
        </w:rPr>
        <w:t>u</w:t>
      </w:r>
      <w:r w:rsidR="00644AD0" w:rsidRPr="00A23EBB">
        <w:rPr>
          <w:rFonts w:ascii="Times New Roman" w:hAnsi="Times New Roman"/>
          <w:color w:val="000000"/>
          <w:sz w:val="20"/>
          <w:szCs w:val="20"/>
        </w:rPr>
        <w:t xml:space="preserve">czestnika, to w takim przypadku stosunek prawny łączący ZHP oraz </w:t>
      </w:r>
      <w:r w:rsidRPr="00A23EBB">
        <w:rPr>
          <w:rFonts w:ascii="Times New Roman" w:hAnsi="Times New Roman"/>
          <w:color w:val="000000"/>
          <w:sz w:val="20"/>
          <w:szCs w:val="20"/>
        </w:rPr>
        <w:t>u</w:t>
      </w:r>
      <w:r w:rsidR="00644AD0" w:rsidRPr="00A23EBB">
        <w:rPr>
          <w:rFonts w:ascii="Times New Roman" w:hAnsi="Times New Roman"/>
          <w:color w:val="000000"/>
          <w:sz w:val="20"/>
          <w:szCs w:val="20"/>
        </w:rPr>
        <w:t xml:space="preserve">czestnika wygasa. </w:t>
      </w:r>
    </w:p>
    <w:p w14:paraId="1925B695" w14:textId="5E186C76" w:rsidR="00644AD0" w:rsidRPr="00A23EBB" w:rsidRDefault="00644AD0">
      <w:pPr>
        <w:pStyle w:val="Akapitzlist"/>
        <w:numPr>
          <w:ilvl w:val="0"/>
          <w:numId w:val="11"/>
        </w:numPr>
        <w:ind w:left="360"/>
        <w:rPr>
          <w:rFonts w:ascii="Times New Roman" w:hAnsi="Times New Roman"/>
          <w:color w:val="000000"/>
          <w:sz w:val="20"/>
          <w:szCs w:val="20"/>
        </w:rPr>
      </w:pPr>
      <w:r w:rsidRPr="00A23EBB">
        <w:rPr>
          <w:rFonts w:ascii="Times New Roman" w:hAnsi="Times New Roman"/>
          <w:color w:val="000000"/>
          <w:sz w:val="20"/>
          <w:szCs w:val="20"/>
        </w:rPr>
        <w:t xml:space="preserve">W przypadku, o którym mowa w pkt 3 </w:t>
      </w:r>
      <w:r w:rsidR="00E101F3" w:rsidRPr="00A23EBB">
        <w:rPr>
          <w:rFonts w:ascii="Times New Roman" w:hAnsi="Times New Roman"/>
          <w:color w:val="000000"/>
          <w:sz w:val="20"/>
          <w:szCs w:val="20"/>
        </w:rPr>
        <w:t xml:space="preserve">lit. </w:t>
      </w:r>
      <w:r w:rsidRPr="00A23EBB">
        <w:rPr>
          <w:rFonts w:ascii="Times New Roman" w:hAnsi="Times New Roman"/>
          <w:color w:val="000000"/>
          <w:sz w:val="20"/>
          <w:szCs w:val="20"/>
        </w:rPr>
        <w:t xml:space="preserve">b,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czestnikowi nie przysługują względem ZHP jakiekolwiek roszczenia odszkodowawcze będące skutkiem tego, że dany wypoczynek nie doszedł do skutku. W takim przypadku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 w związku z wcześniej dokonaną na rzecz ZHP wpłatą, może domagać się zwrotu kwoty faktycznie przez niego wpłaconej, przy czym kwota ta będzie pomniejszona o rzeczywiste koszty poniesione przez ZHP na poczet wypoczynku organizowanego dla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czestnika. </w:t>
      </w:r>
    </w:p>
    <w:p w14:paraId="56DA3F14" w14:textId="77777777" w:rsidR="00644AD0" w:rsidRPr="00A23EBB" w:rsidRDefault="00644AD0">
      <w:pPr>
        <w:pStyle w:val="Akapitzlist"/>
        <w:numPr>
          <w:ilvl w:val="0"/>
          <w:numId w:val="11"/>
        </w:numPr>
        <w:ind w:left="360"/>
        <w:rPr>
          <w:rFonts w:ascii="Times New Roman" w:hAnsi="Times New Roman"/>
          <w:color w:val="000000"/>
          <w:sz w:val="20"/>
          <w:szCs w:val="20"/>
        </w:rPr>
      </w:pPr>
      <w:r w:rsidRPr="00A23EBB">
        <w:rPr>
          <w:rFonts w:ascii="Times New Roman" w:hAnsi="Times New Roman"/>
          <w:color w:val="000000"/>
          <w:sz w:val="20"/>
          <w:szCs w:val="20"/>
        </w:rPr>
        <w:t xml:space="preserve">Uczestnik jednocześnie przyjmuje do wiadomości i akceptuje, że na dzień wygaśnięcia stosunku prawnego łączącego ZHP z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czestnikiem, w związku z wystąpieniem siły wyższej, może zaistnieć sytuacja, w której cała dokonana przez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czestnika wpłata została już wydatkowana na poczet orga</w:t>
      </w:r>
      <w:r w:rsidR="00C15431" w:rsidRPr="00A23EBB">
        <w:rPr>
          <w:rFonts w:ascii="Times New Roman" w:hAnsi="Times New Roman"/>
          <w:color w:val="000000"/>
          <w:sz w:val="20"/>
          <w:szCs w:val="20"/>
        </w:rPr>
        <w:t>nizowanego dla niego wypoczynku</w:t>
      </w:r>
      <w:r w:rsidRPr="00A23EBB">
        <w:rPr>
          <w:rFonts w:ascii="Times New Roman" w:hAnsi="Times New Roman"/>
          <w:color w:val="000000"/>
          <w:sz w:val="20"/>
          <w:szCs w:val="20"/>
        </w:rPr>
        <w:t xml:space="preserve">, a także sytuacja, w której ZHP wydatkował na poczet wypoczynku organizowanego dla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czestnika kwotę wyższą, niż przez niego wpłacona, a to z uwagi na zaległości </w:t>
      </w:r>
      <w:r w:rsidR="00F04A17" w:rsidRPr="00A23EBB">
        <w:rPr>
          <w:rFonts w:ascii="Times New Roman" w:hAnsi="Times New Roman"/>
          <w:color w:val="000000"/>
          <w:sz w:val="20"/>
          <w:szCs w:val="20"/>
        </w:rPr>
        <w:t>u</w:t>
      </w:r>
      <w:r w:rsidR="00C15431" w:rsidRPr="00A23EBB">
        <w:rPr>
          <w:rFonts w:ascii="Times New Roman" w:hAnsi="Times New Roman"/>
          <w:color w:val="000000"/>
          <w:sz w:val="20"/>
          <w:szCs w:val="20"/>
        </w:rPr>
        <w:t>czestnika we wpłatach</w:t>
      </w:r>
      <w:r w:rsidRPr="00A23EBB">
        <w:rPr>
          <w:rFonts w:ascii="Times New Roman" w:hAnsi="Times New Roman"/>
          <w:color w:val="000000"/>
          <w:sz w:val="20"/>
          <w:szCs w:val="20"/>
        </w:rPr>
        <w:t xml:space="preserve">. W tym ostatnim przypadku, mimo wygaśnięcia stosunku prawnego łączącego ZHP z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czestnikiem, w związku z działaniem siły wyższej, obowiązkiem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czestnika jest uzupełnienie tych wpłat. </w:t>
      </w:r>
    </w:p>
    <w:p w14:paraId="0DB2D103" w14:textId="77777777" w:rsidR="00644AD0" w:rsidRPr="00A23EBB" w:rsidRDefault="00644AD0">
      <w:pPr>
        <w:pStyle w:val="Akapitzlist"/>
        <w:numPr>
          <w:ilvl w:val="0"/>
          <w:numId w:val="11"/>
        </w:numPr>
        <w:ind w:left="360"/>
        <w:rPr>
          <w:rFonts w:ascii="Times New Roman" w:hAnsi="Times New Roman"/>
          <w:color w:val="000000"/>
          <w:sz w:val="20"/>
          <w:szCs w:val="20"/>
        </w:rPr>
      </w:pPr>
      <w:r w:rsidRPr="00A23EBB">
        <w:rPr>
          <w:rFonts w:ascii="Times New Roman" w:hAnsi="Times New Roman"/>
          <w:color w:val="000000"/>
          <w:sz w:val="20"/>
          <w:szCs w:val="20"/>
        </w:rPr>
        <w:t xml:space="preserve">Uczestnik zwolniony jest z obowiązku płatności kwot, których wymagalność przypada po dniu wygaśnięcia stosunku prawnego łączącego ZHP z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czestnikiem, w związku z wystąpieniem siły wyższej. </w:t>
      </w:r>
    </w:p>
    <w:p w14:paraId="20092567" w14:textId="77777777" w:rsidR="00644AD0" w:rsidRPr="00A23EBB" w:rsidRDefault="00644AD0">
      <w:pPr>
        <w:pStyle w:val="Akapitzlist"/>
        <w:numPr>
          <w:ilvl w:val="0"/>
          <w:numId w:val="11"/>
        </w:numPr>
        <w:ind w:left="360"/>
        <w:rPr>
          <w:rFonts w:ascii="Times New Roman" w:hAnsi="Times New Roman"/>
          <w:color w:val="000000"/>
          <w:sz w:val="20"/>
          <w:szCs w:val="20"/>
        </w:rPr>
      </w:pPr>
      <w:r w:rsidRPr="00A23EBB">
        <w:rPr>
          <w:rFonts w:ascii="Times New Roman" w:hAnsi="Times New Roman"/>
          <w:color w:val="000000"/>
          <w:sz w:val="20"/>
          <w:szCs w:val="20"/>
        </w:rPr>
        <w:t xml:space="preserve">W sytuacji, w której ZHP oraz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 nie będą w stanie uzgodnić działań, o których mowa w pkt 3 </w:t>
      </w:r>
      <w:r w:rsidR="00E101F3" w:rsidRPr="00A23EBB">
        <w:rPr>
          <w:rFonts w:ascii="Times New Roman" w:hAnsi="Times New Roman"/>
          <w:color w:val="000000"/>
          <w:sz w:val="20"/>
          <w:szCs w:val="20"/>
        </w:rPr>
        <w:t xml:space="preserve">lit. </w:t>
      </w:r>
      <w:r w:rsidRPr="00A23EBB">
        <w:rPr>
          <w:rFonts w:ascii="Times New Roman" w:hAnsi="Times New Roman"/>
          <w:color w:val="000000"/>
          <w:sz w:val="20"/>
          <w:szCs w:val="20"/>
        </w:rPr>
        <w:t xml:space="preserve">a, to także wówczas stosunek prawny łączący ZHP oraz </w:t>
      </w:r>
      <w:r w:rsidR="00E101F3"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czestnika wygasa i zastosowanie znajdują pkt 4-6 powyżej. </w:t>
      </w:r>
    </w:p>
    <w:p w14:paraId="19EC9492" w14:textId="77777777" w:rsidR="00183B1A" w:rsidRPr="00A23EBB" w:rsidRDefault="00183B1A">
      <w:pPr>
        <w:pStyle w:val="ZAh2"/>
        <w:rPr>
          <w:rFonts w:ascii="Times New Roman" w:hAnsi="Times New Roman" w:cs="Times New Roman"/>
          <w:sz w:val="20"/>
        </w:rPr>
      </w:pPr>
      <w:r w:rsidRPr="00A23EBB">
        <w:rPr>
          <w:rFonts w:ascii="Times New Roman" w:hAnsi="Times New Roman" w:cs="Times New Roman"/>
          <w:color w:val="000000"/>
          <w:sz w:val="20"/>
        </w:rPr>
        <w:t>Dodatkowe informacje</w:t>
      </w:r>
    </w:p>
    <w:p w14:paraId="240C68B4" w14:textId="1FE5D77B" w:rsidR="00183B1A" w:rsidRPr="00A23EBB" w:rsidRDefault="00183B1A">
      <w:pPr>
        <w:rPr>
          <w:rFonts w:ascii="Times New Roman" w:hAnsi="Times New Roman" w:cs="Times New Roman"/>
          <w:sz w:val="20"/>
          <w:szCs w:val="20"/>
        </w:rPr>
      </w:pPr>
      <w:r w:rsidRPr="00A23EBB">
        <w:rPr>
          <w:rFonts w:ascii="Times New Roman" w:hAnsi="Times New Roman" w:cs="Times New Roman"/>
          <w:color w:val="000000"/>
          <w:sz w:val="20"/>
          <w:szCs w:val="20"/>
        </w:rPr>
        <w:lastRenderedPageBreak/>
        <w:t xml:space="preserve">Podczas </w:t>
      </w:r>
      <w:r w:rsidR="00EE2D84" w:rsidRPr="00A23EBB">
        <w:rPr>
          <w:rStyle w:val="ZAdowypelnienia"/>
          <w:rFonts w:ascii="Times New Roman" w:hAnsi="Times New Roman" w:cs="Times New Roman"/>
          <w:color w:val="000000"/>
          <w:sz w:val="20"/>
          <w:szCs w:val="20"/>
        </w:rPr>
        <w:tab/>
      </w:r>
      <w:r w:rsidR="00A23EBB" w:rsidRPr="00A23EBB">
        <w:rPr>
          <w:rStyle w:val="ZAdowypelnienia"/>
          <w:rFonts w:ascii="Times New Roman" w:hAnsi="Times New Roman" w:cs="Times New Roman"/>
          <w:color w:val="000000"/>
          <w:sz w:val="20"/>
          <w:szCs w:val="20"/>
        </w:rPr>
        <w:t>pół</w:t>
      </w:r>
      <w:r w:rsidR="00C0070C" w:rsidRPr="00A23EBB">
        <w:rPr>
          <w:rStyle w:val="ZAdowypelnienia"/>
          <w:rFonts w:ascii="Times New Roman" w:hAnsi="Times New Roman" w:cs="Times New Roman"/>
          <w:color w:val="000000"/>
          <w:sz w:val="20"/>
          <w:szCs w:val="20"/>
        </w:rPr>
        <w:t>kolonii</w:t>
      </w:r>
      <w:r w:rsidR="00EE2D84" w:rsidRPr="00A23EBB">
        <w:rPr>
          <w:rStyle w:val="ZAdowypelnienia"/>
          <w:rFonts w:ascii="Times New Roman" w:hAnsi="Times New Roman" w:cs="Times New Roman"/>
          <w:color w:val="000000"/>
          <w:sz w:val="20"/>
          <w:szCs w:val="20"/>
        </w:rPr>
        <w:t xml:space="preserve"> </w:t>
      </w:r>
      <w:r w:rsidRPr="00A23EBB">
        <w:rPr>
          <w:rStyle w:val="ZAdowypelnienia"/>
          <w:rFonts w:ascii="Times New Roman" w:hAnsi="Times New Roman" w:cs="Times New Roman"/>
          <w:color w:val="000000"/>
          <w:sz w:val="20"/>
          <w:szCs w:val="20"/>
        </w:rPr>
        <w:tab/>
      </w:r>
      <w:r w:rsidRPr="00A23EBB">
        <w:rPr>
          <w:rFonts w:ascii="Times New Roman" w:hAnsi="Times New Roman" w:cs="Times New Roman"/>
          <w:color w:val="000000"/>
          <w:sz w:val="20"/>
          <w:szCs w:val="20"/>
        </w:rPr>
        <w:t xml:space="preserve"> niepełnoletni uczestnicy</w:t>
      </w:r>
      <w:r w:rsidR="00A23EBB" w:rsidRPr="00A23EBB">
        <w:rPr>
          <w:rFonts w:ascii="Times New Roman" w:hAnsi="Times New Roman" w:cs="Times New Roman"/>
          <w:color w:val="000000"/>
          <w:sz w:val="20"/>
          <w:szCs w:val="20"/>
        </w:rPr>
        <w:t xml:space="preserve"> przebywają pod opieką wychowawców nie prędzej niż godzina 08:00, a odbierani</w:t>
      </w:r>
      <w:r w:rsidRPr="00A23EBB">
        <w:rPr>
          <w:rFonts w:ascii="Times New Roman" w:hAnsi="Times New Roman" w:cs="Times New Roman"/>
          <w:color w:val="000000"/>
          <w:sz w:val="20"/>
          <w:szCs w:val="20"/>
        </w:rPr>
        <w:t xml:space="preserve"> mogą być terenu </w:t>
      </w:r>
      <w:r w:rsidRPr="00A23EBB">
        <w:rPr>
          <w:rStyle w:val="ZAdowypelnienia"/>
          <w:rFonts w:ascii="Times New Roman" w:hAnsi="Times New Roman" w:cs="Times New Roman"/>
          <w:color w:val="000000"/>
          <w:sz w:val="20"/>
          <w:szCs w:val="20"/>
        </w:rPr>
        <w:tab/>
      </w:r>
      <w:r w:rsidR="00A23EBB" w:rsidRPr="00A23EBB">
        <w:rPr>
          <w:rStyle w:val="ZAdowypelnienia"/>
          <w:rFonts w:ascii="Times New Roman" w:hAnsi="Times New Roman" w:cs="Times New Roman"/>
          <w:color w:val="000000"/>
          <w:sz w:val="20"/>
          <w:szCs w:val="20"/>
        </w:rPr>
        <w:t>Domu Harcerza</w:t>
      </w:r>
      <w:r w:rsidRPr="00A23EBB">
        <w:rPr>
          <w:rStyle w:val="ZAdowypelnienia"/>
          <w:rFonts w:ascii="Times New Roman" w:hAnsi="Times New Roman" w:cs="Times New Roman"/>
          <w:color w:val="000000"/>
          <w:sz w:val="20"/>
          <w:szCs w:val="20"/>
        </w:rPr>
        <w:tab/>
      </w:r>
      <w:r w:rsidR="00A23EBB" w:rsidRPr="00A23EBB">
        <w:rPr>
          <w:rStyle w:val="ZAdowypelnienia"/>
          <w:rFonts w:ascii="Times New Roman" w:hAnsi="Times New Roman" w:cs="Times New Roman"/>
          <w:color w:val="000000"/>
          <w:sz w:val="20"/>
          <w:szCs w:val="20"/>
        </w:rPr>
        <w:t xml:space="preserve"> </w:t>
      </w:r>
      <w:r w:rsidRPr="00A23EBB">
        <w:rPr>
          <w:rFonts w:ascii="Times New Roman" w:hAnsi="Times New Roman" w:cs="Times New Roman"/>
          <w:color w:val="000000"/>
          <w:sz w:val="20"/>
          <w:szCs w:val="20"/>
        </w:rPr>
        <w:t xml:space="preserve"> </w:t>
      </w:r>
      <w:r w:rsidR="00A23EBB" w:rsidRPr="00A23EBB">
        <w:rPr>
          <w:rFonts w:ascii="Times New Roman" w:hAnsi="Times New Roman" w:cs="Times New Roman"/>
          <w:color w:val="000000"/>
          <w:sz w:val="20"/>
          <w:szCs w:val="20"/>
        </w:rPr>
        <w:t xml:space="preserve">do godziny 16:00 </w:t>
      </w:r>
      <w:r w:rsidRPr="00A23EBB">
        <w:rPr>
          <w:rFonts w:ascii="Times New Roman" w:hAnsi="Times New Roman" w:cs="Times New Roman"/>
          <w:color w:val="000000"/>
          <w:sz w:val="20"/>
          <w:szCs w:val="20"/>
        </w:rPr>
        <w:t>wyłącznie przez swych rodziców/opiekunów prawnych. (Jeśli życzą sobie Państwo, by Państwa dziecko mogło być odebrane przez inne osoby (np. członków dalszej rodziny), niezbędne będzie złożenie takiej deklaracji w formie pisemnej w obecności przedstawiciela organizatora formy H</w:t>
      </w:r>
      <w:r w:rsidR="00310EB5" w:rsidRPr="00A23EBB">
        <w:rPr>
          <w:rFonts w:ascii="Times New Roman" w:hAnsi="Times New Roman" w:cs="Times New Roman"/>
          <w:color w:val="000000"/>
          <w:sz w:val="20"/>
          <w:szCs w:val="20"/>
        </w:rPr>
        <w:t xml:space="preserve">arcerskiej </w:t>
      </w:r>
      <w:r w:rsidRPr="00A23EBB">
        <w:rPr>
          <w:rFonts w:ascii="Times New Roman" w:hAnsi="Times New Roman" w:cs="Times New Roman"/>
          <w:color w:val="000000"/>
          <w:sz w:val="20"/>
          <w:szCs w:val="20"/>
        </w:rPr>
        <w:t>A</w:t>
      </w:r>
      <w:r w:rsidR="00310EB5" w:rsidRPr="00A23EBB">
        <w:rPr>
          <w:rFonts w:ascii="Times New Roman" w:hAnsi="Times New Roman" w:cs="Times New Roman"/>
          <w:color w:val="000000"/>
          <w:sz w:val="20"/>
          <w:szCs w:val="20"/>
        </w:rPr>
        <w:t xml:space="preserve">kcji </w:t>
      </w:r>
      <w:r w:rsidRPr="00A23EBB">
        <w:rPr>
          <w:rFonts w:ascii="Times New Roman" w:hAnsi="Times New Roman" w:cs="Times New Roman"/>
          <w:color w:val="000000"/>
          <w:sz w:val="20"/>
          <w:szCs w:val="20"/>
        </w:rPr>
        <w:t>L</w:t>
      </w:r>
      <w:r w:rsidR="00310EB5" w:rsidRPr="00A23EBB">
        <w:rPr>
          <w:rFonts w:ascii="Times New Roman" w:hAnsi="Times New Roman" w:cs="Times New Roman"/>
          <w:color w:val="000000"/>
          <w:sz w:val="20"/>
          <w:szCs w:val="20"/>
        </w:rPr>
        <w:t xml:space="preserve">etniej </w:t>
      </w:r>
      <w:r w:rsidRPr="00A23EBB">
        <w:rPr>
          <w:rFonts w:ascii="Times New Roman" w:hAnsi="Times New Roman" w:cs="Times New Roman"/>
          <w:color w:val="000000"/>
          <w:sz w:val="20"/>
          <w:szCs w:val="20"/>
        </w:rPr>
        <w:t>i</w:t>
      </w:r>
      <w:r w:rsidR="00310EB5" w:rsidRPr="00A23EBB">
        <w:rPr>
          <w:rFonts w:ascii="Times New Roman" w:hAnsi="Times New Roman" w:cs="Times New Roman"/>
          <w:color w:val="000000"/>
          <w:sz w:val="20"/>
          <w:szCs w:val="20"/>
        </w:rPr>
        <w:t xml:space="preserve"> </w:t>
      </w:r>
      <w:r w:rsidRPr="00A23EBB">
        <w:rPr>
          <w:rFonts w:ascii="Times New Roman" w:hAnsi="Times New Roman" w:cs="Times New Roman"/>
          <w:color w:val="000000"/>
          <w:sz w:val="20"/>
          <w:szCs w:val="20"/>
        </w:rPr>
        <w:t>Z</w:t>
      </w:r>
      <w:r w:rsidR="00310EB5" w:rsidRPr="00A23EBB">
        <w:rPr>
          <w:rFonts w:ascii="Times New Roman" w:hAnsi="Times New Roman" w:cs="Times New Roman"/>
          <w:color w:val="000000"/>
          <w:sz w:val="20"/>
          <w:szCs w:val="20"/>
        </w:rPr>
        <w:t>imowej</w:t>
      </w:r>
      <w:r w:rsidRPr="00A23EBB">
        <w:rPr>
          <w:rFonts w:ascii="Times New Roman" w:hAnsi="Times New Roman" w:cs="Times New Roman"/>
          <w:color w:val="000000"/>
          <w:sz w:val="20"/>
          <w:szCs w:val="20"/>
        </w:rPr>
        <w:t>.)</w:t>
      </w:r>
      <w:r w:rsidR="00A23EBB" w:rsidRPr="00A23EBB">
        <w:rPr>
          <w:rFonts w:ascii="Times New Roman" w:hAnsi="Times New Roman" w:cs="Times New Roman"/>
          <w:color w:val="000000"/>
          <w:sz w:val="20"/>
          <w:szCs w:val="20"/>
        </w:rPr>
        <w:t xml:space="preserve"> W przypadku samodzielnego powrotu dziecka do domu konieczne jest wystosowanie odpowiedniej zgody do organizatorów. </w:t>
      </w:r>
    </w:p>
    <w:p w14:paraId="0B1975B2" w14:textId="77777777" w:rsidR="00183B1A" w:rsidRPr="00A23EBB" w:rsidRDefault="00183B1A">
      <w:pPr>
        <w:rPr>
          <w:rFonts w:ascii="Times New Roman" w:hAnsi="Times New Roman" w:cs="Times New Roman"/>
          <w:color w:val="000000"/>
          <w:sz w:val="20"/>
          <w:szCs w:val="20"/>
        </w:rPr>
      </w:pPr>
    </w:p>
    <w:p w14:paraId="7B3CBF2F" w14:textId="757299E2" w:rsidR="00A23EBB" w:rsidRPr="00A23EBB" w:rsidRDefault="00183B1A" w:rsidP="00A23EBB">
      <w:pPr>
        <w:rPr>
          <w:rFonts w:ascii="Times New Roman" w:hAnsi="Times New Roman" w:cs="Times New Roman"/>
          <w:color w:val="000000"/>
          <w:sz w:val="20"/>
          <w:szCs w:val="20"/>
        </w:rPr>
      </w:pPr>
      <w:r w:rsidRPr="00A23EBB">
        <w:rPr>
          <w:rFonts w:ascii="Times New Roman" w:hAnsi="Times New Roman" w:cs="Times New Roman"/>
          <w:color w:val="000000"/>
          <w:sz w:val="20"/>
          <w:szCs w:val="20"/>
        </w:rPr>
        <w:t>Informujemy, że w nagłych wypadkach będziemy podejmowali próby skontaktowania się z rodzicami lub opiekunami uczestników niepełnoletnich dostępnymi nam sposobami w oparciu o dane podane w karcie kwalifikacyjnej wraz z dodatkiem. Jeśli nie uda nam się nawiązać kontaktu, a sytuacja będzie tego wymagała, będziemy podejmowali wszelkie działania zmierzające do ochrony zdrowia i życia uczestnika.</w:t>
      </w:r>
    </w:p>
    <w:p w14:paraId="46A2BB63" w14:textId="674FCB72" w:rsidR="0056589B" w:rsidRPr="00A23EBB" w:rsidRDefault="006779E7" w:rsidP="0056589B">
      <w:pPr>
        <w:pStyle w:val="ZAh2"/>
        <w:rPr>
          <w:rFonts w:ascii="Times New Roman" w:hAnsi="Times New Roman" w:cs="Times New Roman"/>
          <w:sz w:val="20"/>
        </w:rPr>
      </w:pPr>
      <w:r w:rsidRPr="00A23EBB">
        <w:rPr>
          <w:rFonts w:ascii="Times New Roman" w:hAnsi="Times New Roman" w:cs="Times New Roman"/>
          <w:color w:val="000000"/>
          <w:sz w:val="20"/>
        </w:rPr>
        <w:t xml:space="preserve">Regulaminy obowiązujące podczas formy </w:t>
      </w:r>
      <w:proofErr w:type="spellStart"/>
      <w:r w:rsidRPr="00A23EBB">
        <w:rPr>
          <w:rFonts w:ascii="Times New Roman" w:hAnsi="Times New Roman" w:cs="Times New Roman"/>
          <w:color w:val="000000"/>
          <w:sz w:val="20"/>
        </w:rPr>
        <w:t>HALiZ</w:t>
      </w:r>
      <w:proofErr w:type="spellEnd"/>
    </w:p>
    <w:p w14:paraId="2FABEF23" w14:textId="77777777" w:rsidR="006779E7" w:rsidRPr="00A23EBB" w:rsidRDefault="006779E7" w:rsidP="006779E7">
      <w:pPr>
        <w:rPr>
          <w:rFonts w:ascii="Times New Roman" w:hAnsi="Times New Roman" w:cs="Times New Roman"/>
          <w:i/>
          <w:color w:val="70AD47" w:themeColor="accent6"/>
          <w:sz w:val="20"/>
          <w:szCs w:val="20"/>
        </w:rPr>
      </w:pPr>
    </w:p>
    <w:p w14:paraId="166CCB6E" w14:textId="77777777" w:rsidR="00831AA0" w:rsidRPr="00A23EBB" w:rsidRDefault="00831AA0" w:rsidP="00831AA0">
      <w:pPr>
        <w:rPr>
          <w:rFonts w:ascii="Times New Roman" w:hAnsi="Times New Roman" w:cs="Times New Roman"/>
          <w:i/>
          <w:color w:val="70AD47" w:themeColor="accent6"/>
          <w:sz w:val="20"/>
          <w:szCs w:val="20"/>
        </w:rPr>
      </w:pPr>
    </w:p>
    <w:p w14:paraId="32DAB308" w14:textId="77777777" w:rsidR="00A23EBB" w:rsidRPr="00A23EBB" w:rsidRDefault="00A23EBB" w:rsidP="00A23EBB">
      <w:pPr>
        <w:pStyle w:val="paragraph"/>
        <w:spacing w:before="0" w:beforeAutospacing="0" w:after="0" w:afterAutospacing="0"/>
        <w:jc w:val="center"/>
        <w:textAlignment w:val="baseline"/>
        <w:rPr>
          <w:sz w:val="20"/>
          <w:szCs w:val="20"/>
        </w:rPr>
      </w:pPr>
      <w:r w:rsidRPr="00A23EBB">
        <w:rPr>
          <w:rStyle w:val="normaltextrun"/>
          <w:b/>
          <w:bCs/>
          <w:color w:val="000000"/>
          <w:sz w:val="20"/>
          <w:szCs w:val="20"/>
        </w:rPr>
        <w:t>Regulamin Półkolonii 2024</w:t>
      </w:r>
      <w:r w:rsidRPr="00A23EBB">
        <w:rPr>
          <w:rStyle w:val="eop"/>
          <w:color w:val="000000"/>
          <w:sz w:val="20"/>
          <w:szCs w:val="20"/>
        </w:rPr>
        <w:t> </w:t>
      </w:r>
    </w:p>
    <w:p w14:paraId="0B12F866" w14:textId="77777777" w:rsidR="00A23EBB" w:rsidRPr="00A23EBB" w:rsidRDefault="00A23EBB" w:rsidP="00A23EBB">
      <w:pPr>
        <w:pStyle w:val="paragraph"/>
        <w:spacing w:before="0" w:beforeAutospacing="0" w:after="0" w:afterAutospacing="0"/>
        <w:jc w:val="center"/>
        <w:textAlignment w:val="baseline"/>
        <w:rPr>
          <w:sz w:val="20"/>
          <w:szCs w:val="20"/>
        </w:rPr>
      </w:pPr>
      <w:r w:rsidRPr="00A23EBB">
        <w:rPr>
          <w:rStyle w:val="normaltextrun"/>
          <w:b/>
          <w:bCs/>
          <w:color w:val="000000"/>
          <w:sz w:val="20"/>
          <w:szCs w:val="20"/>
        </w:rPr>
        <w:t>Hufiec ZHP Brodnica</w:t>
      </w:r>
      <w:r w:rsidRPr="00A23EBB">
        <w:rPr>
          <w:rStyle w:val="eop"/>
          <w:color w:val="000000"/>
          <w:sz w:val="20"/>
          <w:szCs w:val="20"/>
        </w:rPr>
        <w:t> </w:t>
      </w:r>
    </w:p>
    <w:p w14:paraId="71D0274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eop"/>
          <w:color w:val="000000"/>
          <w:sz w:val="20"/>
          <w:szCs w:val="20"/>
        </w:rPr>
        <w:t> </w:t>
      </w:r>
    </w:p>
    <w:p w14:paraId="597F16B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w:t>
      </w:r>
      <w:r w:rsidRPr="00A23EBB">
        <w:rPr>
          <w:rStyle w:val="eop"/>
          <w:color w:val="000000"/>
          <w:sz w:val="20"/>
          <w:szCs w:val="20"/>
        </w:rPr>
        <w:t> </w:t>
      </w:r>
    </w:p>
    <w:p w14:paraId="7B987C51" w14:textId="77777777" w:rsidR="00A23EBB" w:rsidRPr="00A23EBB" w:rsidRDefault="00A23EBB">
      <w:pPr>
        <w:pStyle w:val="paragraph"/>
        <w:numPr>
          <w:ilvl w:val="0"/>
          <w:numId w:val="13"/>
        </w:numPr>
        <w:spacing w:before="0" w:beforeAutospacing="0" w:after="0" w:afterAutospacing="0"/>
        <w:ind w:left="1080" w:firstLine="0"/>
        <w:jc w:val="both"/>
        <w:textAlignment w:val="baseline"/>
        <w:rPr>
          <w:sz w:val="20"/>
          <w:szCs w:val="20"/>
        </w:rPr>
      </w:pPr>
      <w:r w:rsidRPr="00A23EBB">
        <w:rPr>
          <w:rStyle w:val="normaltextrun"/>
          <w:b/>
          <w:bCs/>
          <w:color w:val="000000"/>
          <w:sz w:val="20"/>
          <w:szCs w:val="20"/>
        </w:rPr>
        <w:t>REGULAMIN UCZESTNIKA</w:t>
      </w:r>
      <w:r w:rsidRPr="00A23EBB">
        <w:rPr>
          <w:rStyle w:val="normaltextrun"/>
          <w:color w:val="000000"/>
          <w:sz w:val="20"/>
          <w:szCs w:val="20"/>
        </w:rPr>
        <w:t> </w:t>
      </w:r>
      <w:r w:rsidRPr="00A23EBB">
        <w:rPr>
          <w:rStyle w:val="eop"/>
          <w:color w:val="000000"/>
          <w:sz w:val="20"/>
          <w:szCs w:val="20"/>
        </w:rPr>
        <w:t> </w:t>
      </w:r>
    </w:p>
    <w:p w14:paraId="23E634F3" w14:textId="77777777" w:rsidR="00A23EBB" w:rsidRPr="00A23EBB" w:rsidRDefault="00A23EBB" w:rsidP="00A23EBB">
      <w:pPr>
        <w:pStyle w:val="paragraph"/>
        <w:spacing w:before="0" w:beforeAutospacing="0" w:after="0" w:afterAutospacing="0"/>
        <w:ind w:left="1080"/>
        <w:jc w:val="both"/>
        <w:textAlignment w:val="baseline"/>
        <w:rPr>
          <w:sz w:val="20"/>
          <w:szCs w:val="20"/>
        </w:rPr>
      </w:pPr>
      <w:r w:rsidRPr="00A23EBB">
        <w:rPr>
          <w:rStyle w:val="eop"/>
          <w:color w:val="000000"/>
          <w:sz w:val="20"/>
          <w:szCs w:val="20"/>
        </w:rPr>
        <w:t> </w:t>
      </w:r>
    </w:p>
    <w:p w14:paraId="518A1C21"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A. Uczestnik półkolonii ma prawo: </w:t>
      </w:r>
      <w:r w:rsidRPr="00A23EBB">
        <w:rPr>
          <w:rStyle w:val="eop"/>
          <w:color w:val="000000"/>
          <w:sz w:val="20"/>
          <w:szCs w:val="20"/>
        </w:rPr>
        <w:t> </w:t>
      </w:r>
    </w:p>
    <w:p w14:paraId="3A65ED4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korzystania ze wszystkich urządzeń znajdujących się na terenie Domu Harcerza za zgodą opiekuna </w:t>
      </w:r>
      <w:r w:rsidRPr="00A23EBB">
        <w:rPr>
          <w:rStyle w:val="eop"/>
          <w:color w:val="000000"/>
          <w:sz w:val="20"/>
          <w:szCs w:val="20"/>
        </w:rPr>
        <w:t> </w:t>
      </w:r>
    </w:p>
    <w:p w14:paraId="734C03EB"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zgłaszania kadrze uwag o programie oraz organizacji zajęć, które będą w miarę możliwości uwzględniane, </w:t>
      </w:r>
      <w:r w:rsidRPr="00A23EBB">
        <w:rPr>
          <w:rStyle w:val="eop"/>
          <w:color w:val="000000"/>
          <w:sz w:val="20"/>
          <w:szCs w:val="20"/>
        </w:rPr>
        <w:t> </w:t>
      </w:r>
    </w:p>
    <w:p w14:paraId="463F53BE"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do udziału w zajęciach programowych organizowanych dla danej grupy wiekowej. </w:t>
      </w:r>
      <w:r w:rsidRPr="00A23EBB">
        <w:rPr>
          <w:rStyle w:val="eop"/>
          <w:color w:val="000000"/>
          <w:sz w:val="20"/>
          <w:szCs w:val="20"/>
        </w:rPr>
        <w:t> </w:t>
      </w:r>
    </w:p>
    <w:p w14:paraId="067C8628"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B. Każdy uczestnik półkolonii ma obowiązek: </w:t>
      </w:r>
      <w:r w:rsidRPr="00A23EBB">
        <w:rPr>
          <w:rStyle w:val="eop"/>
          <w:color w:val="000000"/>
          <w:sz w:val="20"/>
          <w:szCs w:val="20"/>
        </w:rPr>
        <w:t> </w:t>
      </w:r>
    </w:p>
    <w:p w14:paraId="72334FB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bezwzględnego podporządkowania się obowiązującym podczas zajęć regulaminom uczestnika, kąpieli, transportu, poruszania się po drogach oraz ochrony przeciwpożarowej, </w:t>
      </w:r>
      <w:r w:rsidRPr="00A23EBB">
        <w:rPr>
          <w:rStyle w:val="eop"/>
          <w:color w:val="000000"/>
          <w:sz w:val="20"/>
          <w:szCs w:val="20"/>
        </w:rPr>
        <w:t> </w:t>
      </w:r>
    </w:p>
    <w:p w14:paraId="35873A7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podporządkowania się komendantowi, wychowawcom </w:t>
      </w:r>
      <w:r w:rsidRPr="00A23EBB">
        <w:rPr>
          <w:rStyle w:val="eop"/>
          <w:color w:val="000000"/>
          <w:sz w:val="20"/>
          <w:szCs w:val="20"/>
        </w:rPr>
        <w:t> </w:t>
      </w:r>
    </w:p>
    <w:p w14:paraId="1FDAA63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przestrzegania ustalonego rozkładu dnia, brania udziału w zajęciach, </w:t>
      </w:r>
      <w:r w:rsidRPr="00A23EBB">
        <w:rPr>
          <w:rStyle w:val="eop"/>
          <w:color w:val="000000"/>
          <w:sz w:val="20"/>
          <w:szCs w:val="20"/>
        </w:rPr>
        <w:t> </w:t>
      </w:r>
    </w:p>
    <w:p w14:paraId="22288F8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szanowania i zabezpieczenia przed uszkodzeniem lub zniszczeniem sprzętu hufca i osobistego (kadra półkolonii nie bierze odpowiedzialności za uszkodzenia, zniszczenie, zgubę sprzętu elektronicznego należącego do uczestnika), </w:t>
      </w:r>
      <w:r w:rsidRPr="00A23EBB">
        <w:rPr>
          <w:rStyle w:val="eop"/>
          <w:color w:val="000000"/>
          <w:sz w:val="20"/>
          <w:szCs w:val="20"/>
        </w:rPr>
        <w:t> </w:t>
      </w:r>
    </w:p>
    <w:p w14:paraId="0916592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utrzymania czystości i porządku na terenie Domu Harcerza </w:t>
      </w:r>
      <w:r w:rsidRPr="00A23EBB">
        <w:rPr>
          <w:rStyle w:val="eop"/>
          <w:color w:val="000000"/>
          <w:sz w:val="20"/>
          <w:szCs w:val="20"/>
        </w:rPr>
        <w:t> </w:t>
      </w:r>
    </w:p>
    <w:p w14:paraId="3966E85D"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kulturalnego zachowania się w stosunku do wszystkich osób </w:t>
      </w:r>
      <w:r w:rsidRPr="00A23EBB">
        <w:rPr>
          <w:rStyle w:val="eop"/>
          <w:color w:val="000000"/>
          <w:sz w:val="20"/>
          <w:szCs w:val="20"/>
        </w:rPr>
        <w:t> </w:t>
      </w:r>
    </w:p>
    <w:p w14:paraId="3BECFE4B"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C. Uczestnikom półkolonii zabrania się: </w:t>
      </w:r>
      <w:r w:rsidRPr="00A23EBB">
        <w:rPr>
          <w:rStyle w:val="eop"/>
          <w:color w:val="000000"/>
          <w:sz w:val="20"/>
          <w:szCs w:val="20"/>
        </w:rPr>
        <w:t> </w:t>
      </w:r>
    </w:p>
    <w:p w14:paraId="0DE45A2B"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posiadania i palenia papierosów, </w:t>
      </w:r>
      <w:r w:rsidRPr="00A23EBB">
        <w:rPr>
          <w:rStyle w:val="eop"/>
          <w:color w:val="000000"/>
          <w:sz w:val="20"/>
          <w:szCs w:val="20"/>
        </w:rPr>
        <w:t> </w:t>
      </w:r>
    </w:p>
    <w:p w14:paraId="0C63CBB6"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posiadania i picia napojów alkoholowych, </w:t>
      </w:r>
      <w:r w:rsidRPr="00A23EBB">
        <w:rPr>
          <w:rStyle w:val="eop"/>
          <w:color w:val="000000"/>
          <w:sz w:val="20"/>
          <w:szCs w:val="20"/>
        </w:rPr>
        <w:t> </w:t>
      </w:r>
    </w:p>
    <w:p w14:paraId="6B8ABF6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posiadania i brania środków odurzających, </w:t>
      </w:r>
      <w:r w:rsidRPr="00A23EBB">
        <w:rPr>
          <w:rStyle w:val="eop"/>
          <w:color w:val="000000"/>
          <w:sz w:val="20"/>
          <w:szCs w:val="20"/>
        </w:rPr>
        <w:t> </w:t>
      </w:r>
    </w:p>
    <w:p w14:paraId="44DE051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posiadania materiałów pirotechnicznych, replik broni i innych przedmiotów zagrażających bezpieczeństwu uczestników, </w:t>
      </w:r>
      <w:r w:rsidRPr="00A23EBB">
        <w:rPr>
          <w:rStyle w:val="eop"/>
          <w:color w:val="000000"/>
          <w:sz w:val="20"/>
          <w:szCs w:val="20"/>
        </w:rPr>
        <w:t> </w:t>
      </w:r>
    </w:p>
    <w:p w14:paraId="1477585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samowolnego oddalania się z terenu Domu Harcerza oraz od swojej grupy w czasie zajęć poza terenem Domu Harcerza, </w:t>
      </w:r>
      <w:r w:rsidRPr="00A23EBB">
        <w:rPr>
          <w:rStyle w:val="eop"/>
          <w:color w:val="000000"/>
          <w:sz w:val="20"/>
          <w:szCs w:val="20"/>
        </w:rPr>
        <w:t> </w:t>
      </w:r>
    </w:p>
    <w:p w14:paraId="4184F8E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samowolnego zbliżania się do zbiorników i cieków wodnych, samowolnej kąpieli w nich, kąpieli poza wyznaczonym kąpieliskiem bez nadzoru opiekuna z uprawnieniami wychowawcy lub instruktora, </w:t>
      </w:r>
      <w:r w:rsidRPr="00A23EBB">
        <w:rPr>
          <w:rStyle w:val="eop"/>
          <w:color w:val="000000"/>
          <w:sz w:val="20"/>
          <w:szCs w:val="20"/>
        </w:rPr>
        <w:t> </w:t>
      </w:r>
    </w:p>
    <w:p w14:paraId="254D234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D. Ustala się następujące kary za nieprzestrzeganie Regulaminu: </w:t>
      </w:r>
      <w:r w:rsidRPr="00A23EBB">
        <w:rPr>
          <w:rStyle w:val="eop"/>
          <w:color w:val="000000"/>
          <w:sz w:val="20"/>
          <w:szCs w:val="20"/>
        </w:rPr>
        <w:t> </w:t>
      </w:r>
    </w:p>
    <w:p w14:paraId="1B4E926A"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upomnienie uczestnika w obecności grupy, - nagana z ostrzeżeniem, </w:t>
      </w:r>
      <w:r w:rsidRPr="00A23EBB">
        <w:rPr>
          <w:rStyle w:val="eop"/>
          <w:color w:val="000000"/>
          <w:sz w:val="20"/>
          <w:szCs w:val="20"/>
        </w:rPr>
        <w:t> </w:t>
      </w:r>
    </w:p>
    <w:p w14:paraId="3053B48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usunięcie z półkolonii bez zwrotu kosztów </w:t>
      </w:r>
      <w:r w:rsidRPr="00A23EBB">
        <w:rPr>
          <w:rStyle w:val="eop"/>
          <w:color w:val="000000"/>
          <w:sz w:val="20"/>
          <w:szCs w:val="20"/>
        </w:rPr>
        <w:t> </w:t>
      </w:r>
    </w:p>
    <w:p w14:paraId="1640F4C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Naruszenie przez uczestnika regulaminu dotyczącego bezpieczeństwa – w szczególności zasad zbliżania się do wody, samowolnego oddalenie się od grupy, nie poinformowanie kadry o oddaleniu się z Domu Harcerza nawet na najmniejszy dystans będzie bardzo surowo karane. </w:t>
      </w:r>
      <w:r w:rsidRPr="00A23EBB">
        <w:rPr>
          <w:rStyle w:val="eop"/>
          <w:color w:val="000000"/>
          <w:sz w:val="20"/>
          <w:szCs w:val="20"/>
        </w:rPr>
        <w:t> </w:t>
      </w:r>
    </w:p>
    <w:p w14:paraId="54FB8BC6"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E. Komendant nie przewiduje żadnych zwrotów finansowych w przypadku uczestnika, który został usunięty z półkolonii w wyniku złamania regulaminu i w konsekwencji dyscyplinarnego usunięcia z półkolonii </w:t>
      </w:r>
      <w:r w:rsidRPr="00A23EBB">
        <w:rPr>
          <w:rStyle w:val="eop"/>
          <w:color w:val="000000"/>
          <w:sz w:val="20"/>
          <w:szCs w:val="20"/>
        </w:rPr>
        <w:t> </w:t>
      </w:r>
    </w:p>
    <w:p w14:paraId="512E131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F. Ustala się następujące nagrody za wyróżniającą postawę na zimowisku: </w:t>
      </w:r>
      <w:r w:rsidRPr="00A23EBB">
        <w:rPr>
          <w:rStyle w:val="eop"/>
          <w:color w:val="000000"/>
          <w:sz w:val="20"/>
          <w:szCs w:val="20"/>
        </w:rPr>
        <w:t> </w:t>
      </w:r>
    </w:p>
    <w:p w14:paraId="6F9ED28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pochwała uczestnika w obecności grupy </w:t>
      </w:r>
      <w:r w:rsidRPr="00A23EBB">
        <w:rPr>
          <w:rStyle w:val="eop"/>
          <w:color w:val="000000"/>
          <w:sz w:val="20"/>
          <w:szCs w:val="20"/>
        </w:rPr>
        <w:t> </w:t>
      </w:r>
    </w:p>
    <w:p w14:paraId="3AFFBDAB"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list pochwalny do rodziców/szkoły </w:t>
      </w:r>
      <w:r w:rsidRPr="00A23EBB">
        <w:rPr>
          <w:rStyle w:val="eop"/>
          <w:color w:val="000000"/>
          <w:sz w:val="20"/>
          <w:szCs w:val="20"/>
        </w:rPr>
        <w:t> </w:t>
      </w:r>
    </w:p>
    <w:p w14:paraId="001C122E"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G. Telefon zgrupowania jest przeznaczony do celów służbowych, może być wykorzystywany do uzyskiwania informacji o zdrowiu uczestników i bieżącym życiu półkolonii. </w:t>
      </w:r>
      <w:r w:rsidRPr="00A23EBB">
        <w:rPr>
          <w:rStyle w:val="eop"/>
          <w:color w:val="000000"/>
          <w:sz w:val="20"/>
          <w:szCs w:val="20"/>
        </w:rPr>
        <w:t> </w:t>
      </w:r>
    </w:p>
    <w:p w14:paraId="5EECA9F5" w14:textId="77949909" w:rsidR="00A23EBB" w:rsidRPr="00A23EBB" w:rsidRDefault="00A23EBB" w:rsidP="00A23EBB">
      <w:pPr>
        <w:pStyle w:val="paragraph"/>
        <w:spacing w:before="0" w:beforeAutospacing="0" w:after="0" w:afterAutospacing="0"/>
        <w:jc w:val="both"/>
        <w:textAlignment w:val="baseline"/>
        <w:rPr>
          <w:sz w:val="20"/>
          <w:szCs w:val="20"/>
        </w:rPr>
      </w:pPr>
      <w:r w:rsidRPr="00A23EBB">
        <w:rPr>
          <w:rStyle w:val="eop"/>
          <w:color w:val="000000"/>
          <w:sz w:val="20"/>
          <w:szCs w:val="20"/>
        </w:rPr>
        <w:t> </w:t>
      </w:r>
    </w:p>
    <w:p w14:paraId="3840F39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w:t>
      </w:r>
      <w:r w:rsidRPr="00A23EBB">
        <w:rPr>
          <w:rStyle w:val="eop"/>
          <w:color w:val="000000"/>
          <w:sz w:val="20"/>
          <w:szCs w:val="20"/>
        </w:rPr>
        <w:t> </w:t>
      </w:r>
    </w:p>
    <w:p w14:paraId="2ECDF506" w14:textId="77777777" w:rsidR="00A23EBB" w:rsidRPr="00A23EBB" w:rsidRDefault="00A23EBB">
      <w:pPr>
        <w:pStyle w:val="paragraph"/>
        <w:numPr>
          <w:ilvl w:val="0"/>
          <w:numId w:val="14"/>
        </w:numPr>
        <w:spacing w:before="0" w:beforeAutospacing="0" w:after="0" w:afterAutospacing="0"/>
        <w:ind w:left="1080" w:firstLine="0"/>
        <w:jc w:val="both"/>
        <w:textAlignment w:val="baseline"/>
        <w:rPr>
          <w:sz w:val="20"/>
          <w:szCs w:val="20"/>
        </w:rPr>
      </w:pPr>
      <w:r w:rsidRPr="00A23EBB">
        <w:rPr>
          <w:rStyle w:val="normaltextrun"/>
          <w:b/>
          <w:bCs/>
          <w:color w:val="000000"/>
          <w:sz w:val="20"/>
          <w:szCs w:val="20"/>
        </w:rPr>
        <w:t>REGULAMIN PORUSZANIA SIĘ PO DROGACH I WYCIECZEK</w:t>
      </w:r>
      <w:r w:rsidRPr="00A23EBB">
        <w:rPr>
          <w:rStyle w:val="normaltextrun"/>
          <w:color w:val="000000"/>
          <w:sz w:val="20"/>
          <w:szCs w:val="20"/>
        </w:rPr>
        <w:t> </w:t>
      </w:r>
      <w:r w:rsidRPr="00A23EBB">
        <w:rPr>
          <w:rStyle w:val="eop"/>
          <w:color w:val="000000"/>
          <w:sz w:val="20"/>
          <w:szCs w:val="20"/>
        </w:rPr>
        <w:t> </w:t>
      </w:r>
    </w:p>
    <w:p w14:paraId="2E3DA2C0" w14:textId="77777777" w:rsidR="00A23EBB" w:rsidRPr="00A23EBB" w:rsidRDefault="00A23EBB" w:rsidP="00A23EBB">
      <w:pPr>
        <w:pStyle w:val="paragraph"/>
        <w:spacing w:before="0" w:beforeAutospacing="0" w:after="0" w:afterAutospacing="0"/>
        <w:ind w:left="1080"/>
        <w:jc w:val="both"/>
        <w:textAlignment w:val="baseline"/>
        <w:rPr>
          <w:sz w:val="20"/>
          <w:szCs w:val="20"/>
        </w:rPr>
      </w:pPr>
      <w:r w:rsidRPr="00A23EBB">
        <w:rPr>
          <w:rStyle w:val="eop"/>
          <w:color w:val="000000"/>
          <w:sz w:val="20"/>
          <w:szCs w:val="20"/>
        </w:rPr>
        <w:t> </w:t>
      </w:r>
    </w:p>
    <w:p w14:paraId="0D9962BD"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1. W czasie wycieczki jej uczestnicy podporządkowują się rozkazom i zaleceniom prowadzącego - wyznaczonego przez komendanta półkolonii. </w:t>
      </w:r>
      <w:r w:rsidRPr="00A23EBB">
        <w:rPr>
          <w:rStyle w:val="eop"/>
          <w:color w:val="000000"/>
          <w:sz w:val="20"/>
          <w:szCs w:val="20"/>
        </w:rPr>
        <w:t> </w:t>
      </w:r>
    </w:p>
    <w:p w14:paraId="506DAEF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lastRenderedPageBreak/>
        <w:t>2. Uczestnicy idą zwartą grupą w szyku podanym przez prowadzącego, maksymalnie czwórkami, na przedzie grupy zawsze idzie prowadzący wycieczkę, następnie najmłodsi uczestnicy, którzy nadają tempo marszu pozostałym, kolumnę zamykają najstarsi uczestnicy wycieczki i jeden z instruktorów/wychowawców! </w:t>
      </w:r>
      <w:r w:rsidRPr="00A23EBB">
        <w:rPr>
          <w:rStyle w:val="eop"/>
          <w:color w:val="000000"/>
          <w:sz w:val="20"/>
          <w:szCs w:val="20"/>
        </w:rPr>
        <w:t> </w:t>
      </w:r>
    </w:p>
    <w:p w14:paraId="1ADE56C8"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3. Kolumna porusza się według następujących zasad: </w:t>
      </w:r>
      <w:r w:rsidRPr="00A23EBB">
        <w:rPr>
          <w:rStyle w:val="eop"/>
          <w:color w:val="000000"/>
          <w:sz w:val="20"/>
          <w:szCs w:val="20"/>
        </w:rPr>
        <w:t> </w:t>
      </w:r>
    </w:p>
    <w:p w14:paraId="5EB405B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Zorganizowana grupa pieszych prowadzona przez kierownika. </w:t>
      </w:r>
      <w:r w:rsidRPr="00A23EBB">
        <w:rPr>
          <w:rStyle w:val="eop"/>
          <w:color w:val="000000"/>
          <w:sz w:val="20"/>
          <w:szCs w:val="20"/>
        </w:rPr>
        <w:t> </w:t>
      </w:r>
    </w:p>
    <w:p w14:paraId="3B4BBC6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Należy pamiętać, że kolumna pieszych składająca się z dzieci powyżej 10 roku życia porusza się prawą stroną jezdni. Liczba osób idących w kolumnie obok siebie nie może przekroczyć czterech osób (pod warunkiem, że kolumna nie zajmuje więcej niż połowy szerokości jezdni), zaleca poruszanie się kolumną dwuosobową. Długość kolumny pieszych nie może przekraczać 50 metrów, a odstępy między kolumnami nie mogą być mniejsze niż 100 m. Przy ograniczonej widoczności prowadzący kolumnę pieszych (poruszający się po lewej stronie kolumny - bliżej drogi) musi świecić latarką o barwie koloru białego w przód, natomiast ostatnia osoba będąca w kolumnie powinna świecić latarką o barwie koloru czerwonego do tyłu. W przypadku, gdy długość kolumny pieszych przekracza 20 m, niezależnie od warunków pogodowych prowadzący i zamykający kolumnę pieszych zobowiązany jest mieć na sobie element odblaskowy. Osoby idące w kolumnie przy skrajnej stronie ulicy (lewa strona) muszą nieść dodatkowe latarki barwy koloru białego rozmieszczone w odległości między sobą nie większą niż 10 m. W trakcie mgły poruszanie się kolumny pieszych jest ZABRONIONE. </w:t>
      </w:r>
      <w:r w:rsidRPr="00A23EBB">
        <w:rPr>
          <w:rStyle w:val="eop"/>
          <w:color w:val="000000"/>
          <w:sz w:val="20"/>
          <w:szCs w:val="20"/>
        </w:rPr>
        <w:t> </w:t>
      </w:r>
    </w:p>
    <w:p w14:paraId="6388B355"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W przypadku kolumny pieszych składającej się z dzieci w wieku do lat 10, poruszanie się kolumny odbywa się lewą stroną jezdni a tworzące je osoby obligatoryjnie poruszają się dwuosobowo. W przypadku kolumny pieszych przy niedostatecznej widoczności na drodze poruszanie się kolumny jest zabronione. </w:t>
      </w:r>
      <w:r w:rsidRPr="00A23EBB">
        <w:rPr>
          <w:rStyle w:val="eop"/>
          <w:color w:val="000000"/>
          <w:sz w:val="20"/>
          <w:szCs w:val="20"/>
        </w:rPr>
        <w:t> </w:t>
      </w:r>
    </w:p>
    <w:p w14:paraId="0E54A8E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4. W miastach należy poruszać się zwartą grupą po chodnikach lub innych szlakach przeznaczonych dla pieszych. Jezdnię przekraczamy jedynie w miejscach wyznaczonych lub przewidzianych przepisami. </w:t>
      </w:r>
      <w:r w:rsidRPr="00A23EBB">
        <w:rPr>
          <w:rStyle w:val="eop"/>
          <w:color w:val="000000"/>
          <w:sz w:val="20"/>
          <w:szCs w:val="20"/>
        </w:rPr>
        <w:t> </w:t>
      </w:r>
    </w:p>
    <w:p w14:paraId="60DFBA3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5. Nie wolno: </w:t>
      </w:r>
      <w:r w:rsidRPr="00A23EBB">
        <w:rPr>
          <w:rStyle w:val="eop"/>
          <w:color w:val="000000"/>
          <w:sz w:val="20"/>
          <w:szCs w:val="20"/>
        </w:rPr>
        <w:t> </w:t>
      </w:r>
    </w:p>
    <w:p w14:paraId="01F8DC0E"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odłączać się od grupy bez zezwolenia prowadzącego, </w:t>
      </w:r>
      <w:r w:rsidRPr="00A23EBB">
        <w:rPr>
          <w:rStyle w:val="eop"/>
          <w:color w:val="000000"/>
          <w:sz w:val="20"/>
          <w:szCs w:val="20"/>
        </w:rPr>
        <w:t> </w:t>
      </w:r>
    </w:p>
    <w:p w14:paraId="431EBE68"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maszerować po jezdni kolumną pieszych do lat 10 w warunkach niedostatecznej widoczności, </w:t>
      </w:r>
      <w:r w:rsidRPr="00A23EBB">
        <w:rPr>
          <w:rStyle w:val="eop"/>
          <w:color w:val="000000"/>
          <w:sz w:val="20"/>
          <w:szCs w:val="20"/>
        </w:rPr>
        <w:t> </w:t>
      </w:r>
    </w:p>
    <w:p w14:paraId="0D7B73E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 prowadzić po jezdni kolumny pieszych przez osobę w wieku poniżej 18 lat. </w:t>
      </w:r>
      <w:r w:rsidRPr="00A23EBB">
        <w:rPr>
          <w:rStyle w:val="eop"/>
          <w:color w:val="000000"/>
          <w:sz w:val="20"/>
          <w:szCs w:val="20"/>
        </w:rPr>
        <w:t> </w:t>
      </w:r>
    </w:p>
    <w:p w14:paraId="541A206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6. Podczas wycieczki jeden opiekun powinien przypadać na maksymalnie: </w:t>
      </w:r>
      <w:r w:rsidRPr="00A23EBB">
        <w:rPr>
          <w:rStyle w:val="eop"/>
          <w:color w:val="000000"/>
          <w:sz w:val="20"/>
          <w:szCs w:val="20"/>
        </w:rPr>
        <w:t> </w:t>
      </w:r>
    </w:p>
    <w:p w14:paraId="095A3E8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- 15 uczestników (turystyka kwalifikowana, np. górska), </w:t>
      </w:r>
      <w:r w:rsidRPr="00A23EBB">
        <w:rPr>
          <w:rStyle w:val="eop"/>
          <w:color w:val="000000"/>
          <w:sz w:val="20"/>
          <w:szCs w:val="20"/>
        </w:rPr>
        <w:t> </w:t>
      </w:r>
    </w:p>
    <w:p w14:paraId="661D877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- 20 uczestników przy innych formach, m. in. z wykorzystaniem publicznych środków komunikacji. </w:t>
      </w:r>
      <w:r w:rsidRPr="00A23EBB">
        <w:rPr>
          <w:rStyle w:val="eop"/>
          <w:color w:val="000000"/>
          <w:sz w:val="20"/>
          <w:szCs w:val="20"/>
        </w:rPr>
        <w:t> </w:t>
      </w:r>
    </w:p>
    <w:p w14:paraId="15E32346"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w:t>
      </w:r>
      <w:r w:rsidRPr="00A23EBB">
        <w:rPr>
          <w:rStyle w:val="eop"/>
          <w:color w:val="000000"/>
          <w:sz w:val="20"/>
          <w:szCs w:val="20"/>
        </w:rPr>
        <w:t> </w:t>
      </w:r>
    </w:p>
    <w:p w14:paraId="45CCE0A3" w14:textId="77777777" w:rsidR="00A23EBB" w:rsidRPr="00A23EBB" w:rsidRDefault="00A23EBB">
      <w:pPr>
        <w:pStyle w:val="paragraph"/>
        <w:numPr>
          <w:ilvl w:val="0"/>
          <w:numId w:val="15"/>
        </w:numPr>
        <w:spacing w:before="0" w:beforeAutospacing="0" w:after="0" w:afterAutospacing="0"/>
        <w:ind w:left="1080" w:firstLine="0"/>
        <w:jc w:val="both"/>
        <w:textAlignment w:val="baseline"/>
        <w:rPr>
          <w:sz w:val="20"/>
          <w:szCs w:val="20"/>
        </w:rPr>
      </w:pPr>
      <w:r w:rsidRPr="00A23EBB">
        <w:rPr>
          <w:rStyle w:val="normaltextrun"/>
          <w:b/>
          <w:bCs/>
          <w:color w:val="000000"/>
          <w:sz w:val="20"/>
          <w:szCs w:val="20"/>
        </w:rPr>
        <w:t>REGULAMIN PRZECIWPOŻAROWY</w:t>
      </w:r>
      <w:r w:rsidRPr="00A23EBB">
        <w:rPr>
          <w:rStyle w:val="normaltextrun"/>
          <w:color w:val="000000"/>
          <w:sz w:val="20"/>
          <w:szCs w:val="20"/>
        </w:rPr>
        <w:t> </w:t>
      </w:r>
      <w:r w:rsidRPr="00A23EBB">
        <w:rPr>
          <w:rStyle w:val="eop"/>
          <w:color w:val="000000"/>
          <w:sz w:val="20"/>
          <w:szCs w:val="20"/>
        </w:rPr>
        <w:t> </w:t>
      </w:r>
    </w:p>
    <w:p w14:paraId="5FD2AD7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1. Za stan bezpieczeństwa pożarowego odpowiada komendant zgrupowania, wychowawcy oraz wszyscy uczestnicy półkolonii. </w:t>
      </w:r>
      <w:r w:rsidRPr="00A23EBB">
        <w:rPr>
          <w:rStyle w:val="eop"/>
          <w:color w:val="000000"/>
          <w:sz w:val="20"/>
          <w:szCs w:val="20"/>
        </w:rPr>
        <w:t> </w:t>
      </w:r>
    </w:p>
    <w:p w14:paraId="3056CAA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2. Każdy uczestnik ma obowiązek znać przyczyny powstawania pożarów, zasady zapobiegania im oraz sposoby zachowania się w przypadku pożaru. Każdy uczestnik, jeżeli zauważy/poczuje dym (pożar) lub przyczynę mogącą spowodować jego powstanie, natychmiast zawiadamia o tym wychowawcę. </w:t>
      </w:r>
      <w:r w:rsidRPr="00A23EBB">
        <w:rPr>
          <w:rStyle w:val="eop"/>
          <w:color w:val="000000"/>
          <w:sz w:val="20"/>
          <w:szCs w:val="20"/>
        </w:rPr>
        <w:t> </w:t>
      </w:r>
    </w:p>
    <w:p w14:paraId="0CA89F7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3. W Domu Harcerza musi znajdować się stanowisko z oznakowanym sprzętem przeciwpożarowym (łopaty, gaśnice, wiadra, siekiery). </w:t>
      </w:r>
      <w:r w:rsidRPr="00A23EBB">
        <w:rPr>
          <w:rStyle w:val="eop"/>
          <w:color w:val="000000"/>
          <w:sz w:val="20"/>
          <w:szCs w:val="20"/>
        </w:rPr>
        <w:t> </w:t>
      </w:r>
    </w:p>
    <w:p w14:paraId="3BFA6050"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4. Sygnałem alarmu przeciwpożarowego są cztery długie gwizdki i sygnał głosowy: „alarm pożarowy”. </w:t>
      </w:r>
      <w:r w:rsidRPr="00A23EBB">
        <w:rPr>
          <w:rStyle w:val="eop"/>
          <w:color w:val="000000"/>
          <w:sz w:val="20"/>
          <w:szCs w:val="20"/>
        </w:rPr>
        <w:t> </w:t>
      </w:r>
    </w:p>
    <w:p w14:paraId="0F4DACDD"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5. W wypadku powstania pożaru należy zachować spokój, w razie konieczności ewakuować uczestników pod opieką kadry. Uczestnicy opuszczają Dom Harcerza i zbierają się na drodze wjazdowej, znajdującej się po lewej stronie Domu Harcerza, </w:t>
      </w:r>
      <w:r w:rsidRPr="00A23EBB">
        <w:rPr>
          <w:rStyle w:val="eop"/>
          <w:color w:val="000000"/>
          <w:sz w:val="20"/>
          <w:szCs w:val="20"/>
        </w:rPr>
        <w:t> </w:t>
      </w:r>
    </w:p>
    <w:p w14:paraId="31ED5EEC"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6. Komenda zgrupowania bezzwłocznie zawiadamia o pożarze Straż Pożarną. Członkowie kadry i pełnoletni członkowie drużyny zgrupowania, niezajmujący się ewakuacją uczestników, mają obowiązek przystąpienia do gaszenia pożaru za pomocą posiadanego sprzętu. </w:t>
      </w:r>
      <w:r w:rsidRPr="00A23EBB">
        <w:rPr>
          <w:rStyle w:val="eop"/>
          <w:color w:val="000000"/>
          <w:sz w:val="20"/>
          <w:szCs w:val="20"/>
        </w:rPr>
        <w:t> </w:t>
      </w:r>
    </w:p>
    <w:p w14:paraId="0B9BDCCF" w14:textId="77777777" w:rsid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7. Po przybyciu Straży Pożarnej na miejsce należy bezwzględnie podporządkować się rozkazom prowadzącego akcję i ściśle z nim współpracować. Po ukończeniu akcji sprzęt przeciwpożarowy, urządzenia i środki gaśnicze należy bezzwłocznie przygotować do następnego użycia. </w:t>
      </w:r>
      <w:r w:rsidRPr="00A23EBB">
        <w:rPr>
          <w:rStyle w:val="eop"/>
          <w:color w:val="000000"/>
          <w:sz w:val="20"/>
          <w:szCs w:val="20"/>
        </w:rPr>
        <w:t> </w:t>
      </w:r>
    </w:p>
    <w:p w14:paraId="34094AF1" w14:textId="6C9E2FC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8. Ustalenia porządkowe </w:t>
      </w:r>
      <w:r w:rsidRPr="00A23EBB">
        <w:rPr>
          <w:rStyle w:val="eop"/>
          <w:color w:val="000000"/>
          <w:sz w:val="20"/>
          <w:szCs w:val="20"/>
        </w:rPr>
        <w:t> </w:t>
      </w:r>
    </w:p>
    <w:p w14:paraId="638CD6FE"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a) Na półkolonii zabrania się: </w:t>
      </w:r>
      <w:r w:rsidRPr="00A23EBB">
        <w:rPr>
          <w:rStyle w:val="eop"/>
          <w:color w:val="000000"/>
          <w:sz w:val="20"/>
          <w:szCs w:val="20"/>
        </w:rPr>
        <w:t> </w:t>
      </w:r>
    </w:p>
    <w:p w14:paraId="2D20A72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rozpalania ognisk przez uczestników bez nadzoru kadry, - rozpalania ognisk w odległości mniejszej niż 100 m od drzew, krzewów </w:t>
      </w:r>
      <w:r w:rsidRPr="00A23EBB">
        <w:rPr>
          <w:rStyle w:val="eop"/>
          <w:color w:val="000000"/>
          <w:sz w:val="20"/>
          <w:szCs w:val="20"/>
        </w:rPr>
        <w:t> </w:t>
      </w:r>
    </w:p>
    <w:p w14:paraId="58B8D3E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chodzenia z otwartym ogniem po lesie i posługiwania się nim (pochodnie, świece, lampy naftowe) w salach i innych pomieszczeniach zamkniętych. </w:t>
      </w:r>
      <w:r w:rsidRPr="00A23EBB">
        <w:rPr>
          <w:rStyle w:val="eop"/>
          <w:color w:val="000000"/>
          <w:sz w:val="20"/>
          <w:szCs w:val="20"/>
        </w:rPr>
        <w:t> </w:t>
      </w:r>
    </w:p>
    <w:p w14:paraId="45A59411"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zaśmiecania lasu puszkami po konserwach, butelkami, szkłem, papierem itp. </w:t>
      </w:r>
      <w:r w:rsidRPr="00A23EBB">
        <w:rPr>
          <w:rStyle w:val="eop"/>
          <w:color w:val="000000"/>
          <w:sz w:val="20"/>
          <w:szCs w:val="20"/>
        </w:rPr>
        <w:t> </w:t>
      </w:r>
    </w:p>
    <w:p w14:paraId="7C2E198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używania do rozpalania ognisk chemicznych środków łatwopalnych, - przenoszenia, przechowywania i używania w pokojach materiałów łatwopalnych i żrących (np. świeczka, spirala na komary), </w:t>
      </w:r>
      <w:r w:rsidRPr="00A23EBB">
        <w:rPr>
          <w:rStyle w:val="eop"/>
          <w:color w:val="000000"/>
          <w:sz w:val="20"/>
          <w:szCs w:val="20"/>
        </w:rPr>
        <w:t> </w:t>
      </w:r>
    </w:p>
    <w:p w14:paraId="0F96499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instalowania urządzeń elektrycznych bez zgody komendanta, </w:t>
      </w:r>
      <w:r w:rsidRPr="00A23EBB">
        <w:rPr>
          <w:rStyle w:val="eop"/>
          <w:color w:val="000000"/>
          <w:sz w:val="20"/>
          <w:szCs w:val="20"/>
        </w:rPr>
        <w:t> </w:t>
      </w:r>
    </w:p>
    <w:p w14:paraId="13917E3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dokonywania napraw sieci urządzeń elektrycznych przez osoby nie upoważnione. </w:t>
      </w:r>
      <w:r w:rsidRPr="00A23EBB">
        <w:rPr>
          <w:rStyle w:val="eop"/>
          <w:color w:val="000000"/>
          <w:sz w:val="20"/>
          <w:szCs w:val="20"/>
        </w:rPr>
        <w:t> </w:t>
      </w:r>
    </w:p>
    <w:p w14:paraId="4FA400C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b) Ogniska </w:t>
      </w:r>
      <w:r w:rsidRPr="00A23EBB">
        <w:rPr>
          <w:rStyle w:val="eop"/>
          <w:color w:val="000000"/>
          <w:sz w:val="20"/>
          <w:szCs w:val="20"/>
        </w:rPr>
        <w:t> </w:t>
      </w:r>
    </w:p>
    <w:p w14:paraId="61BFF690"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odległość ogniska od lasu, zabudowań, namiotów, stogów siana, stert drzewa itp. nie może być mniejsza niż 100 m. Na terenie zgrupowania ogniska wolno palić tylko w wyznaczonym miejscu, </w:t>
      </w:r>
      <w:r w:rsidRPr="00A23EBB">
        <w:rPr>
          <w:rStyle w:val="eop"/>
          <w:color w:val="000000"/>
          <w:sz w:val="20"/>
          <w:szCs w:val="20"/>
        </w:rPr>
        <w:t> </w:t>
      </w:r>
    </w:p>
    <w:p w14:paraId="1C62EBB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przy wyborze miejsca należy uwzględnić kierunek wiejącego wiatru oraz zwracać uwagę, aby iskry nie były wznoszone w kierunku zabudowań, stogów siana itp. </w:t>
      </w:r>
      <w:r w:rsidRPr="00A23EBB">
        <w:rPr>
          <w:rStyle w:val="eop"/>
          <w:color w:val="000000"/>
          <w:sz w:val="20"/>
          <w:szCs w:val="20"/>
        </w:rPr>
        <w:t> </w:t>
      </w:r>
    </w:p>
    <w:p w14:paraId="19F8EF65"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miejsce na ognisko należy oczyścić z chrustu, ściółki itp. i wysypać je piaskiem, </w:t>
      </w:r>
      <w:r w:rsidRPr="00A23EBB">
        <w:rPr>
          <w:rStyle w:val="eop"/>
          <w:color w:val="000000"/>
          <w:sz w:val="20"/>
          <w:szCs w:val="20"/>
        </w:rPr>
        <w:t> </w:t>
      </w:r>
    </w:p>
    <w:p w14:paraId="7E04C676"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wyznaczyć jednego lub dwóch "strażników ognia", których zadaniem będzie stałe czuwanie nad ogniskiem, </w:t>
      </w:r>
      <w:r w:rsidRPr="00A23EBB">
        <w:rPr>
          <w:rStyle w:val="eop"/>
          <w:color w:val="000000"/>
          <w:sz w:val="20"/>
          <w:szCs w:val="20"/>
        </w:rPr>
        <w:t> </w:t>
      </w:r>
    </w:p>
    <w:p w14:paraId="183E95BB"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w pobliżu ogniska zgromadzić sprzęt do zasypania ognia, </w:t>
      </w:r>
      <w:r w:rsidRPr="00A23EBB">
        <w:rPr>
          <w:rStyle w:val="eop"/>
          <w:color w:val="000000"/>
          <w:sz w:val="20"/>
          <w:szCs w:val="20"/>
        </w:rPr>
        <w:t> </w:t>
      </w:r>
    </w:p>
    <w:p w14:paraId="3402D9F6"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po zakończeniu ogniska należy zgasić ogień, popiół zaś przysypać ziemią lub zalać wodą. </w:t>
      </w:r>
      <w:r w:rsidRPr="00A23EBB">
        <w:rPr>
          <w:rStyle w:val="eop"/>
          <w:color w:val="000000"/>
          <w:sz w:val="20"/>
          <w:szCs w:val="20"/>
        </w:rPr>
        <w:t> </w:t>
      </w:r>
    </w:p>
    <w:p w14:paraId="6C70809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lastRenderedPageBreak/>
        <w:t>c) Inne </w:t>
      </w:r>
      <w:r w:rsidRPr="00A23EBB">
        <w:rPr>
          <w:rStyle w:val="eop"/>
          <w:color w:val="000000"/>
          <w:sz w:val="20"/>
          <w:szCs w:val="20"/>
        </w:rPr>
        <w:t> </w:t>
      </w:r>
    </w:p>
    <w:p w14:paraId="330212F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komendant i wychowawcy mają obowiązek przeprowadzenia na początku każdego turnusu próbnego alarmu przeciwpożarowego, </w:t>
      </w:r>
      <w:r w:rsidRPr="00A23EBB">
        <w:rPr>
          <w:rStyle w:val="eop"/>
          <w:color w:val="000000"/>
          <w:sz w:val="20"/>
          <w:szCs w:val="20"/>
        </w:rPr>
        <w:t> </w:t>
      </w:r>
    </w:p>
    <w:p w14:paraId="719EA682"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niniejsze zasady mogą być uzupełniane bieżącymi zarządzeniami komendanta zgrupowania w celu zwiększenia bezpieczeństwa przeciwpożarowego. </w:t>
      </w:r>
      <w:r w:rsidRPr="00A23EBB">
        <w:rPr>
          <w:rStyle w:val="eop"/>
          <w:color w:val="000000"/>
          <w:sz w:val="20"/>
          <w:szCs w:val="20"/>
        </w:rPr>
        <w:t> </w:t>
      </w:r>
    </w:p>
    <w:p w14:paraId="6E66B11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w:t>
      </w:r>
      <w:r w:rsidRPr="00A23EBB">
        <w:rPr>
          <w:rStyle w:val="eop"/>
          <w:color w:val="000000"/>
          <w:sz w:val="20"/>
          <w:szCs w:val="20"/>
        </w:rPr>
        <w:t> </w:t>
      </w:r>
    </w:p>
    <w:p w14:paraId="74A41CD0" w14:textId="77777777" w:rsidR="00A23EBB" w:rsidRPr="00A23EBB" w:rsidRDefault="00A23EBB">
      <w:pPr>
        <w:pStyle w:val="paragraph"/>
        <w:numPr>
          <w:ilvl w:val="0"/>
          <w:numId w:val="16"/>
        </w:numPr>
        <w:spacing w:before="0" w:beforeAutospacing="0" w:after="0" w:afterAutospacing="0"/>
        <w:ind w:left="1080" w:firstLine="0"/>
        <w:jc w:val="both"/>
        <w:textAlignment w:val="baseline"/>
        <w:rPr>
          <w:sz w:val="20"/>
          <w:szCs w:val="20"/>
        </w:rPr>
      </w:pPr>
      <w:r w:rsidRPr="00A23EBB">
        <w:rPr>
          <w:rStyle w:val="normaltextrun"/>
          <w:b/>
          <w:bCs/>
          <w:color w:val="000000"/>
          <w:sz w:val="20"/>
          <w:szCs w:val="20"/>
        </w:rPr>
        <w:t>REGULAMIN TRANSPORTU</w:t>
      </w:r>
      <w:r w:rsidRPr="00A23EBB">
        <w:rPr>
          <w:rStyle w:val="normaltextrun"/>
          <w:color w:val="000000"/>
          <w:sz w:val="20"/>
          <w:szCs w:val="20"/>
        </w:rPr>
        <w:t> </w:t>
      </w:r>
      <w:r w:rsidRPr="00A23EBB">
        <w:rPr>
          <w:rStyle w:val="eop"/>
          <w:color w:val="000000"/>
          <w:sz w:val="20"/>
          <w:szCs w:val="20"/>
        </w:rPr>
        <w:t> </w:t>
      </w:r>
    </w:p>
    <w:p w14:paraId="56F23B9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1. Zalecane jest, by za zgodą rodziców lub opiekunów prawnych osoby z chorobą lokomocyjną na pół godziny przed skorzystaniem ze środka transportu zażyły np. Aviomarin. W przypadku podróży autokarem osoby z chorobą lokomocyjną siadają z przodu; </w:t>
      </w:r>
      <w:r w:rsidRPr="00A23EBB">
        <w:rPr>
          <w:rStyle w:val="eop"/>
          <w:color w:val="000000"/>
          <w:sz w:val="20"/>
          <w:szCs w:val="20"/>
        </w:rPr>
        <w:t> </w:t>
      </w:r>
    </w:p>
    <w:p w14:paraId="25E4FC9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2. Z drzwi autokaru i z pociągu uczestnicy wysiadają pojedynczo na lewą stronę, najpierw osoby znajdujące się bliżej wyjścia, potem siedzący dalej, po wyjściu należy odsunąć się od drzwi, aby nie utrudniać wysiadania innym; </w:t>
      </w:r>
      <w:r w:rsidRPr="00A23EBB">
        <w:rPr>
          <w:rStyle w:val="eop"/>
          <w:color w:val="000000"/>
          <w:sz w:val="20"/>
          <w:szCs w:val="20"/>
        </w:rPr>
        <w:t> </w:t>
      </w:r>
    </w:p>
    <w:p w14:paraId="5CBA82B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3. Podczas wsiadania do autokaru zajmuje się miejsca od końca; </w:t>
      </w:r>
      <w:r w:rsidRPr="00A23EBB">
        <w:rPr>
          <w:rStyle w:val="eop"/>
          <w:color w:val="000000"/>
          <w:sz w:val="20"/>
          <w:szCs w:val="20"/>
        </w:rPr>
        <w:t> </w:t>
      </w:r>
    </w:p>
    <w:p w14:paraId="7A36B01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4. W środkach transportu PKP i PKS wszyscy uczestnicy wsiadają i wysiadają jednymi, wskazanymi przez kadrę drzwiami i są liczeni przez osobę z kadry odpowiedzialną za przejazd; </w:t>
      </w:r>
      <w:r w:rsidRPr="00A23EBB">
        <w:rPr>
          <w:rStyle w:val="eop"/>
          <w:color w:val="000000"/>
          <w:sz w:val="20"/>
          <w:szCs w:val="20"/>
        </w:rPr>
        <w:t> </w:t>
      </w:r>
    </w:p>
    <w:p w14:paraId="1F0DCF2D"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5. Podczas podróży pociągiem wszyscy uczestnicy znajdują się w przedziale wyznaczonym przez osobę z kadry odpowiedzialną za przejazd; </w:t>
      </w:r>
      <w:r w:rsidRPr="00A23EBB">
        <w:rPr>
          <w:rStyle w:val="eop"/>
          <w:color w:val="000000"/>
          <w:sz w:val="20"/>
          <w:szCs w:val="20"/>
        </w:rPr>
        <w:t> </w:t>
      </w:r>
    </w:p>
    <w:p w14:paraId="6FD1B801"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6. W razie konieczności skorzystania z toalety należy niezwłocznie powiadomić o tym kadrę; </w:t>
      </w:r>
      <w:r w:rsidRPr="00A23EBB">
        <w:rPr>
          <w:rStyle w:val="eop"/>
          <w:color w:val="000000"/>
          <w:sz w:val="20"/>
          <w:szCs w:val="20"/>
        </w:rPr>
        <w:t> </w:t>
      </w:r>
    </w:p>
    <w:p w14:paraId="5B8CE33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7. Podczas podróży uczestnicy bezwzględnie podporządkowują się poleceniom kadry. </w:t>
      </w:r>
      <w:r w:rsidRPr="00A23EBB">
        <w:rPr>
          <w:rStyle w:val="eop"/>
          <w:color w:val="000000"/>
          <w:sz w:val="20"/>
          <w:szCs w:val="20"/>
        </w:rPr>
        <w:t> </w:t>
      </w:r>
    </w:p>
    <w:p w14:paraId="35670413" w14:textId="4C142F82" w:rsidR="008B75D3" w:rsidRPr="00A23EBB" w:rsidRDefault="008B75D3" w:rsidP="53A04B3C">
      <w:pPr>
        <w:rPr>
          <w:rFonts w:ascii="Times New Roman" w:hAnsi="Times New Roman" w:cs="Times New Roman"/>
          <w:i/>
          <w:iCs/>
          <w:color w:val="6FAC47"/>
          <w:sz w:val="20"/>
          <w:szCs w:val="20"/>
        </w:rPr>
      </w:pPr>
    </w:p>
    <w:p w14:paraId="4CA480A5" w14:textId="28C8CF8D" w:rsidR="00C95A5B" w:rsidRPr="00A23EBB" w:rsidRDefault="00C95A5B" w:rsidP="53A04B3C">
      <w:pPr>
        <w:rPr>
          <w:rFonts w:ascii="Times New Roman" w:hAnsi="Times New Roman" w:cs="Times New Roman"/>
          <w:b/>
          <w:i/>
          <w:iCs/>
          <w:color w:val="000000" w:themeColor="text1"/>
          <w:sz w:val="20"/>
          <w:szCs w:val="20"/>
        </w:rPr>
      </w:pPr>
      <w:r w:rsidRPr="00A23EBB">
        <w:rPr>
          <w:rFonts w:ascii="Times New Roman" w:hAnsi="Times New Roman" w:cs="Times New Roman"/>
          <w:b/>
          <w:i/>
          <w:iCs/>
          <w:color w:val="000000" w:themeColor="text1"/>
          <w:sz w:val="20"/>
          <w:szCs w:val="20"/>
        </w:rPr>
        <w:t>Oświadczam, iż zapoznał</w:t>
      </w:r>
      <w:r w:rsidR="007D3276" w:rsidRPr="00A23EBB">
        <w:rPr>
          <w:rFonts w:ascii="Times New Roman" w:hAnsi="Times New Roman" w:cs="Times New Roman"/>
          <w:b/>
          <w:i/>
          <w:iCs/>
          <w:color w:val="000000" w:themeColor="text1"/>
          <w:sz w:val="20"/>
          <w:szCs w:val="20"/>
        </w:rPr>
        <w:t>am/em</w:t>
      </w:r>
      <w:r w:rsidRPr="00A23EBB">
        <w:rPr>
          <w:rFonts w:ascii="Times New Roman" w:hAnsi="Times New Roman" w:cs="Times New Roman"/>
          <w:b/>
          <w:i/>
          <w:iCs/>
          <w:color w:val="000000" w:themeColor="text1"/>
          <w:sz w:val="20"/>
          <w:szCs w:val="20"/>
        </w:rPr>
        <w:t xml:space="preserve"> się oraz akceptuję powyższe warunki uczestnictwa</w:t>
      </w:r>
      <w:r w:rsidR="007D3276" w:rsidRPr="00A23EBB">
        <w:rPr>
          <w:rFonts w:ascii="Times New Roman" w:hAnsi="Times New Roman" w:cs="Times New Roman"/>
          <w:b/>
          <w:i/>
          <w:iCs/>
          <w:color w:val="000000" w:themeColor="text1"/>
          <w:sz w:val="20"/>
          <w:szCs w:val="20"/>
        </w:rPr>
        <w:t>.</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94"/>
      </w:tblGrid>
      <w:tr w:rsidR="00684972" w:rsidRPr="00A23EBB" w14:paraId="4AAE071F" w14:textId="77777777" w:rsidTr="0016703A">
        <w:tc>
          <w:tcPr>
            <w:tcW w:w="10194" w:type="dxa"/>
          </w:tcPr>
          <w:p w14:paraId="0AE6F92D" w14:textId="77777777" w:rsidR="00684972" w:rsidRPr="00A23EBB" w:rsidRDefault="00684972" w:rsidP="0016703A">
            <w:pPr>
              <w:rPr>
                <w:rFonts w:ascii="Times New Roman" w:eastAsia="Trebuchet MS" w:hAnsi="Times New Roman" w:cs="Times New Roman"/>
                <w:color w:val="000000" w:themeColor="text1"/>
                <w:sz w:val="20"/>
                <w:szCs w:val="20"/>
              </w:rPr>
            </w:pPr>
          </w:p>
          <w:p w14:paraId="5ECBC76A" w14:textId="77777777" w:rsidR="00684972" w:rsidRPr="00A23EBB" w:rsidRDefault="00684972" w:rsidP="00CE5C95">
            <w:pPr>
              <w:jc w:val="right"/>
              <w:rPr>
                <w:rFonts w:ascii="Times New Roman" w:hAnsi="Times New Roman" w:cs="Times New Roman"/>
                <w:iCs/>
                <w:color w:val="70AD47" w:themeColor="accent6"/>
                <w:sz w:val="20"/>
                <w:szCs w:val="20"/>
              </w:rPr>
            </w:pPr>
            <w:r w:rsidRPr="00A23EBB">
              <w:rPr>
                <w:rFonts w:ascii="Times New Roman" w:eastAsia="Trebuchet MS" w:hAnsi="Times New Roman" w:cs="Times New Roman"/>
                <w:color w:val="000000" w:themeColor="text1"/>
                <w:sz w:val="20"/>
                <w:szCs w:val="20"/>
              </w:rPr>
              <w:t>(Data i podpis rodzica/opiekuna prawnego)</w:t>
            </w:r>
          </w:p>
        </w:tc>
      </w:tr>
    </w:tbl>
    <w:p w14:paraId="17CDC835" w14:textId="7A1F259E" w:rsidR="008B75D3" w:rsidRPr="00A23EBB" w:rsidRDefault="008B75D3" w:rsidP="53A04B3C">
      <w:pPr>
        <w:rPr>
          <w:rFonts w:ascii="Times New Roman" w:hAnsi="Times New Roman" w:cs="Times New Roman"/>
          <w:b/>
          <w:iCs/>
          <w:color w:val="000000" w:themeColor="text1"/>
          <w:sz w:val="20"/>
          <w:szCs w:val="20"/>
        </w:rPr>
      </w:pPr>
      <w:r w:rsidRPr="00A23EBB">
        <w:rPr>
          <w:rFonts w:ascii="Times New Roman" w:hAnsi="Times New Roman" w:cs="Times New Roman"/>
          <w:b/>
          <w:iCs/>
          <w:color w:val="000000" w:themeColor="text1"/>
          <w:sz w:val="20"/>
          <w:szCs w:val="20"/>
        </w:rPr>
        <w:t xml:space="preserve">KLAUZULA W ZWIĄZKU Z ORGANIZACJĄ WYPOCZYNKU DZIECI I MŁODZIEŻY PODLEGAJĄCEGO PRZEPISOM USTAWY O SYSTEMIE OŚWIATY </w:t>
      </w:r>
    </w:p>
    <w:p w14:paraId="56CA7F76" w14:textId="1A06A8DF" w:rsidR="008B75D3" w:rsidRPr="00A23EBB" w:rsidRDefault="008B75D3" w:rsidP="53A04B3C">
      <w:pPr>
        <w:rPr>
          <w:rFonts w:ascii="Times New Roman" w:hAnsi="Times New Roman" w:cs="Times New Roman"/>
          <w:iCs/>
          <w:color w:val="000000" w:themeColor="text1"/>
          <w:sz w:val="20"/>
          <w:szCs w:val="20"/>
        </w:rPr>
      </w:pPr>
      <w:r w:rsidRPr="00A23EBB">
        <w:rPr>
          <w:rFonts w:ascii="Times New Roman" w:hAnsi="Times New Roman" w:cs="Times New Roman"/>
          <w:iCs/>
          <w:color w:val="000000" w:themeColor="text1"/>
          <w:sz w:val="20"/>
          <w:szCs w:val="20"/>
        </w:rPr>
        <w:t xml:space="preserve">W związku z organizacją wypoczynku dzieci i młodzieży, w tym wypoczynku w ramach Harcerskiej Akcji Letniej i Zimowej będziemy wykorzystywać Twoje dane osobowe, które są nam niezbędne do przeprowadzenia wypoczynku. Podanie danych jest wymogiem ustawowym przewidzianym w art. 92k ust. 4 Ustawy z dn. 4.09.1991r. o Systemie Oświaty. Administratorem danych osobowych jest Chorągiew Kujawsko – Pomorska Związku Harcerstwa Polskiego. </w:t>
      </w:r>
    </w:p>
    <w:p w14:paraId="0C89334E" w14:textId="72DD13BA" w:rsidR="008B75D3" w:rsidRPr="00A23EBB" w:rsidRDefault="008B75D3" w:rsidP="53A04B3C">
      <w:pPr>
        <w:rPr>
          <w:rFonts w:ascii="Times New Roman" w:hAnsi="Times New Roman" w:cs="Times New Roman"/>
          <w:iCs/>
          <w:color w:val="000000" w:themeColor="text1"/>
          <w:sz w:val="20"/>
          <w:szCs w:val="20"/>
        </w:rPr>
      </w:pPr>
    </w:p>
    <w:p w14:paraId="264AB4DE" w14:textId="2A006EDE" w:rsidR="008B75D3" w:rsidRPr="00A23EBB" w:rsidRDefault="008B75D3" w:rsidP="53A04B3C">
      <w:pPr>
        <w:rPr>
          <w:rFonts w:ascii="Times New Roman" w:hAnsi="Times New Roman" w:cs="Times New Roman"/>
          <w:iCs/>
          <w:color w:val="000000" w:themeColor="text1"/>
          <w:sz w:val="20"/>
          <w:szCs w:val="20"/>
        </w:rPr>
      </w:pPr>
      <w:r w:rsidRPr="00A23EBB">
        <w:rPr>
          <w:rFonts w:ascii="Times New Roman" w:hAnsi="Times New Roman" w:cs="Times New Roman"/>
          <w:iCs/>
          <w:color w:val="000000" w:themeColor="text1"/>
          <w:sz w:val="20"/>
          <w:szCs w:val="20"/>
        </w:rPr>
        <w:t>KONTAKT DO INSPEKTORA OCHRONY DANYCH:</w:t>
      </w:r>
    </w:p>
    <w:p w14:paraId="6DAA026D" w14:textId="0CC8E2DD" w:rsidR="008B75D3" w:rsidRPr="00A23EBB" w:rsidRDefault="008B75D3" w:rsidP="53A04B3C">
      <w:pPr>
        <w:rPr>
          <w:rFonts w:ascii="Times New Roman" w:hAnsi="Times New Roman" w:cs="Times New Roman"/>
          <w:iCs/>
          <w:color w:val="000000" w:themeColor="text1"/>
          <w:sz w:val="20"/>
          <w:szCs w:val="20"/>
        </w:rPr>
      </w:pPr>
      <w:r w:rsidRPr="00A23EBB">
        <w:rPr>
          <w:rFonts w:ascii="Times New Roman" w:hAnsi="Times New Roman" w:cs="Times New Roman"/>
          <w:iCs/>
          <w:color w:val="000000" w:themeColor="text1"/>
          <w:sz w:val="20"/>
          <w:szCs w:val="20"/>
        </w:rPr>
        <w:t>Chorągiew Kujawsko – Pomorska ZHP</w:t>
      </w:r>
    </w:p>
    <w:p w14:paraId="11B3EE29" w14:textId="265C4D95" w:rsidR="008B75D3" w:rsidRPr="00A23EBB" w:rsidRDefault="008B75D3" w:rsidP="53A04B3C">
      <w:pPr>
        <w:rPr>
          <w:rFonts w:ascii="Times New Roman" w:hAnsi="Times New Roman" w:cs="Times New Roman"/>
          <w:iCs/>
          <w:color w:val="000000" w:themeColor="text1"/>
          <w:sz w:val="20"/>
          <w:szCs w:val="20"/>
          <w:lang w:val="en-US"/>
        </w:rPr>
      </w:pPr>
      <w:r w:rsidRPr="00A23EBB">
        <w:rPr>
          <w:rFonts w:ascii="Times New Roman" w:hAnsi="Times New Roman" w:cs="Times New Roman"/>
          <w:iCs/>
          <w:color w:val="000000" w:themeColor="text1"/>
          <w:sz w:val="20"/>
          <w:szCs w:val="20"/>
          <w:lang w:val="en-US"/>
        </w:rPr>
        <w:t>Tel. +48 888 942 222</w:t>
      </w:r>
    </w:p>
    <w:p w14:paraId="3EAB4BC3" w14:textId="77F32349" w:rsidR="008B75D3" w:rsidRDefault="008B75D3" w:rsidP="00CE5C95">
      <w:pPr>
        <w:rPr>
          <w:rFonts w:ascii="Times New Roman" w:hAnsi="Times New Roman" w:cs="Times New Roman"/>
          <w:iCs/>
          <w:color w:val="000000" w:themeColor="text1"/>
          <w:sz w:val="20"/>
          <w:szCs w:val="20"/>
          <w:lang w:val="en-US"/>
        </w:rPr>
      </w:pPr>
      <w:r w:rsidRPr="00A23EBB">
        <w:rPr>
          <w:rFonts w:ascii="Times New Roman" w:hAnsi="Times New Roman" w:cs="Times New Roman"/>
          <w:iCs/>
          <w:color w:val="000000" w:themeColor="text1"/>
          <w:sz w:val="20"/>
          <w:szCs w:val="20"/>
          <w:lang w:val="en-US"/>
        </w:rPr>
        <w:t xml:space="preserve">Mail: </w:t>
      </w:r>
      <w:hyperlink r:id="rId14" w:history="1">
        <w:r w:rsidR="00CE5C95" w:rsidRPr="007D55B5">
          <w:rPr>
            <w:rStyle w:val="Hipercze"/>
            <w:rFonts w:ascii="Times New Roman" w:hAnsi="Times New Roman" w:cs="Times New Roman"/>
            <w:iCs/>
            <w:sz w:val="20"/>
            <w:szCs w:val="20"/>
            <w:lang w:val="en-US"/>
          </w:rPr>
          <w:t>zhp-iodo@rt-net.pl</w:t>
        </w:r>
      </w:hyperlink>
    </w:p>
    <w:p w14:paraId="57FB0F10" w14:textId="77777777" w:rsidR="00CE5C95" w:rsidRPr="00CE5C95" w:rsidRDefault="00CE5C95" w:rsidP="00CE5C95">
      <w:pPr>
        <w:rPr>
          <w:rFonts w:ascii="Times New Roman" w:hAnsi="Times New Roman" w:cs="Times New Roman"/>
          <w:iCs/>
          <w:color w:val="000000" w:themeColor="text1"/>
          <w:sz w:val="20"/>
          <w:szCs w:val="20"/>
          <w:lang w:val="en-US"/>
        </w:rPr>
      </w:pPr>
    </w:p>
    <w:p w14:paraId="4E717C65" w14:textId="3ACF17CF" w:rsidR="415DF9C6" w:rsidRPr="00A23EBB" w:rsidRDefault="00C95A5B" w:rsidP="00684972">
      <w:pPr>
        <w:jc w:val="left"/>
        <w:rPr>
          <w:rFonts w:ascii="Times New Roman" w:hAnsi="Times New Roman" w:cs="Times New Roman"/>
          <w:b/>
          <w:i/>
          <w:iCs/>
          <w:color w:val="000000" w:themeColor="text1"/>
          <w:sz w:val="20"/>
          <w:szCs w:val="20"/>
        </w:rPr>
      </w:pPr>
      <w:r w:rsidRPr="00A23EBB">
        <w:rPr>
          <w:rFonts w:ascii="Times New Roman" w:hAnsi="Times New Roman" w:cs="Times New Roman"/>
          <w:b/>
          <w:i/>
          <w:iCs/>
          <w:color w:val="000000" w:themeColor="text1"/>
          <w:sz w:val="20"/>
          <w:szCs w:val="20"/>
        </w:rPr>
        <w:t>Oświadczam, iż zapoznał</w:t>
      </w:r>
      <w:r w:rsidR="007D3276" w:rsidRPr="00A23EBB">
        <w:rPr>
          <w:rFonts w:ascii="Times New Roman" w:hAnsi="Times New Roman" w:cs="Times New Roman"/>
          <w:b/>
          <w:i/>
          <w:iCs/>
          <w:color w:val="000000" w:themeColor="text1"/>
          <w:sz w:val="20"/>
          <w:szCs w:val="20"/>
        </w:rPr>
        <w:t>am/</w:t>
      </w:r>
      <w:r w:rsidRPr="00A23EBB">
        <w:rPr>
          <w:rFonts w:ascii="Times New Roman" w:hAnsi="Times New Roman" w:cs="Times New Roman"/>
          <w:b/>
          <w:i/>
          <w:iCs/>
          <w:color w:val="000000" w:themeColor="text1"/>
          <w:sz w:val="20"/>
          <w:szCs w:val="20"/>
        </w:rPr>
        <w:t xml:space="preserve">em się </w:t>
      </w:r>
      <w:r w:rsidR="008A72DD" w:rsidRPr="00A23EBB">
        <w:rPr>
          <w:rFonts w:ascii="Times New Roman" w:hAnsi="Times New Roman" w:cs="Times New Roman"/>
          <w:b/>
          <w:i/>
          <w:iCs/>
          <w:color w:val="000000" w:themeColor="text1"/>
          <w:sz w:val="20"/>
          <w:szCs w:val="20"/>
        </w:rPr>
        <w:t xml:space="preserve">z </w:t>
      </w:r>
      <w:r w:rsidR="008B75D3" w:rsidRPr="00A23EBB">
        <w:rPr>
          <w:rFonts w:ascii="Times New Roman" w:hAnsi="Times New Roman" w:cs="Times New Roman"/>
          <w:b/>
          <w:i/>
          <w:iCs/>
          <w:color w:val="000000" w:themeColor="text1"/>
          <w:sz w:val="20"/>
          <w:szCs w:val="20"/>
        </w:rPr>
        <w:t>obowiązującą klauzul</w:t>
      </w:r>
      <w:r w:rsidR="008A72DD" w:rsidRPr="00A23EBB">
        <w:rPr>
          <w:rFonts w:ascii="Times New Roman" w:hAnsi="Times New Roman" w:cs="Times New Roman"/>
          <w:b/>
          <w:i/>
          <w:iCs/>
          <w:color w:val="000000" w:themeColor="text1"/>
          <w:sz w:val="20"/>
          <w:szCs w:val="20"/>
        </w:rPr>
        <w:t>ą</w:t>
      </w:r>
      <w:r w:rsidR="008B75D3" w:rsidRPr="00A23EBB">
        <w:rPr>
          <w:rFonts w:ascii="Times New Roman" w:hAnsi="Times New Roman" w:cs="Times New Roman"/>
          <w:b/>
          <w:i/>
          <w:iCs/>
          <w:color w:val="000000" w:themeColor="text1"/>
          <w:sz w:val="20"/>
          <w:szCs w:val="20"/>
        </w:rPr>
        <w:t xml:space="preserve"> RODO w związku z organizacją wypoczynku zamieszczoną powyżej.</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94"/>
      </w:tblGrid>
      <w:tr w:rsidR="00684972" w:rsidRPr="00A23EBB" w14:paraId="4A8083E1" w14:textId="77777777" w:rsidTr="0016703A">
        <w:tc>
          <w:tcPr>
            <w:tcW w:w="10194" w:type="dxa"/>
          </w:tcPr>
          <w:p w14:paraId="7F25AD4C" w14:textId="77777777" w:rsidR="00684972" w:rsidRPr="00A23EBB" w:rsidRDefault="00684972" w:rsidP="00CE5C95">
            <w:pPr>
              <w:rPr>
                <w:rFonts w:ascii="Times New Roman" w:eastAsia="Trebuchet MS" w:hAnsi="Times New Roman" w:cs="Times New Roman"/>
                <w:color w:val="000000" w:themeColor="text1"/>
                <w:sz w:val="20"/>
                <w:szCs w:val="20"/>
              </w:rPr>
            </w:pPr>
          </w:p>
          <w:p w14:paraId="63763FF5" w14:textId="77777777" w:rsidR="00684972" w:rsidRPr="00A23EBB" w:rsidRDefault="00684972" w:rsidP="0016703A">
            <w:pPr>
              <w:jc w:val="right"/>
              <w:rPr>
                <w:rFonts w:ascii="Times New Roman" w:hAnsi="Times New Roman" w:cs="Times New Roman"/>
                <w:iCs/>
                <w:color w:val="70AD47" w:themeColor="accent6"/>
                <w:sz w:val="20"/>
                <w:szCs w:val="20"/>
              </w:rPr>
            </w:pPr>
            <w:r w:rsidRPr="00A23EBB">
              <w:rPr>
                <w:rFonts w:ascii="Times New Roman" w:eastAsia="Trebuchet MS" w:hAnsi="Times New Roman" w:cs="Times New Roman"/>
                <w:color w:val="000000" w:themeColor="text1"/>
                <w:sz w:val="20"/>
                <w:szCs w:val="20"/>
              </w:rPr>
              <w:t>(Data i podpis rodzica/opiekuna prawnego)</w:t>
            </w:r>
          </w:p>
        </w:tc>
      </w:tr>
    </w:tbl>
    <w:p w14:paraId="1D17E4F9" w14:textId="045E2A15" w:rsidR="00C95A5B" w:rsidRPr="00A23EBB" w:rsidRDefault="00C95A5B" w:rsidP="0F108256">
      <w:pPr>
        <w:rPr>
          <w:rFonts w:ascii="Times New Roman" w:hAnsi="Times New Roman" w:cs="Times New Roman"/>
          <w:b/>
          <w:iCs/>
          <w:color w:val="000000" w:themeColor="text1"/>
          <w:sz w:val="20"/>
          <w:szCs w:val="20"/>
        </w:rPr>
      </w:pPr>
      <w:r w:rsidRPr="00A23EBB">
        <w:rPr>
          <w:rFonts w:ascii="Times New Roman" w:hAnsi="Times New Roman" w:cs="Times New Roman"/>
          <w:b/>
          <w:iCs/>
          <w:color w:val="000000" w:themeColor="text1"/>
          <w:sz w:val="20"/>
          <w:szCs w:val="20"/>
        </w:rPr>
        <w:t>ZGODA NA ROZPOWSZECHNIANIE WIZERUNKU W ZWIĄZKU Z UDZIAŁEM W IMPREZIE LUB FORMIE WYPOCZYNKU</w:t>
      </w:r>
    </w:p>
    <w:p w14:paraId="134A8B71" w14:textId="70EF4022" w:rsidR="00C95A5B" w:rsidRPr="00CE5C95" w:rsidRDefault="00C95A5B" w:rsidP="0F108256">
      <w:pPr>
        <w:rPr>
          <w:rFonts w:ascii="Times New Roman" w:hAnsi="Times New Roman" w:cs="Times New Roman"/>
          <w:iCs/>
          <w:color w:val="000000" w:themeColor="text1"/>
          <w:sz w:val="20"/>
          <w:szCs w:val="20"/>
        </w:rPr>
      </w:pPr>
      <w:r w:rsidRPr="00A23EBB">
        <w:rPr>
          <w:rFonts w:ascii="Times New Roman" w:hAnsi="Times New Roman" w:cs="Times New Roman"/>
          <w:iCs/>
          <w:color w:val="000000" w:themeColor="text1"/>
          <w:sz w:val="20"/>
          <w:szCs w:val="20"/>
        </w:rPr>
        <w:t>Możesz w dowolnym momencie wycofać wyrażoną zgodę, kontaktując się w tym celu ze Związkiem Harcerstwa Polskiego albo bezpośrednio z wyznaczonym przez Związek Harcerstwa Polskiego inspektorem ochrony danych. Wycofanie zgody nie wpływa na zgodność z prawem przetwarzania, którego dokonano na podstawie zgody przed jej wycofaniem.</w:t>
      </w:r>
    </w:p>
    <w:p w14:paraId="4110C772" w14:textId="6652B1C4" w:rsidR="00C95A5B" w:rsidRPr="00A23EBB" w:rsidRDefault="00C95A5B" w:rsidP="0F108256">
      <w:pPr>
        <w:rPr>
          <w:rFonts w:ascii="Times New Roman" w:hAnsi="Times New Roman" w:cs="Times New Roman"/>
          <w:b/>
          <w:iCs/>
          <w:color w:val="000000" w:themeColor="text1"/>
          <w:sz w:val="20"/>
          <w:szCs w:val="20"/>
          <w:u w:val="single"/>
        </w:rPr>
      </w:pPr>
      <w:r w:rsidRPr="00A23EBB">
        <w:rPr>
          <w:rFonts w:ascii="Times New Roman" w:hAnsi="Times New Roman" w:cs="Times New Roman"/>
          <w:b/>
          <w:iCs/>
          <w:color w:val="000000" w:themeColor="text1"/>
          <w:sz w:val="20"/>
          <w:szCs w:val="20"/>
          <w:u w:val="single"/>
        </w:rPr>
        <w:t>Zgoda na wykorzystanie danych osobowych</w:t>
      </w:r>
    </w:p>
    <w:p w14:paraId="0D7AA750" w14:textId="3D110867" w:rsidR="00C95A5B" w:rsidRPr="00A23EBB" w:rsidRDefault="00C95A5B" w:rsidP="0F108256">
      <w:pPr>
        <w:rPr>
          <w:rFonts w:ascii="Times New Roman" w:hAnsi="Times New Roman" w:cs="Times New Roman"/>
          <w:iCs/>
          <w:color w:val="000000" w:themeColor="text1"/>
          <w:sz w:val="20"/>
          <w:szCs w:val="20"/>
        </w:rPr>
      </w:pPr>
      <w:r w:rsidRPr="00A23EBB">
        <w:rPr>
          <w:rFonts w:ascii="Times New Roman" w:hAnsi="Times New Roman" w:cs="Times New Roman"/>
          <w:iCs/>
          <w:color w:val="000000" w:themeColor="text1"/>
          <w:sz w:val="20"/>
          <w:szCs w:val="20"/>
        </w:rPr>
        <w:t>Wyrażam zgodę na wykorzystanie przez Związek Harcerstwa Polskiego danych osobowych mojego dziecka obejmujących jego wizerunek w celu prowadzenia działalności edukacyjnej, informacyjnej i promocyjnej. Wykorzystanie danych osobowych dziecka, na które wyrażam zgodę, obejmuje rozpowszechnianie jego wizerunku utrwalonego na obrazach, w tym obrazach ruchomych wykonanych w czasie i w związku z jego udziałem w imprezie, w formie wypoczynku lub w innej formie racy jednostek ZHP, w następujący sposób:</w:t>
      </w:r>
    </w:p>
    <w:p w14:paraId="517C21F9" w14:textId="24910243" w:rsidR="00C95A5B" w:rsidRPr="00A23EBB" w:rsidRDefault="00C95A5B">
      <w:pPr>
        <w:pStyle w:val="Akapitzlist"/>
        <w:numPr>
          <w:ilvl w:val="0"/>
          <w:numId w:val="12"/>
        </w:numPr>
        <w:rPr>
          <w:rFonts w:ascii="Times New Roman" w:hAnsi="Times New Roman"/>
          <w:iCs/>
          <w:color w:val="000000" w:themeColor="text1"/>
          <w:sz w:val="20"/>
          <w:szCs w:val="20"/>
        </w:rPr>
      </w:pPr>
      <w:r w:rsidRPr="00A23EBB">
        <w:rPr>
          <w:rFonts w:ascii="Times New Roman" w:hAnsi="Times New Roman"/>
          <w:iCs/>
          <w:color w:val="000000" w:themeColor="text1"/>
          <w:sz w:val="20"/>
          <w:szCs w:val="20"/>
        </w:rPr>
        <w:t>zwielokrotnianie egzemplarzy utrwalenia wizerunku dowolną techniką, w tym techniką drukarską</w:t>
      </w:r>
      <w:r w:rsidR="008A72DD" w:rsidRPr="00A23EBB">
        <w:rPr>
          <w:rFonts w:ascii="Times New Roman" w:hAnsi="Times New Roman"/>
          <w:iCs/>
          <w:color w:val="000000" w:themeColor="text1"/>
          <w:sz w:val="20"/>
          <w:szCs w:val="20"/>
        </w:rPr>
        <w:t>, reprograficzną oraz techniką cyfrową;</w:t>
      </w:r>
    </w:p>
    <w:p w14:paraId="0EE52FF1" w14:textId="6A107DBC" w:rsidR="008A72DD" w:rsidRPr="00A23EBB" w:rsidRDefault="008A72DD">
      <w:pPr>
        <w:pStyle w:val="Akapitzlist"/>
        <w:numPr>
          <w:ilvl w:val="0"/>
          <w:numId w:val="12"/>
        </w:numPr>
        <w:rPr>
          <w:rFonts w:ascii="Times New Roman" w:hAnsi="Times New Roman"/>
          <w:iCs/>
          <w:color w:val="000000" w:themeColor="text1"/>
          <w:sz w:val="20"/>
          <w:szCs w:val="20"/>
        </w:rPr>
      </w:pPr>
      <w:r w:rsidRPr="00A23EBB">
        <w:rPr>
          <w:rFonts w:ascii="Times New Roman" w:hAnsi="Times New Roman"/>
          <w:iCs/>
          <w:color w:val="000000" w:themeColor="text1"/>
          <w:sz w:val="20"/>
          <w:szCs w:val="20"/>
        </w:rPr>
        <w:t>nieodpłatne wprowadzenie do obrotu egzemplarzy utrwalenia wizerunku;</w:t>
      </w:r>
    </w:p>
    <w:p w14:paraId="15B47462" w14:textId="56FD71D4" w:rsidR="008A72DD" w:rsidRPr="00A23EBB" w:rsidRDefault="008A72DD">
      <w:pPr>
        <w:pStyle w:val="Akapitzlist"/>
        <w:numPr>
          <w:ilvl w:val="0"/>
          <w:numId w:val="12"/>
        </w:numPr>
        <w:rPr>
          <w:rFonts w:ascii="Times New Roman" w:hAnsi="Times New Roman"/>
          <w:iCs/>
          <w:color w:val="000000" w:themeColor="text1"/>
          <w:sz w:val="20"/>
          <w:szCs w:val="20"/>
        </w:rPr>
      </w:pPr>
      <w:r w:rsidRPr="00A23EBB">
        <w:rPr>
          <w:rFonts w:ascii="Times New Roman" w:hAnsi="Times New Roman"/>
          <w:iCs/>
          <w:color w:val="000000" w:themeColor="text1"/>
          <w:sz w:val="20"/>
          <w:szCs w:val="20"/>
        </w:rPr>
        <w:t>publiczne udostępnienie utrwalenia wizerunku w taki sposób, aby każdy mógł mieć do niego dostęp w miejscu i czasie przez siebie wybranym, w szczególności na stronach internetowych, na portalach społecznościowych, w aplikacjach mobilnych;</w:t>
      </w:r>
    </w:p>
    <w:p w14:paraId="5404BFA3" w14:textId="3B03D94F" w:rsidR="008A72DD" w:rsidRPr="00A23EBB" w:rsidRDefault="008A72DD">
      <w:pPr>
        <w:pStyle w:val="Akapitzlist"/>
        <w:numPr>
          <w:ilvl w:val="0"/>
          <w:numId w:val="12"/>
        </w:numPr>
        <w:rPr>
          <w:rFonts w:ascii="Times New Roman" w:hAnsi="Times New Roman"/>
          <w:iCs/>
          <w:color w:val="000000" w:themeColor="text1"/>
          <w:sz w:val="20"/>
          <w:szCs w:val="20"/>
        </w:rPr>
      </w:pPr>
      <w:r w:rsidRPr="00A23EBB">
        <w:rPr>
          <w:rFonts w:ascii="Times New Roman" w:hAnsi="Times New Roman"/>
          <w:iCs/>
          <w:color w:val="000000" w:themeColor="text1"/>
          <w:sz w:val="20"/>
          <w:szCs w:val="20"/>
        </w:rPr>
        <w:t>rozpowszechnianie utrwalenia wizerunku z wykorzystaniem poczty elektronicznej;</w:t>
      </w:r>
    </w:p>
    <w:p w14:paraId="27641957" w14:textId="1D2A0ADB" w:rsidR="008A72DD" w:rsidRPr="00CE5C95" w:rsidRDefault="008A72DD" w:rsidP="008A72DD">
      <w:pPr>
        <w:pStyle w:val="Akapitzlist"/>
        <w:numPr>
          <w:ilvl w:val="0"/>
          <w:numId w:val="12"/>
        </w:numPr>
        <w:rPr>
          <w:rFonts w:ascii="Times New Roman" w:hAnsi="Times New Roman"/>
          <w:iCs/>
          <w:color w:val="000000" w:themeColor="text1"/>
          <w:sz w:val="20"/>
          <w:szCs w:val="20"/>
        </w:rPr>
      </w:pPr>
      <w:r w:rsidRPr="00A23EBB">
        <w:rPr>
          <w:rFonts w:ascii="Times New Roman" w:hAnsi="Times New Roman"/>
          <w:iCs/>
          <w:color w:val="000000" w:themeColor="text1"/>
          <w:sz w:val="20"/>
          <w:szCs w:val="20"/>
        </w:rPr>
        <w:t>publiczne wyświetlenie i odtworzenie utrwalenia wizerunku albo wystawienie egzemplarzy utrwalenia wizerunku na widok publiczny.</w:t>
      </w:r>
    </w:p>
    <w:p w14:paraId="4A0A5C1E" w14:textId="77777777" w:rsidR="008A72DD" w:rsidRPr="00A23EBB" w:rsidRDefault="008A72DD" w:rsidP="008A72DD">
      <w:pPr>
        <w:rPr>
          <w:rFonts w:ascii="Times New Roman" w:hAnsi="Times New Roman" w:cs="Times New Roman"/>
          <w:b/>
          <w:iCs/>
          <w:color w:val="70AD47" w:themeColor="accent6"/>
          <w:sz w:val="20"/>
          <w:szCs w:val="20"/>
        </w:rPr>
      </w:pPr>
    </w:p>
    <w:p w14:paraId="60FB2BC0" w14:textId="35D133E5" w:rsidR="003E5E3C" w:rsidRPr="00A23EBB" w:rsidRDefault="008A72DD" w:rsidP="00684972">
      <w:pPr>
        <w:jc w:val="left"/>
        <w:rPr>
          <w:rFonts w:ascii="Times New Roman" w:hAnsi="Times New Roman" w:cs="Times New Roman"/>
          <w:b/>
          <w:i/>
          <w:iCs/>
          <w:color w:val="000000" w:themeColor="text1"/>
          <w:sz w:val="20"/>
          <w:szCs w:val="20"/>
        </w:rPr>
      </w:pPr>
      <w:r w:rsidRPr="00A23EBB">
        <w:rPr>
          <w:rFonts w:ascii="Times New Roman" w:hAnsi="Times New Roman" w:cs="Times New Roman"/>
          <w:b/>
          <w:i/>
          <w:iCs/>
          <w:color w:val="000000" w:themeColor="text1"/>
          <w:sz w:val="20"/>
          <w:szCs w:val="20"/>
        </w:rPr>
        <w:t>Oświadczam, iż zapoznał</w:t>
      </w:r>
      <w:r w:rsidR="007D3276" w:rsidRPr="00A23EBB">
        <w:rPr>
          <w:rFonts w:ascii="Times New Roman" w:hAnsi="Times New Roman" w:cs="Times New Roman"/>
          <w:b/>
          <w:i/>
          <w:iCs/>
          <w:color w:val="000000" w:themeColor="text1"/>
          <w:sz w:val="20"/>
          <w:szCs w:val="20"/>
        </w:rPr>
        <w:t>am/</w:t>
      </w:r>
      <w:r w:rsidRPr="00A23EBB">
        <w:rPr>
          <w:rFonts w:ascii="Times New Roman" w:hAnsi="Times New Roman" w:cs="Times New Roman"/>
          <w:b/>
          <w:i/>
          <w:iCs/>
          <w:color w:val="000000" w:themeColor="text1"/>
          <w:sz w:val="20"/>
          <w:szCs w:val="20"/>
        </w:rPr>
        <w:t>em się ze Zgodą na Rozpowszechnianie Wizerunku W Związku z Udziałem w Imprezie lub Formie Wypoczynku zamieszczoną powyżej.</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94"/>
      </w:tblGrid>
      <w:tr w:rsidR="003E5E3C" w:rsidRPr="00A23EBB" w14:paraId="11EBC379" w14:textId="77777777" w:rsidTr="00684972">
        <w:tc>
          <w:tcPr>
            <w:tcW w:w="10194" w:type="dxa"/>
          </w:tcPr>
          <w:p w14:paraId="03951F23" w14:textId="77777777" w:rsidR="003E5E3C" w:rsidRPr="00A23EBB" w:rsidRDefault="003E5E3C" w:rsidP="0F108256">
            <w:pPr>
              <w:rPr>
                <w:rFonts w:ascii="Times New Roman" w:eastAsia="Trebuchet MS" w:hAnsi="Times New Roman" w:cs="Times New Roman"/>
                <w:color w:val="000000" w:themeColor="text1"/>
                <w:sz w:val="20"/>
                <w:szCs w:val="20"/>
              </w:rPr>
            </w:pPr>
          </w:p>
          <w:p w14:paraId="5196669F" w14:textId="2D9FAE5A" w:rsidR="003E5E3C" w:rsidRPr="00A23EBB" w:rsidRDefault="003E5E3C" w:rsidP="00CE5C95">
            <w:pPr>
              <w:jc w:val="right"/>
              <w:rPr>
                <w:rFonts w:ascii="Times New Roman" w:hAnsi="Times New Roman" w:cs="Times New Roman"/>
                <w:iCs/>
                <w:color w:val="70AD47" w:themeColor="accent6"/>
                <w:sz w:val="20"/>
                <w:szCs w:val="20"/>
              </w:rPr>
            </w:pPr>
            <w:r w:rsidRPr="00A23EBB">
              <w:rPr>
                <w:rFonts w:ascii="Times New Roman" w:eastAsia="Trebuchet MS" w:hAnsi="Times New Roman" w:cs="Times New Roman"/>
                <w:color w:val="000000" w:themeColor="text1"/>
                <w:sz w:val="20"/>
                <w:szCs w:val="20"/>
              </w:rPr>
              <w:t>Data i podpis rodzica/opiekuna prawnego)</w:t>
            </w:r>
          </w:p>
        </w:tc>
      </w:tr>
    </w:tbl>
    <w:p w14:paraId="04253ADF" w14:textId="77777777" w:rsidR="00C95A5B" w:rsidRPr="00A23EBB" w:rsidRDefault="00C95A5B" w:rsidP="0F108256">
      <w:pPr>
        <w:rPr>
          <w:rFonts w:ascii="Times New Roman" w:hAnsi="Times New Roman" w:cs="Times New Roman"/>
          <w:iCs/>
          <w:color w:val="70AD47" w:themeColor="accent6"/>
          <w:sz w:val="20"/>
          <w:szCs w:val="20"/>
        </w:rPr>
      </w:pPr>
    </w:p>
    <w:sectPr w:rsidR="00C95A5B" w:rsidRPr="00A23EBB" w:rsidSect="00BF07E1">
      <w:headerReference w:type="even" r:id="rId15"/>
      <w:headerReference w:type="default" r:id="rId16"/>
      <w:footerReference w:type="even" r:id="rId17"/>
      <w:footerReference w:type="default" r:id="rId18"/>
      <w:headerReference w:type="first" r:id="rId19"/>
      <w:footerReference w:type="first" r:id="rId20"/>
      <w:type w:val="continuous"/>
      <w:pgSz w:w="11906" w:h="16838"/>
      <w:pgMar w:top="720" w:right="720" w:bottom="720" w:left="720" w:header="68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5624" w14:textId="77777777" w:rsidR="00BF07E1" w:rsidRDefault="00BF07E1">
      <w:pPr>
        <w:spacing w:line="240" w:lineRule="auto"/>
      </w:pPr>
      <w:r>
        <w:separator/>
      </w:r>
    </w:p>
  </w:endnote>
  <w:endnote w:type="continuationSeparator" w:id="0">
    <w:p w14:paraId="54DA3863" w14:textId="77777777" w:rsidR="00BF07E1" w:rsidRDefault="00BF07E1">
      <w:pPr>
        <w:spacing w:line="240" w:lineRule="auto"/>
      </w:pPr>
      <w:r>
        <w:continuationSeparator/>
      </w:r>
    </w:p>
  </w:endnote>
  <w:endnote w:type="continuationNotice" w:id="1">
    <w:p w14:paraId="1660334A" w14:textId="77777777" w:rsidR="00BF07E1" w:rsidRDefault="00BF07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useo 900">
    <w:altName w:val="Times New Roman"/>
    <w:charset w:val="EE"/>
    <w:family w:val="auto"/>
    <w:pitch w:val="variable"/>
    <w:sig w:usb0="00000001" w:usb1="4000004A" w:usb2="00000000" w:usb3="00000000" w:csb0="00000093" w:csb1="00000000"/>
  </w:font>
  <w:font w:name="Museo 700">
    <w:altName w:val="Calibri"/>
    <w:charset w:val="EE"/>
    <w:family w:val="auto"/>
    <w:pitch w:val="variable"/>
    <w:sig w:usb0="00000001" w:usb1="4000004A" w:usb2="00000000" w:usb3="00000000" w:csb0="00000093" w:csb1="00000000"/>
  </w:font>
  <w:font w:name="Museo 100">
    <w:altName w:val="Calibri"/>
    <w:panose1 w:val="00000000000000000000"/>
    <w:charset w:val="00"/>
    <w:family w:val="modern"/>
    <w:notTrueType/>
    <w:pitch w:val="variable"/>
    <w:sig w:usb0="00000001" w:usb1="4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Museo 300">
    <w:altName w:val="Times New Roman"/>
    <w:panose1 w:val="00000000000000000000"/>
    <w:charset w:val="00"/>
    <w:family w:val="modern"/>
    <w:notTrueType/>
    <w:pitch w:val="variable"/>
    <w:sig w:usb0="00000001" w:usb1="4000004A" w:usb2="00000000" w:usb3="00000000" w:csb0="00000093" w:csb1="00000000"/>
  </w:font>
  <w:font w:name="OpenSymbol">
    <w:altName w:val="Heiti TC Light"/>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useo 500">
    <w:altName w:val="Calibri"/>
    <w:charset w:val="EE"/>
    <w:family w:val="auto"/>
    <w:pitch w:val="variable"/>
    <w:sig w:usb0="A00000AF" w:usb1="4000004A" w:usb2="00000000" w:usb3="00000000" w:csb0="00000093" w:csb1="00000000"/>
  </w:font>
  <w:font w:name="WenQuanYi Zen Hei">
    <w:panose1 w:val="00000000000000000000"/>
    <w:charset w:val="00"/>
    <w:family w:val="roman"/>
    <w:notTrueType/>
    <w:pitch w:val="default"/>
  </w:font>
  <w:font w:name="Museo Sans 900">
    <w:panose1 w:val="00000000000000000000"/>
    <w:charset w:val="00"/>
    <w:family w:val="modern"/>
    <w:notTrueType/>
    <w:pitch w:val="variable"/>
    <w:sig w:usb0="A00000AF" w:usb1="4000004A" w:usb2="00000000" w:usb3="00000000" w:csb0="00000093" w:csb1="00000000"/>
  </w:font>
  <w:font w:name="FreeSans">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jaVu Sans">
    <w:altName w:val="Times New Roman"/>
    <w:charset w:val="00"/>
    <w:family w:val="auto"/>
    <w:pitch w:val="variable"/>
  </w:font>
  <w:font w:name="Lohit Hindi">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66B6" w14:textId="77777777" w:rsidR="00626D94" w:rsidRDefault="00626D94">
    <w:pPr>
      <w:pStyle w:val="Stopka"/>
      <w:tabs>
        <w:tab w:val="clear" w:pos="9072"/>
      </w:tabs>
      <w:ind w:right="139"/>
      <w:jc w:val="right"/>
      <w:rPr>
        <w:lang w:eastAsia="ja-JP"/>
      </w:rPr>
    </w:pPr>
    <w:r>
      <w:rPr>
        <w:noProof/>
        <w:lang w:eastAsia="pl-PL"/>
      </w:rPr>
      <w:drawing>
        <wp:anchor distT="0" distB="0" distL="114935" distR="114935" simplePos="0" relativeHeight="251658248" behindDoc="1" locked="0" layoutInCell="1" allowOverlap="1" wp14:anchorId="6EC2AEC9" wp14:editId="3DB846FC">
          <wp:simplePos x="0" y="0"/>
          <wp:positionH relativeFrom="margin">
            <wp:posOffset>0</wp:posOffset>
          </wp:positionH>
          <wp:positionV relativeFrom="page">
            <wp:posOffset>9721215</wp:posOffset>
          </wp:positionV>
          <wp:extent cx="1075055" cy="41973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75" t="-191" r="-75" b="-191"/>
                  <a:stretch>
                    <a:fillRect/>
                  </a:stretch>
                </pic:blipFill>
                <pic:spPr bwMode="auto">
                  <a:xfrm>
                    <a:off x="0" y="0"/>
                    <a:ext cx="1075055" cy="419735"/>
                  </a:xfrm>
                  <a:prstGeom prst="rect">
                    <a:avLst/>
                  </a:prstGeom>
                  <a:solidFill>
                    <a:srgbClr val="FFFFFF"/>
                  </a:solidFill>
                  <a:ln>
                    <a:noFill/>
                  </a:ln>
                </pic:spPr>
              </pic:pic>
            </a:graphicData>
          </a:graphic>
        </wp:anchor>
      </w:drawing>
    </w:r>
  </w:p>
  <w:p w14:paraId="05AD24AB" w14:textId="6037025E" w:rsidR="00626D94" w:rsidRDefault="00626D94">
    <w:pPr>
      <w:pStyle w:val="Stopka"/>
      <w:tabs>
        <w:tab w:val="clear" w:pos="9072"/>
      </w:tabs>
      <w:ind w:right="139"/>
      <w:jc w:val="right"/>
      <w:rPr>
        <w:szCs w:val="16"/>
        <w:lang w:eastAsia="ja-JP"/>
      </w:rPr>
    </w:pPr>
    <w:r>
      <w:rPr>
        <w:noProof/>
        <w:lang w:eastAsia="pl-PL"/>
      </w:rPr>
      <mc:AlternateContent>
        <mc:Choice Requires="wps">
          <w:drawing>
            <wp:anchor distT="4294967295" distB="4294967295" distL="114300" distR="114300" simplePos="0" relativeHeight="251658243" behindDoc="1" locked="0" layoutInCell="1" allowOverlap="1" wp14:anchorId="61881606" wp14:editId="4F969DF8">
              <wp:simplePos x="0" y="0"/>
              <wp:positionH relativeFrom="margin">
                <wp:posOffset>1305560</wp:posOffset>
              </wp:positionH>
              <wp:positionV relativeFrom="paragraph">
                <wp:posOffset>63499</wp:posOffset>
              </wp:positionV>
              <wp:extent cx="5157470" cy="0"/>
              <wp:effectExtent l="19050" t="19050" r="5080" b="19050"/>
              <wp:wrapNone/>
              <wp:docPr id="4"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7470"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628EB66"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8pt,5pt" to="50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" strokecolor="#84a311" strokeweight=".32mm">
              <v:stroke dashstyle="dash" joinstyle="miter" endcap="square"/>
              <w10:wrap anchorx="margin"/>
            </v:line>
          </w:pict>
        </mc:Fallback>
      </mc:AlternateContent>
    </w:r>
  </w:p>
  <w:p w14:paraId="5E6471B6" w14:textId="1FF17B9F" w:rsidR="00626D94" w:rsidRDefault="00626D94">
    <w:pPr>
      <w:pStyle w:val="Stopka"/>
      <w:tabs>
        <w:tab w:val="clear" w:pos="9072"/>
      </w:tabs>
      <w:ind w:right="139"/>
      <w:jc w:val="right"/>
    </w:pPr>
    <w:r>
      <w:rPr>
        <w:szCs w:val="16"/>
      </w:rPr>
      <w:t xml:space="preserve">Strona </w:t>
    </w:r>
    <w:r>
      <w:rPr>
        <w:b/>
        <w:szCs w:val="16"/>
      </w:rPr>
      <w:fldChar w:fldCharType="begin"/>
    </w:r>
    <w:r>
      <w:rPr>
        <w:b/>
        <w:szCs w:val="16"/>
      </w:rPr>
      <w:instrText xml:space="preserve"> PAGE </w:instrText>
    </w:r>
    <w:r>
      <w:rPr>
        <w:b/>
        <w:szCs w:val="16"/>
      </w:rPr>
      <w:fldChar w:fldCharType="separate"/>
    </w:r>
    <w:r>
      <w:rPr>
        <w:b/>
        <w:noProof/>
        <w:szCs w:val="16"/>
      </w:rPr>
      <w:t>2</w:t>
    </w:r>
    <w:r>
      <w:rPr>
        <w:b/>
        <w:szCs w:val="16"/>
      </w:rPr>
      <w:fldChar w:fldCharType="end"/>
    </w:r>
    <w:r>
      <w:rPr>
        <w:szCs w:val="16"/>
      </w:rPr>
      <w:t xml:space="preserve"> z </w:t>
    </w:r>
    <w:r>
      <w:rPr>
        <w:szCs w:val="16"/>
      </w:rPr>
      <w:fldChar w:fldCharType="begin"/>
    </w:r>
    <w:r>
      <w:rPr>
        <w:szCs w:val="16"/>
      </w:rPr>
      <w:instrText xml:space="preserve"> NUMPAGES \* ARABIC </w:instrText>
    </w:r>
    <w:r>
      <w:rPr>
        <w:szCs w:val="16"/>
      </w:rPr>
      <w:fldChar w:fldCharType="separate"/>
    </w:r>
    <w:r>
      <w:rPr>
        <w:noProof/>
        <w:szCs w:val="16"/>
      </w:rPr>
      <w:t>8</w:t>
    </w:r>
    <w:r>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7AE7" w14:textId="77777777" w:rsidR="00626D94" w:rsidRDefault="00626D94">
    <w:pPr>
      <w:pStyle w:val="Stopka"/>
      <w:tabs>
        <w:tab w:val="clear" w:pos="9072"/>
      </w:tabs>
      <w:ind w:right="139"/>
      <w:jc w:val="right"/>
      <w:rPr>
        <w:lang w:eastAsia="ja-JP"/>
      </w:rPr>
    </w:pPr>
    <w:r>
      <w:rPr>
        <w:noProof/>
        <w:lang w:eastAsia="pl-PL"/>
      </w:rPr>
      <w:drawing>
        <wp:anchor distT="0" distB="0" distL="114935" distR="114935" simplePos="0" relativeHeight="251658247" behindDoc="1" locked="0" layoutInCell="1" allowOverlap="1" wp14:anchorId="72F95113" wp14:editId="61A84953">
          <wp:simplePos x="0" y="0"/>
          <wp:positionH relativeFrom="page">
            <wp:posOffset>540385</wp:posOffset>
          </wp:positionH>
          <wp:positionV relativeFrom="page">
            <wp:posOffset>9721215</wp:posOffset>
          </wp:positionV>
          <wp:extent cx="1075055" cy="41973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75" t="-191" r="-75" b="-191"/>
                  <a:stretch>
                    <a:fillRect/>
                  </a:stretch>
                </pic:blipFill>
                <pic:spPr bwMode="auto">
                  <a:xfrm>
                    <a:off x="0" y="0"/>
                    <a:ext cx="1075055" cy="419735"/>
                  </a:xfrm>
                  <a:prstGeom prst="rect">
                    <a:avLst/>
                  </a:prstGeom>
                  <a:solidFill>
                    <a:srgbClr val="FFFFFF"/>
                  </a:solidFill>
                  <a:ln>
                    <a:noFill/>
                  </a:ln>
                </pic:spPr>
              </pic:pic>
            </a:graphicData>
          </a:graphic>
        </wp:anchor>
      </w:drawing>
    </w:r>
  </w:p>
  <w:p w14:paraId="5E97B0CE" w14:textId="55F76C7B" w:rsidR="00626D94" w:rsidRDefault="00626D94">
    <w:pPr>
      <w:pStyle w:val="Stopka"/>
      <w:tabs>
        <w:tab w:val="clear" w:pos="9072"/>
      </w:tabs>
      <w:ind w:right="139"/>
      <w:jc w:val="right"/>
      <w:rPr>
        <w:szCs w:val="16"/>
        <w:lang w:eastAsia="ja-JP"/>
      </w:rPr>
    </w:pPr>
    <w:r>
      <w:rPr>
        <w:noProof/>
        <w:lang w:eastAsia="pl-PL"/>
      </w:rPr>
      <mc:AlternateContent>
        <mc:Choice Requires="wps">
          <w:drawing>
            <wp:anchor distT="4294967295" distB="4294967295" distL="114300" distR="114300" simplePos="0" relativeHeight="251658245" behindDoc="1" locked="0" layoutInCell="1" allowOverlap="1" wp14:anchorId="1011E613" wp14:editId="4AFC8E99">
              <wp:simplePos x="0" y="0"/>
              <wp:positionH relativeFrom="page">
                <wp:posOffset>1878965</wp:posOffset>
              </wp:positionH>
              <wp:positionV relativeFrom="paragraph">
                <wp:posOffset>63499</wp:posOffset>
              </wp:positionV>
              <wp:extent cx="5140325" cy="0"/>
              <wp:effectExtent l="19050" t="19050" r="22225" b="19050"/>
              <wp:wrapNone/>
              <wp:docPr id="2"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0325"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7D65C66" id="Łącznik prosty 7"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47.95pt,5pt" to="552.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" strokecolor="#84a311" strokeweight=".32mm">
              <v:stroke dashstyle="dash" joinstyle="miter" endcap="square"/>
              <w10:wrap anchorx="page"/>
            </v:line>
          </w:pict>
        </mc:Fallback>
      </mc:AlternateContent>
    </w:r>
  </w:p>
  <w:p w14:paraId="7C66B436" w14:textId="77777777" w:rsidR="00626D94" w:rsidRDefault="00626D94">
    <w:pPr>
      <w:pStyle w:val="Stopka"/>
      <w:tabs>
        <w:tab w:val="clear" w:pos="9072"/>
      </w:tabs>
      <w:ind w:right="139"/>
      <w:jc w:val="right"/>
    </w:pPr>
    <w:r>
      <w:rPr>
        <w:szCs w:val="16"/>
      </w:rPr>
      <w:t xml:space="preserve">Strona </w:t>
    </w:r>
    <w:r>
      <w:rPr>
        <w:b/>
        <w:szCs w:val="16"/>
      </w:rPr>
      <w:fldChar w:fldCharType="begin"/>
    </w:r>
    <w:r>
      <w:rPr>
        <w:b/>
        <w:szCs w:val="16"/>
      </w:rPr>
      <w:instrText xml:space="preserve"> PAGE </w:instrText>
    </w:r>
    <w:r>
      <w:rPr>
        <w:b/>
        <w:szCs w:val="16"/>
      </w:rPr>
      <w:fldChar w:fldCharType="separate"/>
    </w:r>
    <w:r>
      <w:rPr>
        <w:b/>
        <w:szCs w:val="16"/>
      </w:rPr>
      <w:t>1</w:t>
    </w:r>
    <w:r>
      <w:rPr>
        <w:b/>
        <w:szCs w:val="16"/>
      </w:rPr>
      <w:fldChar w:fldCharType="end"/>
    </w:r>
    <w:r>
      <w:rPr>
        <w:szCs w:val="16"/>
      </w:rPr>
      <w:t xml:space="preserve"> z </w:t>
    </w:r>
    <w:r>
      <w:rPr>
        <w:szCs w:val="16"/>
      </w:rPr>
      <w:fldChar w:fldCharType="begin"/>
    </w:r>
    <w:r>
      <w:rPr>
        <w:szCs w:val="16"/>
      </w:rPr>
      <w:instrText xml:space="preserve"> NUMPAGES \* ARABIC </w:instrText>
    </w:r>
    <w:r>
      <w:rPr>
        <w:szCs w:val="16"/>
      </w:rPr>
      <w:fldChar w:fldCharType="separate"/>
    </w:r>
    <w:r>
      <w:rPr>
        <w:szCs w:val="16"/>
      </w:rPr>
      <w:t>2</w:t>
    </w:r>
    <w:r>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A8ED" w14:textId="77777777" w:rsidR="00626D94" w:rsidRDefault="00626D9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0E18" w14:textId="4B0DED66" w:rsidR="00626D94" w:rsidRDefault="00626D94" w:rsidP="003B321E">
    <w:pPr>
      <w:pStyle w:val="Stopka"/>
    </w:pPr>
    <w:r>
      <w:fldChar w:fldCharType="begin"/>
    </w:r>
    <w:r>
      <w:instrText xml:space="preserve"> PAGE   \* MERGEFORMAT </w:instrText>
    </w:r>
    <w:r>
      <w:fldChar w:fldCharType="separate"/>
    </w:r>
    <w:r w:rsidRPr="002207AF">
      <w:rPr>
        <w:b/>
        <w:noProof/>
      </w:rPr>
      <w:t>8</w:t>
    </w:r>
    <w:r>
      <w:rPr>
        <w:b/>
        <w:noProof/>
      </w:rPr>
      <w:fldChar w:fldCharType="end"/>
    </w:r>
    <w:r>
      <w:rPr>
        <w:b/>
      </w:rPr>
      <w:t xml:space="preserve"> | </w:t>
    </w:r>
    <w:r>
      <w:rPr>
        <w:color w:val="7F7F7F"/>
        <w:spacing w:val="60"/>
      </w:rPr>
      <w:t>Strona</w:t>
    </w:r>
  </w:p>
  <w:p w14:paraId="38CD6A70" w14:textId="77777777" w:rsidR="00626D94" w:rsidRDefault="00626D94">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221C" w14:textId="77777777" w:rsidR="00626D94" w:rsidRDefault="00626D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D090" w14:textId="77777777" w:rsidR="00BF07E1" w:rsidRDefault="00BF07E1">
      <w:pPr>
        <w:spacing w:line="240" w:lineRule="auto"/>
      </w:pPr>
      <w:r>
        <w:separator/>
      </w:r>
    </w:p>
  </w:footnote>
  <w:footnote w:type="continuationSeparator" w:id="0">
    <w:p w14:paraId="6E366A56" w14:textId="77777777" w:rsidR="00BF07E1" w:rsidRDefault="00BF07E1">
      <w:pPr>
        <w:spacing w:line="240" w:lineRule="auto"/>
      </w:pPr>
      <w:r>
        <w:continuationSeparator/>
      </w:r>
    </w:p>
  </w:footnote>
  <w:footnote w:type="continuationNotice" w:id="1">
    <w:p w14:paraId="129DA158" w14:textId="77777777" w:rsidR="00BF07E1" w:rsidRDefault="00BF07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7797"/>
      <w:gridCol w:w="2397"/>
    </w:tblGrid>
    <w:tr w:rsidR="00626D94" w14:paraId="1B3B2E06" w14:textId="77777777" w:rsidTr="009C59CA">
      <w:tc>
        <w:tcPr>
          <w:tcW w:w="7797" w:type="dxa"/>
          <w:shd w:val="clear" w:color="auto" w:fill="auto"/>
          <w:vAlign w:val="center"/>
        </w:tcPr>
        <w:p w14:paraId="69268587" w14:textId="77777777" w:rsidR="00626D94" w:rsidRDefault="00626D94" w:rsidP="009E17A5">
          <w:pPr>
            <w:pStyle w:val="Nagwek"/>
            <w:jc w:val="left"/>
          </w:pPr>
          <w:r>
            <w:rPr>
              <w:sz w:val="14"/>
              <w:szCs w:val="16"/>
            </w:rPr>
            <w:t>Instrukcja Harcerskiej Akcji Letniej i Zimowej</w:t>
          </w:r>
        </w:p>
      </w:tc>
      <w:tc>
        <w:tcPr>
          <w:tcW w:w="2397" w:type="dxa"/>
          <w:shd w:val="clear" w:color="auto" w:fill="auto"/>
          <w:vAlign w:val="center"/>
        </w:tcPr>
        <w:p w14:paraId="05DD70C0" w14:textId="77777777" w:rsidR="00626D94" w:rsidRPr="00091B4F" w:rsidRDefault="00626D94" w:rsidP="009E17A5">
          <w:pPr>
            <w:jc w:val="right"/>
          </w:pPr>
          <w:r w:rsidRPr="00091B4F">
            <w:rPr>
              <w:sz w:val="14"/>
            </w:rPr>
            <w:t xml:space="preserve">Załącznik nr </w:t>
          </w:r>
          <w:r>
            <w:rPr>
              <w:sz w:val="14"/>
            </w:rPr>
            <w:t>1</w:t>
          </w:r>
        </w:p>
      </w:tc>
    </w:tr>
  </w:tbl>
  <w:p w14:paraId="48615F77" w14:textId="76F19875" w:rsidR="00626D94" w:rsidRDefault="00626D94" w:rsidP="009E17A5">
    <w:pPr>
      <w:pStyle w:val="Nagwek"/>
      <w:rPr>
        <w:szCs w:val="16"/>
        <w:lang w:eastAsia="pl-PL"/>
      </w:rPr>
    </w:pPr>
    <w:r>
      <w:rPr>
        <w:noProof/>
        <w:lang w:eastAsia="pl-PL"/>
      </w:rPr>
      <mc:AlternateContent>
        <mc:Choice Requires="wps">
          <w:drawing>
            <wp:anchor distT="4294967295" distB="4294967295" distL="114300" distR="114300" simplePos="0" relativeHeight="251658254" behindDoc="1" locked="0" layoutInCell="1" allowOverlap="1" wp14:anchorId="682857F1" wp14:editId="2A4367CB">
              <wp:simplePos x="0" y="0"/>
              <wp:positionH relativeFrom="margin">
                <wp:posOffset>2540</wp:posOffset>
              </wp:positionH>
              <wp:positionV relativeFrom="paragraph">
                <wp:posOffset>18414</wp:posOffset>
              </wp:positionV>
              <wp:extent cx="6460490" cy="0"/>
              <wp:effectExtent l="19050" t="19050" r="16510" b="19050"/>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D802F68" id="Łącznik prosty 14" o:spid="_x0000_s1026" style="position:absolute;z-index:-2516490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" strokecolor="#84a311" strokeweight=".32mm">
              <v:stroke dashstyle="dash" joinstyle="miter" endcap="square"/>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7797"/>
      <w:gridCol w:w="2397"/>
    </w:tblGrid>
    <w:tr w:rsidR="00626D94" w14:paraId="2C6D046D" w14:textId="77777777">
      <w:tc>
        <w:tcPr>
          <w:tcW w:w="7797" w:type="dxa"/>
          <w:shd w:val="clear" w:color="auto" w:fill="auto"/>
          <w:vAlign w:val="center"/>
        </w:tcPr>
        <w:p w14:paraId="026EB03F" w14:textId="77777777" w:rsidR="00626D94" w:rsidRDefault="00626D94">
          <w:pPr>
            <w:pStyle w:val="Nagwek"/>
            <w:jc w:val="left"/>
          </w:pPr>
          <w:r>
            <w:rPr>
              <w:sz w:val="14"/>
              <w:szCs w:val="16"/>
            </w:rPr>
            <w:t>Instrukcja Harcerskiej Akcji Letniej i Zimowej</w:t>
          </w:r>
        </w:p>
      </w:tc>
      <w:tc>
        <w:tcPr>
          <w:tcW w:w="2397" w:type="dxa"/>
          <w:shd w:val="clear" w:color="auto" w:fill="auto"/>
          <w:vAlign w:val="center"/>
        </w:tcPr>
        <w:p w14:paraId="6B6C14F6" w14:textId="77777777" w:rsidR="00626D94" w:rsidRDefault="00626D94">
          <w:pPr>
            <w:jc w:val="right"/>
          </w:pPr>
          <w:r>
            <w:rPr>
              <w:sz w:val="14"/>
            </w:rPr>
            <w:t>Załącznik nr 1</w:t>
          </w:r>
        </w:p>
      </w:tc>
    </w:tr>
  </w:tbl>
  <w:p w14:paraId="6D4F9918" w14:textId="5FAB4A2F" w:rsidR="00626D94" w:rsidRDefault="00626D94" w:rsidP="00572A37">
    <w:pPr>
      <w:pStyle w:val="Nagwek"/>
      <w:rPr>
        <w:szCs w:val="16"/>
        <w:lang w:eastAsia="ja-JP"/>
      </w:rPr>
    </w:pPr>
    <w:r>
      <w:rPr>
        <w:noProof/>
        <w:lang w:eastAsia="pl-PL"/>
      </w:rPr>
      <mc:AlternateContent>
        <mc:Choice Requires="wps">
          <w:drawing>
            <wp:anchor distT="4294967295" distB="4294967295" distL="114300" distR="114300" simplePos="0" relativeHeight="251658244" behindDoc="1" locked="0" layoutInCell="1" allowOverlap="1" wp14:anchorId="3CC1D446" wp14:editId="0DA7210B">
              <wp:simplePos x="0" y="0"/>
              <wp:positionH relativeFrom="margin">
                <wp:posOffset>2540</wp:posOffset>
              </wp:positionH>
              <wp:positionV relativeFrom="paragraph">
                <wp:posOffset>18414</wp:posOffset>
              </wp:positionV>
              <wp:extent cx="6460490" cy="0"/>
              <wp:effectExtent l="19050" t="19050" r="16510" b="1905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CA6B7BB" id="Łącznik prosty 5"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" strokecolor="#84a311" strokeweight=".32mm">
              <v:stroke dashstyle="dash" joinstyle="miter" endcap="square"/>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68DE" w14:textId="77777777" w:rsidR="00626D94" w:rsidRDefault="00626D9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2DC4" w14:textId="77777777" w:rsidR="00626D94" w:rsidRDefault="00626D94" w:rsidP="003B321E">
    <w:pPr>
      <w:pStyle w:val="Nagwek"/>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101B" w14:textId="77777777" w:rsidR="00626D94" w:rsidRDefault="00626D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ZAwybr"/>
      <w:lvlText w:val=""/>
      <w:lvlJc w:val="left"/>
      <w:pPr>
        <w:tabs>
          <w:tab w:val="num" w:pos="0"/>
        </w:tabs>
        <w:ind w:left="473" w:hanging="360"/>
      </w:pPr>
      <w:rPr>
        <w:rFonts w:ascii="Wingdings" w:hAnsi="Wingdings" w:cs="Wingdings" w:hint="default"/>
        <w:b w:val="0"/>
        <w:i w:val="0"/>
        <w:color w:val="auto"/>
        <w:position w:val="0"/>
        <w:sz w:val="28"/>
        <w:vertAlign w:val="baseline"/>
      </w:rPr>
    </w:lvl>
  </w:abstractNum>
  <w:abstractNum w:abstractNumId="2" w15:restartNumberingAfterBreak="0">
    <w:nsid w:val="00000003"/>
    <w:multiLevelType w:val="singleLevel"/>
    <w:tmpl w:val="00000003"/>
    <w:name w:val="WW8Num3"/>
    <w:lvl w:ilvl="0">
      <w:numFmt w:val="bullet"/>
      <w:pStyle w:val="Lex5tiret"/>
      <w:lvlText w:val="-"/>
      <w:lvlJc w:val="left"/>
      <w:pPr>
        <w:tabs>
          <w:tab w:val="num" w:pos="0"/>
        </w:tabs>
        <w:ind w:left="1428" w:hanging="360"/>
      </w:pPr>
      <w:rPr>
        <w:rFonts w:ascii="Liberation Serif" w:hAnsi="Liberation Serif" w:cs="Liberation Serif" w:hint="default"/>
      </w:rPr>
    </w:lvl>
  </w:abstractNum>
  <w:abstractNum w:abstractNumId="3" w15:restartNumberingAfterBreak="0">
    <w:nsid w:val="00000004"/>
    <w:multiLevelType w:val="singleLevel"/>
    <w:tmpl w:val="00000004"/>
    <w:name w:val="WW8Num4"/>
    <w:lvl w:ilvl="0">
      <w:start w:val="1"/>
      <w:numFmt w:val="lowerLetter"/>
      <w:pStyle w:val="Lex4litera"/>
      <w:lvlText w:val="%1)"/>
      <w:lvlJc w:val="left"/>
      <w:pPr>
        <w:tabs>
          <w:tab w:val="num" w:pos="0"/>
        </w:tabs>
        <w:ind w:left="1068" w:hanging="360"/>
      </w:pPr>
    </w:lvl>
  </w:abstractNum>
  <w:abstractNum w:abstractNumId="4" w15:restartNumberingAfterBreak="0">
    <w:nsid w:val="00000005"/>
    <w:multiLevelType w:val="singleLevel"/>
    <w:tmpl w:val="00000005"/>
    <w:name w:val="WW8Num5"/>
    <w:lvl w:ilvl="0">
      <w:start w:val="1"/>
      <w:numFmt w:val="decimal"/>
      <w:pStyle w:val="Lex3ustp"/>
      <w:lvlText w:val="%1)"/>
      <w:lvlJc w:val="left"/>
      <w:pPr>
        <w:tabs>
          <w:tab w:val="num" w:pos="0"/>
        </w:tabs>
        <w:ind w:left="720" w:hanging="360"/>
      </w:pPr>
    </w:lvl>
  </w:abstractNum>
  <w:abstractNum w:abstractNumId="5" w15:restartNumberingAfterBreak="0">
    <w:nsid w:val="00000006"/>
    <w:multiLevelType w:val="singleLevel"/>
    <w:tmpl w:val="00000006"/>
    <w:name w:val="WW8Num6"/>
    <w:lvl w:ilvl="0">
      <w:start w:val="1"/>
      <w:numFmt w:val="decimal"/>
      <w:pStyle w:val="INSTRUMENTLISTANUMEROWANA"/>
      <w:lvlText w:val="%1."/>
      <w:lvlJc w:val="left"/>
      <w:pPr>
        <w:tabs>
          <w:tab w:val="num" w:pos="0"/>
        </w:tabs>
        <w:ind w:left="1068" w:hanging="360"/>
      </w:pPr>
      <w:rPr>
        <w:rFonts w:hint="default"/>
      </w:rPr>
    </w:lvl>
  </w:abstractNum>
  <w:abstractNum w:abstractNumId="6" w15:restartNumberingAfterBreak="0">
    <w:nsid w:val="00000007"/>
    <w:multiLevelType w:val="singleLevel"/>
    <w:tmpl w:val="00000007"/>
    <w:name w:val="WW8Num7"/>
    <w:lvl w:ilvl="0">
      <w:start w:val="1"/>
      <w:numFmt w:val="decimal"/>
      <w:pStyle w:val="Lex2punkt"/>
      <w:lvlText w:val="%1."/>
      <w:lvlJc w:val="left"/>
      <w:pPr>
        <w:tabs>
          <w:tab w:val="num" w:pos="0"/>
        </w:tabs>
        <w:ind w:left="360" w:hanging="360"/>
      </w:pPr>
    </w:lvl>
  </w:abstractNum>
  <w:abstractNum w:abstractNumId="7" w15:restartNumberingAfterBreak="0">
    <w:nsid w:val="00000008"/>
    <w:multiLevelType w:val="singleLevel"/>
    <w:tmpl w:val="00000008"/>
    <w:name w:val="WW8Num8"/>
    <w:lvl w:ilvl="0">
      <w:start w:val="1"/>
      <w:numFmt w:val="bullet"/>
      <w:pStyle w:val="Akapitzlist"/>
      <w:lvlText w:val=""/>
      <w:lvlJc w:val="left"/>
      <w:pPr>
        <w:tabs>
          <w:tab w:val="num" w:pos="0"/>
        </w:tabs>
        <w:ind w:left="360" w:hanging="360"/>
      </w:pPr>
      <w:rPr>
        <w:rFonts w:ascii="Symbol" w:hAnsi="Symbol" w:cs="Symbol" w:hint="default"/>
        <w:color w:val="7030A0"/>
      </w:rPr>
    </w:lvl>
  </w:abstractNum>
  <w:abstractNum w:abstractNumId="8" w15:restartNumberingAfterBreak="0">
    <w:nsid w:val="00000009"/>
    <w:multiLevelType w:val="singleLevel"/>
    <w:tmpl w:val="00000009"/>
    <w:name w:val="WW8Num9"/>
    <w:lvl w:ilvl="0">
      <w:start w:val="1"/>
      <w:numFmt w:val="bullet"/>
      <w:pStyle w:val="INSTRUMBULLETOWANA"/>
      <w:lvlText w:val=""/>
      <w:lvlJc w:val="left"/>
      <w:pPr>
        <w:tabs>
          <w:tab w:val="num" w:pos="0"/>
        </w:tabs>
        <w:ind w:left="1068" w:hanging="360"/>
      </w:pPr>
      <w:rPr>
        <w:rFonts w:ascii="Symbol" w:hAnsi="Symbol" w:cs="Symbol" w:hint="default"/>
        <w:color w:val="7030A0"/>
      </w:rPr>
    </w:lvl>
  </w:abstractNum>
  <w:abstractNum w:abstractNumId="9" w15:restartNumberingAfterBreak="0">
    <w:nsid w:val="199117E4"/>
    <w:multiLevelType w:val="multilevel"/>
    <w:tmpl w:val="60D2C49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22F2AD6"/>
    <w:multiLevelType w:val="hybridMultilevel"/>
    <w:tmpl w:val="D254938C"/>
    <w:lvl w:ilvl="0" w:tplc="04150001">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D83FC3"/>
    <w:multiLevelType w:val="multilevel"/>
    <w:tmpl w:val="9724CA7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564018F2"/>
    <w:multiLevelType w:val="multilevel"/>
    <w:tmpl w:val="7318C1F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8991D8B"/>
    <w:multiLevelType w:val="hybridMultilevel"/>
    <w:tmpl w:val="43348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441546"/>
    <w:multiLevelType w:val="multilevel"/>
    <w:tmpl w:val="C0DAFF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75907023"/>
    <w:multiLevelType w:val="hybridMultilevel"/>
    <w:tmpl w:val="74426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09778499">
    <w:abstractNumId w:val="0"/>
  </w:num>
  <w:num w:numId="2" w16cid:durableId="959072434">
    <w:abstractNumId w:val="1"/>
  </w:num>
  <w:num w:numId="3" w16cid:durableId="1035538554">
    <w:abstractNumId w:val="2"/>
  </w:num>
  <w:num w:numId="4" w16cid:durableId="1757282336">
    <w:abstractNumId w:val="3"/>
  </w:num>
  <w:num w:numId="5" w16cid:durableId="1038971914">
    <w:abstractNumId w:val="4"/>
  </w:num>
  <w:num w:numId="6" w16cid:durableId="1885671609">
    <w:abstractNumId w:val="5"/>
  </w:num>
  <w:num w:numId="7" w16cid:durableId="1923905427">
    <w:abstractNumId w:val="6"/>
  </w:num>
  <w:num w:numId="8" w16cid:durableId="999500249">
    <w:abstractNumId w:val="7"/>
  </w:num>
  <w:num w:numId="9" w16cid:durableId="621763880">
    <w:abstractNumId w:val="8"/>
  </w:num>
  <w:num w:numId="10" w16cid:durableId="1864316231">
    <w:abstractNumId w:val="15"/>
  </w:num>
  <w:num w:numId="11" w16cid:durableId="622885047">
    <w:abstractNumId w:val="13"/>
  </w:num>
  <w:num w:numId="12" w16cid:durableId="1111784174">
    <w:abstractNumId w:val="10"/>
  </w:num>
  <w:num w:numId="13" w16cid:durableId="1876192795">
    <w:abstractNumId w:val="14"/>
  </w:num>
  <w:num w:numId="14" w16cid:durableId="516775267">
    <w:abstractNumId w:val="12"/>
  </w:num>
  <w:num w:numId="15" w16cid:durableId="766540082">
    <w:abstractNumId w:val="9"/>
  </w:num>
  <w:num w:numId="16" w16cid:durableId="13499160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EC"/>
    <w:rsid w:val="0004267B"/>
    <w:rsid w:val="00061655"/>
    <w:rsid w:val="00063C47"/>
    <w:rsid w:val="00070945"/>
    <w:rsid w:val="000A040B"/>
    <w:rsid w:val="000D17B2"/>
    <w:rsid w:val="000E34D2"/>
    <w:rsid w:val="00101E51"/>
    <w:rsid w:val="0012D98A"/>
    <w:rsid w:val="00171D66"/>
    <w:rsid w:val="00183B1A"/>
    <w:rsid w:val="001A3EAA"/>
    <w:rsid w:val="001C2557"/>
    <w:rsid w:val="001E0B51"/>
    <w:rsid w:val="002207AF"/>
    <w:rsid w:val="00230B3C"/>
    <w:rsid w:val="00243DE1"/>
    <w:rsid w:val="00270906"/>
    <w:rsid w:val="002C325A"/>
    <w:rsid w:val="002C6E6B"/>
    <w:rsid w:val="002D0B76"/>
    <w:rsid w:val="002D23F8"/>
    <w:rsid w:val="00310EB5"/>
    <w:rsid w:val="0031603D"/>
    <w:rsid w:val="00337732"/>
    <w:rsid w:val="0034365B"/>
    <w:rsid w:val="003471D0"/>
    <w:rsid w:val="00360F9B"/>
    <w:rsid w:val="00375B43"/>
    <w:rsid w:val="00383F84"/>
    <w:rsid w:val="003852D8"/>
    <w:rsid w:val="003917D4"/>
    <w:rsid w:val="003B321E"/>
    <w:rsid w:val="003C0EE0"/>
    <w:rsid w:val="003D43B6"/>
    <w:rsid w:val="003E5E3C"/>
    <w:rsid w:val="00410C84"/>
    <w:rsid w:val="00417025"/>
    <w:rsid w:val="00417777"/>
    <w:rsid w:val="00430898"/>
    <w:rsid w:val="004C6C80"/>
    <w:rsid w:val="004F4D45"/>
    <w:rsid w:val="0050254D"/>
    <w:rsid w:val="0056589B"/>
    <w:rsid w:val="005669BE"/>
    <w:rsid w:val="00572A37"/>
    <w:rsid w:val="00584BB8"/>
    <w:rsid w:val="00593988"/>
    <w:rsid w:val="005B215F"/>
    <w:rsid w:val="005B34C4"/>
    <w:rsid w:val="005B7EBD"/>
    <w:rsid w:val="005D682A"/>
    <w:rsid w:val="00605568"/>
    <w:rsid w:val="006122F4"/>
    <w:rsid w:val="00626C9C"/>
    <w:rsid w:val="00626D94"/>
    <w:rsid w:val="00644AD0"/>
    <w:rsid w:val="00657BDB"/>
    <w:rsid w:val="006779E7"/>
    <w:rsid w:val="00684972"/>
    <w:rsid w:val="006B1243"/>
    <w:rsid w:val="006B2358"/>
    <w:rsid w:val="006D1BD9"/>
    <w:rsid w:val="006E3176"/>
    <w:rsid w:val="00701B9D"/>
    <w:rsid w:val="00704C8F"/>
    <w:rsid w:val="0073114B"/>
    <w:rsid w:val="00743543"/>
    <w:rsid w:val="0075431D"/>
    <w:rsid w:val="00756220"/>
    <w:rsid w:val="007736F2"/>
    <w:rsid w:val="00777F9F"/>
    <w:rsid w:val="0079302C"/>
    <w:rsid w:val="00793187"/>
    <w:rsid w:val="007A4FF9"/>
    <w:rsid w:val="007CDEDF"/>
    <w:rsid w:val="007D3276"/>
    <w:rsid w:val="007D437F"/>
    <w:rsid w:val="008057C5"/>
    <w:rsid w:val="00831AA0"/>
    <w:rsid w:val="008336F2"/>
    <w:rsid w:val="00846DDD"/>
    <w:rsid w:val="0085093B"/>
    <w:rsid w:val="00853518"/>
    <w:rsid w:val="0086776C"/>
    <w:rsid w:val="00888F9C"/>
    <w:rsid w:val="00891419"/>
    <w:rsid w:val="008A229F"/>
    <w:rsid w:val="008A72DD"/>
    <w:rsid w:val="008B75D3"/>
    <w:rsid w:val="008C239D"/>
    <w:rsid w:val="008D11BF"/>
    <w:rsid w:val="008D2056"/>
    <w:rsid w:val="008F369F"/>
    <w:rsid w:val="008F708A"/>
    <w:rsid w:val="00916414"/>
    <w:rsid w:val="00922B79"/>
    <w:rsid w:val="0094747D"/>
    <w:rsid w:val="00993D22"/>
    <w:rsid w:val="009B0EC7"/>
    <w:rsid w:val="009C59CA"/>
    <w:rsid w:val="009E17A5"/>
    <w:rsid w:val="00A126C4"/>
    <w:rsid w:val="00A14334"/>
    <w:rsid w:val="00A23EBB"/>
    <w:rsid w:val="00A738EC"/>
    <w:rsid w:val="00A83ED2"/>
    <w:rsid w:val="00A94F29"/>
    <w:rsid w:val="00B105B1"/>
    <w:rsid w:val="00B234E9"/>
    <w:rsid w:val="00B37622"/>
    <w:rsid w:val="00B6701A"/>
    <w:rsid w:val="00B81EF6"/>
    <w:rsid w:val="00B84808"/>
    <w:rsid w:val="00B94291"/>
    <w:rsid w:val="00BF05D5"/>
    <w:rsid w:val="00BF07E1"/>
    <w:rsid w:val="00BF66FA"/>
    <w:rsid w:val="00C0070C"/>
    <w:rsid w:val="00C10D3D"/>
    <w:rsid w:val="00C141D7"/>
    <w:rsid w:val="00C15431"/>
    <w:rsid w:val="00C32376"/>
    <w:rsid w:val="00C62C62"/>
    <w:rsid w:val="00C76E26"/>
    <w:rsid w:val="00C82B0D"/>
    <w:rsid w:val="00C95A5B"/>
    <w:rsid w:val="00C97EB6"/>
    <w:rsid w:val="00CD0152"/>
    <w:rsid w:val="00CE5C95"/>
    <w:rsid w:val="00CF0A2A"/>
    <w:rsid w:val="00D216F3"/>
    <w:rsid w:val="00D41B67"/>
    <w:rsid w:val="00E101F3"/>
    <w:rsid w:val="00E10D7E"/>
    <w:rsid w:val="00E15726"/>
    <w:rsid w:val="00E25A11"/>
    <w:rsid w:val="00E568ED"/>
    <w:rsid w:val="00E82BD4"/>
    <w:rsid w:val="00E91AF4"/>
    <w:rsid w:val="00EA4AA7"/>
    <w:rsid w:val="00EC0C2E"/>
    <w:rsid w:val="00ED739C"/>
    <w:rsid w:val="00EE2D84"/>
    <w:rsid w:val="00F03284"/>
    <w:rsid w:val="00F04A17"/>
    <w:rsid w:val="00F3310A"/>
    <w:rsid w:val="00F35423"/>
    <w:rsid w:val="00F43647"/>
    <w:rsid w:val="00F45251"/>
    <w:rsid w:val="00F51DA1"/>
    <w:rsid w:val="00F76E9D"/>
    <w:rsid w:val="00FA3440"/>
    <w:rsid w:val="00FB4443"/>
    <w:rsid w:val="00FC40A9"/>
    <w:rsid w:val="00FC4F1D"/>
    <w:rsid w:val="00FD63B0"/>
    <w:rsid w:val="0200FCA8"/>
    <w:rsid w:val="02175BB1"/>
    <w:rsid w:val="02D5303A"/>
    <w:rsid w:val="03119C40"/>
    <w:rsid w:val="03401FB2"/>
    <w:rsid w:val="03E8ADEB"/>
    <w:rsid w:val="04FA091D"/>
    <w:rsid w:val="051F5686"/>
    <w:rsid w:val="057F0E65"/>
    <w:rsid w:val="058F289C"/>
    <w:rsid w:val="05931B76"/>
    <w:rsid w:val="05BE20BA"/>
    <w:rsid w:val="0603A648"/>
    <w:rsid w:val="0612BC8B"/>
    <w:rsid w:val="06141C74"/>
    <w:rsid w:val="061696B3"/>
    <w:rsid w:val="0655E577"/>
    <w:rsid w:val="06602EE7"/>
    <w:rsid w:val="06CDEC3E"/>
    <w:rsid w:val="07482A5F"/>
    <w:rsid w:val="07889E99"/>
    <w:rsid w:val="078F28E0"/>
    <w:rsid w:val="08A1D50D"/>
    <w:rsid w:val="08DD4B7E"/>
    <w:rsid w:val="0998B1DC"/>
    <w:rsid w:val="09A7A7FB"/>
    <w:rsid w:val="09DA0929"/>
    <w:rsid w:val="09ECF43D"/>
    <w:rsid w:val="0A3BCE8F"/>
    <w:rsid w:val="0B777297"/>
    <w:rsid w:val="0B7F0E03"/>
    <w:rsid w:val="0BFA904F"/>
    <w:rsid w:val="0C36E34C"/>
    <w:rsid w:val="0C571610"/>
    <w:rsid w:val="0C8AE7B4"/>
    <w:rsid w:val="0CEBD582"/>
    <w:rsid w:val="0D174429"/>
    <w:rsid w:val="0D271815"/>
    <w:rsid w:val="0D568715"/>
    <w:rsid w:val="0DA58FC5"/>
    <w:rsid w:val="0DCC3568"/>
    <w:rsid w:val="0DEF3FB5"/>
    <w:rsid w:val="0E94C444"/>
    <w:rsid w:val="0F108256"/>
    <w:rsid w:val="0F21D8B1"/>
    <w:rsid w:val="0FE9EF38"/>
    <w:rsid w:val="10A1CE21"/>
    <w:rsid w:val="10A3E5BF"/>
    <w:rsid w:val="10FB0F6E"/>
    <w:rsid w:val="1151F30D"/>
    <w:rsid w:val="133A47A3"/>
    <w:rsid w:val="1364F902"/>
    <w:rsid w:val="1441904E"/>
    <w:rsid w:val="145B130B"/>
    <w:rsid w:val="1489D33A"/>
    <w:rsid w:val="14CF5DC7"/>
    <w:rsid w:val="151FFADC"/>
    <w:rsid w:val="152615A7"/>
    <w:rsid w:val="182D34D9"/>
    <w:rsid w:val="183C1CA6"/>
    <w:rsid w:val="18463AB5"/>
    <w:rsid w:val="18D4A013"/>
    <w:rsid w:val="18D91E99"/>
    <w:rsid w:val="1959A25D"/>
    <w:rsid w:val="19B9101E"/>
    <w:rsid w:val="1A1F1A96"/>
    <w:rsid w:val="1B6855B9"/>
    <w:rsid w:val="1BC9F703"/>
    <w:rsid w:val="1BCAB17B"/>
    <w:rsid w:val="1C0249A2"/>
    <w:rsid w:val="1C551037"/>
    <w:rsid w:val="1C5979A2"/>
    <w:rsid w:val="1CBCC72A"/>
    <w:rsid w:val="1D42EBF2"/>
    <w:rsid w:val="1DA3B867"/>
    <w:rsid w:val="1E25A7A3"/>
    <w:rsid w:val="1EAFA6F0"/>
    <w:rsid w:val="1F8B91A9"/>
    <w:rsid w:val="2023F383"/>
    <w:rsid w:val="20547CBA"/>
    <w:rsid w:val="2085F976"/>
    <w:rsid w:val="20B5067D"/>
    <w:rsid w:val="2179A907"/>
    <w:rsid w:val="2201910E"/>
    <w:rsid w:val="2226A407"/>
    <w:rsid w:val="224EBD0C"/>
    <w:rsid w:val="2264310A"/>
    <w:rsid w:val="22D13018"/>
    <w:rsid w:val="23852F55"/>
    <w:rsid w:val="23F655C4"/>
    <w:rsid w:val="2409E614"/>
    <w:rsid w:val="25804001"/>
    <w:rsid w:val="25C0BDB1"/>
    <w:rsid w:val="26107E3D"/>
    <w:rsid w:val="262964FF"/>
    <w:rsid w:val="26923789"/>
    <w:rsid w:val="26AFC947"/>
    <w:rsid w:val="27859D1A"/>
    <w:rsid w:val="2789AA98"/>
    <w:rsid w:val="2793243F"/>
    <w:rsid w:val="27C5EA14"/>
    <w:rsid w:val="27DD0825"/>
    <w:rsid w:val="27DD7687"/>
    <w:rsid w:val="27DE3917"/>
    <w:rsid w:val="280669AA"/>
    <w:rsid w:val="28435C9C"/>
    <w:rsid w:val="2853083C"/>
    <w:rsid w:val="289165B4"/>
    <w:rsid w:val="28BDDFC6"/>
    <w:rsid w:val="29BA6A07"/>
    <w:rsid w:val="2B838CDD"/>
    <w:rsid w:val="2BA1CB2C"/>
    <w:rsid w:val="2C1EA63C"/>
    <w:rsid w:val="2C2317C2"/>
    <w:rsid w:val="2C299B4D"/>
    <w:rsid w:val="2CA9BBAD"/>
    <w:rsid w:val="2CBC0DDC"/>
    <w:rsid w:val="2D49E051"/>
    <w:rsid w:val="2D50E6E5"/>
    <w:rsid w:val="2DD73AF1"/>
    <w:rsid w:val="2E2B77C8"/>
    <w:rsid w:val="2F68F5A4"/>
    <w:rsid w:val="307BBC78"/>
    <w:rsid w:val="31570D2F"/>
    <w:rsid w:val="319AB06F"/>
    <w:rsid w:val="324F3E68"/>
    <w:rsid w:val="32653942"/>
    <w:rsid w:val="32658E39"/>
    <w:rsid w:val="32CBA762"/>
    <w:rsid w:val="32D97712"/>
    <w:rsid w:val="330FD8F4"/>
    <w:rsid w:val="33851C40"/>
    <w:rsid w:val="33DF6AD5"/>
    <w:rsid w:val="346443D2"/>
    <w:rsid w:val="34B481E2"/>
    <w:rsid w:val="357624D4"/>
    <w:rsid w:val="36DD9355"/>
    <w:rsid w:val="3729EFF0"/>
    <w:rsid w:val="37F9C7EA"/>
    <w:rsid w:val="3849789C"/>
    <w:rsid w:val="385F6A90"/>
    <w:rsid w:val="391C7940"/>
    <w:rsid w:val="39523DBA"/>
    <w:rsid w:val="39657437"/>
    <w:rsid w:val="3A02F5D3"/>
    <w:rsid w:val="3A10A755"/>
    <w:rsid w:val="3A5FABE5"/>
    <w:rsid w:val="3AB8D362"/>
    <w:rsid w:val="3AEDABA1"/>
    <w:rsid w:val="3B6EBDC1"/>
    <w:rsid w:val="3B7EA86C"/>
    <w:rsid w:val="3C71FE54"/>
    <w:rsid w:val="3D6E4D5D"/>
    <w:rsid w:val="3D733C2C"/>
    <w:rsid w:val="3DC22A15"/>
    <w:rsid w:val="3DC601D1"/>
    <w:rsid w:val="3DD87908"/>
    <w:rsid w:val="3DF3E096"/>
    <w:rsid w:val="3E1DB06F"/>
    <w:rsid w:val="3E28F554"/>
    <w:rsid w:val="3E29BB8B"/>
    <w:rsid w:val="3EB739FA"/>
    <w:rsid w:val="3F04C958"/>
    <w:rsid w:val="3FC570D9"/>
    <w:rsid w:val="3FFCD316"/>
    <w:rsid w:val="40566D33"/>
    <w:rsid w:val="40B6BE2A"/>
    <w:rsid w:val="4100E237"/>
    <w:rsid w:val="4149BD35"/>
    <w:rsid w:val="415DF17E"/>
    <w:rsid w:val="415DF9C6"/>
    <w:rsid w:val="429936F9"/>
    <w:rsid w:val="438B8F52"/>
    <w:rsid w:val="43A1D465"/>
    <w:rsid w:val="43AA84ED"/>
    <w:rsid w:val="43AB7E1C"/>
    <w:rsid w:val="4430E705"/>
    <w:rsid w:val="4487564A"/>
    <w:rsid w:val="449A081B"/>
    <w:rsid w:val="453A9DFF"/>
    <w:rsid w:val="4550C4F2"/>
    <w:rsid w:val="4569A170"/>
    <w:rsid w:val="456A99B2"/>
    <w:rsid w:val="45801B3F"/>
    <w:rsid w:val="459A7F0A"/>
    <w:rsid w:val="46464106"/>
    <w:rsid w:val="4742D7A4"/>
    <w:rsid w:val="47F8B672"/>
    <w:rsid w:val="47F9391F"/>
    <w:rsid w:val="4891AA17"/>
    <w:rsid w:val="48B932AA"/>
    <w:rsid w:val="49CA5058"/>
    <w:rsid w:val="49E9192B"/>
    <w:rsid w:val="4A660BC9"/>
    <w:rsid w:val="4A6FD96C"/>
    <w:rsid w:val="4B40B60F"/>
    <w:rsid w:val="4B581F07"/>
    <w:rsid w:val="4B70E7B5"/>
    <w:rsid w:val="4BFB5426"/>
    <w:rsid w:val="4BFF4DD7"/>
    <w:rsid w:val="4C1C6432"/>
    <w:rsid w:val="4C2E7089"/>
    <w:rsid w:val="4E2AFF57"/>
    <w:rsid w:val="4EBF136D"/>
    <w:rsid w:val="4F02C729"/>
    <w:rsid w:val="4F34C442"/>
    <w:rsid w:val="4F53C4D6"/>
    <w:rsid w:val="4FA028C8"/>
    <w:rsid w:val="4FEFE8BE"/>
    <w:rsid w:val="503B855E"/>
    <w:rsid w:val="504250A2"/>
    <w:rsid w:val="5124EE15"/>
    <w:rsid w:val="512D7058"/>
    <w:rsid w:val="5182F757"/>
    <w:rsid w:val="518EB90F"/>
    <w:rsid w:val="51D0CC15"/>
    <w:rsid w:val="51D7BAF9"/>
    <w:rsid w:val="5219CCEB"/>
    <w:rsid w:val="5279E9A2"/>
    <w:rsid w:val="52D19E9F"/>
    <w:rsid w:val="5308B0FD"/>
    <w:rsid w:val="53A04B3C"/>
    <w:rsid w:val="53E356BA"/>
    <w:rsid w:val="540D1BC8"/>
    <w:rsid w:val="545A997C"/>
    <w:rsid w:val="55661B3A"/>
    <w:rsid w:val="5568D894"/>
    <w:rsid w:val="5581F7EF"/>
    <w:rsid w:val="55A4F076"/>
    <w:rsid w:val="55FEAB9F"/>
    <w:rsid w:val="56BBD3A4"/>
    <w:rsid w:val="56DAB960"/>
    <w:rsid w:val="571648CA"/>
    <w:rsid w:val="57464546"/>
    <w:rsid w:val="57598A09"/>
    <w:rsid w:val="578C6A6D"/>
    <w:rsid w:val="57EE2BB9"/>
    <w:rsid w:val="5819B3C6"/>
    <w:rsid w:val="58EFE397"/>
    <w:rsid w:val="59F2A8B7"/>
    <w:rsid w:val="5A0B2860"/>
    <w:rsid w:val="5A9789F5"/>
    <w:rsid w:val="5AD91770"/>
    <w:rsid w:val="5B068F0E"/>
    <w:rsid w:val="5B2DD7C7"/>
    <w:rsid w:val="5B2F2142"/>
    <w:rsid w:val="5BA20286"/>
    <w:rsid w:val="5C577D36"/>
    <w:rsid w:val="5C9566E9"/>
    <w:rsid w:val="5C98E3B4"/>
    <w:rsid w:val="5CAA56EE"/>
    <w:rsid w:val="5CDDC2D2"/>
    <w:rsid w:val="5CEE2B41"/>
    <w:rsid w:val="5E351AD0"/>
    <w:rsid w:val="5EC72209"/>
    <w:rsid w:val="5EDACD53"/>
    <w:rsid w:val="5F3AE700"/>
    <w:rsid w:val="5F4278EE"/>
    <w:rsid w:val="5F4EE56A"/>
    <w:rsid w:val="5F99EBA1"/>
    <w:rsid w:val="5FBE3FF0"/>
    <w:rsid w:val="5FE6DC3F"/>
    <w:rsid w:val="600E29EE"/>
    <w:rsid w:val="603BC29F"/>
    <w:rsid w:val="603CFC68"/>
    <w:rsid w:val="608548F6"/>
    <w:rsid w:val="60D3CB3B"/>
    <w:rsid w:val="611547AF"/>
    <w:rsid w:val="61287E9D"/>
    <w:rsid w:val="61B3E884"/>
    <w:rsid w:val="61D5CF63"/>
    <w:rsid w:val="62F2C803"/>
    <w:rsid w:val="63210ACA"/>
    <w:rsid w:val="6353CB55"/>
    <w:rsid w:val="635A3FDB"/>
    <w:rsid w:val="63A9AF2D"/>
    <w:rsid w:val="63B99DC1"/>
    <w:rsid w:val="63E1E0F0"/>
    <w:rsid w:val="641A3169"/>
    <w:rsid w:val="64488AF5"/>
    <w:rsid w:val="645422F8"/>
    <w:rsid w:val="6491F565"/>
    <w:rsid w:val="64A5735A"/>
    <w:rsid w:val="64A803C3"/>
    <w:rsid w:val="64C535EE"/>
    <w:rsid w:val="64E4B025"/>
    <w:rsid w:val="651A59CA"/>
    <w:rsid w:val="65A348D1"/>
    <w:rsid w:val="65DE76A0"/>
    <w:rsid w:val="65FA7052"/>
    <w:rsid w:val="66250FF4"/>
    <w:rsid w:val="664D0C6D"/>
    <w:rsid w:val="6673D0E3"/>
    <w:rsid w:val="66B9F623"/>
    <w:rsid w:val="66C72054"/>
    <w:rsid w:val="66DAEBFD"/>
    <w:rsid w:val="6731FD46"/>
    <w:rsid w:val="673AE516"/>
    <w:rsid w:val="676530F7"/>
    <w:rsid w:val="67656C45"/>
    <w:rsid w:val="678405C1"/>
    <w:rsid w:val="67D27742"/>
    <w:rsid w:val="67E8D4DB"/>
    <w:rsid w:val="681A9301"/>
    <w:rsid w:val="686C60FB"/>
    <w:rsid w:val="68B17A5F"/>
    <w:rsid w:val="68C52FBD"/>
    <w:rsid w:val="6936B8A1"/>
    <w:rsid w:val="6954EB69"/>
    <w:rsid w:val="6A1C9073"/>
    <w:rsid w:val="6A24DDA3"/>
    <w:rsid w:val="6AA682ED"/>
    <w:rsid w:val="6AB92B80"/>
    <w:rsid w:val="6B393CDC"/>
    <w:rsid w:val="6B396DD4"/>
    <w:rsid w:val="6B5727E8"/>
    <w:rsid w:val="6B69FF04"/>
    <w:rsid w:val="6B7EC837"/>
    <w:rsid w:val="6BF8B928"/>
    <w:rsid w:val="6C2693F7"/>
    <w:rsid w:val="6CA12E96"/>
    <w:rsid w:val="6CECD201"/>
    <w:rsid w:val="6D7A554F"/>
    <w:rsid w:val="6DB2937D"/>
    <w:rsid w:val="6DDED0F6"/>
    <w:rsid w:val="6ED59EAC"/>
    <w:rsid w:val="6F14EB13"/>
    <w:rsid w:val="6FD2D434"/>
    <w:rsid w:val="700993FD"/>
    <w:rsid w:val="7049CCB3"/>
    <w:rsid w:val="7067D68C"/>
    <w:rsid w:val="707C396C"/>
    <w:rsid w:val="70A99896"/>
    <w:rsid w:val="70CD6EC7"/>
    <w:rsid w:val="70D47E37"/>
    <w:rsid w:val="70ECC461"/>
    <w:rsid w:val="72045330"/>
    <w:rsid w:val="727D36ED"/>
    <w:rsid w:val="72A26688"/>
    <w:rsid w:val="72DC5F13"/>
    <w:rsid w:val="73388FB6"/>
    <w:rsid w:val="73B45A78"/>
    <w:rsid w:val="73F2C673"/>
    <w:rsid w:val="74585C89"/>
    <w:rsid w:val="74D59BA1"/>
    <w:rsid w:val="74FE4641"/>
    <w:rsid w:val="75346593"/>
    <w:rsid w:val="75A24240"/>
    <w:rsid w:val="75B64BA3"/>
    <w:rsid w:val="75C0292D"/>
    <w:rsid w:val="75C41C51"/>
    <w:rsid w:val="7663B6C7"/>
    <w:rsid w:val="76A383A0"/>
    <w:rsid w:val="76C39FB7"/>
    <w:rsid w:val="76CB18E6"/>
    <w:rsid w:val="76E14204"/>
    <w:rsid w:val="77379D48"/>
    <w:rsid w:val="77B7E199"/>
    <w:rsid w:val="782A263A"/>
    <w:rsid w:val="78AF7D36"/>
    <w:rsid w:val="78E32645"/>
    <w:rsid w:val="79BE1DFC"/>
    <w:rsid w:val="79DC0546"/>
    <w:rsid w:val="7A16D0F2"/>
    <w:rsid w:val="7A1E0282"/>
    <w:rsid w:val="7A3A2A88"/>
    <w:rsid w:val="7A8E62A8"/>
    <w:rsid w:val="7AD5A89A"/>
    <w:rsid w:val="7B366174"/>
    <w:rsid w:val="7B9A72A0"/>
    <w:rsid w:val="7BA15B45"/>
    <w:rsid w:val="7CCE204D"/>
    <w:rsid w:val="7CF94903"/>
    <w:rsid w:val="7D1D1652"/>
    <w:rsid w:val="7D6F7EF5"/>
    <w:rsid w:val="7E3987D1"/>
    <w:rsid w:val="7E39DE1A"/>
    <w:rsid w:val="7E4C9D77"/>
    <w:rsid w:val="7EE763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DAFEA1"/>
  <w15:docId w15:val="{A2F4D936-D83E-400D-88BE-88089E98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05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line="252" w:lineRule="auto"/>
      <w:jc w:val="both"/>
    </w:pPr>
    <w:rPr>
      <w:rFonts w:ascii="Trebuchet MS" w:eastAsia="Calibri" w:hAnsi="Trebuchet MS" w:cs="Trebuchet MS"/>
      <w:spacing w:val="-2"/>
      <w:sz w:val="16"/>
      <w:szCs w:val="22"/>
      <w:lang w:eastAsia="zh-CN"/>
    </w:rPr>
  </w:style>
  <w:style w:type="paragraph" w:styleId="Nagwek1">
    <w:name w:val="heading 1"/>
    <w:basedOn w:val="Domylnie"/>
    <w:next w:val="Normalny"/>
    <w:qFormat/>
    <w:rsid w:val="00B105B1"/>
    <w:pPr>
      <w:keepNext/>
      <w:numPr>
        <w:numId w:val="1"/>
      </w:numPr>
      <w:spacing w:after="0" w:line="100" w:lineRule="atLeast"/>
      <w:outlineLvl w:val="0"/>
    </w:pPr>
    <w:rPr>
      <w:rFonts w:ascii="Museo 900" w:hAnsi="Museo 900" w:cs="Museo 900"/>
      <w:sz w:val="44"/>
      <w:szCs w:val="24"/>
    </w:rPr>
  </w:style>
  <w:style w:type="paragraph" w:styleId="Nagwek2">
    <w:name w:val="heading 2"/>
    <w:basedOn w:val="Nagwek1"/>
    <w:next w:val="Normalny"/>
    <w:qFormat/>
    <w:rsid w:val="00B105B1"/>
    <w:pPr>
      <w:keepLines/>
      <w:numPr>
        <w:ilvl w:val="1"/>
      </w:numPr>
      <w:spacing w:before="320" w:after="120"/>
      <w:outlineLvl w:val="1"/>
    </w:pPr>
    <w:rPr>
      <w:rFonts w:ascii="Museo 700" w:hAnsi="Museo 700" w:cs="Times New Roman"/>
      <w:bCs/>
      <w:sz w:val="36"/>
      <w:szCs w:val="26"/>
    </w:rPr>
  </w:style>
  <w:style w:type="paragraph" w:styleId="Nagwek3">
    <w:name w:val="heading 3"/>
    <w:basedOn w:val="Normalny"/>
    <w:next w:val="Normalny"/>
    <w:qFormat/>
    <w:rsid w:val="00B105B1"/>
    <w:pPr>
      <w:keepNext/>
      <w:numPr>
        <w:ilvl w:val="2"/>
        <w:numId w:val="1"/>
      </w:numPr>
      <w:pBdr>
        <w:top w:val="none" w:sz="0" w:space="0" w:color="000000"/>
        <w:left w:val="single" w:sz="18" w:space="4" w:color="622599"/>
        <w:bottom w:val="none" w:sz="0" w:space="0" w:color="000000"/>
        <w:right w:val="none" w:sz="0" w:space="0" w:color="000000"/>
      </w:pBdr>
      <w:suppressAutoHyphens/>
      <w:overflowPunct w:val="0"/>
      <w:autoSpaceDE w:val="0"/>
      <w:spacing w:before="240" w:after="60"/>
      <w:ind w:left="708" w:firstLine="0"/>
      <w:textAlignment w:val="baseline"/>
      <w:outlineLvl w:val="2"/>
    </w:pPr>
    <w:rPr>
      <w:rFonts w:ascii="Museo 100" w:eastAsia="Times New Roman" w:hAnsi="Museo 100" w:cs="Arial"/>
      <w:bCs/>
      <w:sz w:val="52"/>
      <w:szCs w:val="26"/>
    </w:rPr>
  </w:style>
  <w:style w:type="paragraph" w:styleId="Nagwek4">
    <w:name w:val="heading 4"/>
    <w:basedOn w:val="Nagwek3"/>
    <w:next w:val="INSTRUMENTOPIS"/>
    <w:qFormat/>
    <w:rsid w:val="00B105B1"/>
    <w:pPr>
      <w:keepLines/>
      <w:numPr>
        <w:ilvl w:val="3"/>
      </w:numPr>
      <w:spacing w:before="160" w:after="120"/>
      <w:outlineLvl w:val="3"/>
    </w:pPr>
    <w:rPr>
      <w:rFonts w:cs="Times New Roman"/>
      <w:bCs w:val="0"/>
      <w:iCs/>
      <w:sz w:val="28"/>
    </w:rPr>
  </w:style>
  <w:style w:type="paragraph" w:styleId="Nagwek5">
    <w:name w:val="heading 5"/>
    <w:basedOn w:val="Nagwek4"/>
    <w:next w:val="Normalny"/>
    <w:qFormat/>
    <w:rsid w:val="00B105B1"/>
    <w:pPr>
      <w:numPr>
        <w:ilvl w:val="4"/>
      </w:numPr>
      <w:spacing w:before="40" w:after="0"/>
      <w:outlineLvl w:val="4"/>
    </w:pPr>
    <w:rPr>
      <w:rFonts w:ascii="Museo 700" w:hAnsi="Museo 700" w:cs="Museo 700"/>
      <w:sz w:val="20"/>
    </w:rPr>
  </w:style>
  <w:style w:type="paragraph" w:styleId="Nagwek6">
    <w:name w:val="heading 6"/>
    <w:basedOn w:val="Normalny"/>
    <w:next w:val="Normalny"/>
    <w:qFormat/>
    <w:rsid w:val="00B105B1"/>
    <w:pPr>
      <w:keepNext/>
      <w:keepLines/>
      <w:numPr>
        <w:ilvl w:val="5"/>
        <w:numId w:val="1"/>
      </w:numPr>
      <w:spacing w:before="40" w:line="360" w:lineRule="auto"/>
      <w:jc w:val="center"/>
      <w:outlineLvl w:val="5"/>
    </w:pPr>
    <w:rPr>
      <w:rFonts w:ascii="Museo 700" w:eastAsia="Times New Roman" w:hAnsi="Museo 700"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105B1"/>
  </w:style>
  <w:style w:type="character" w:customStyle="1" w:styleId="WW8Num1z1">
    <w:name w:val="WW8Num1z1"/>
    <w:rsid w:val="00B105B1"/>
  </w:style>
  <w:style w:type="character" w:customStyle="1" w:styleId="WW8Num1z2">
    <w:name w:val="WW8Num1z2"/>
    <w:rsid w:val="00B105B1"/>
  </w:style>
  <w:style w:type="character" w:customStyle="1" w:styleId="WW8Num1z3">
    <w:name w:val="WW8Num1z3"/>
    <w:rsid w:val="00B105B1"/>
  </w:style>
  <w:style w:type="character" w:customStyle="1" w:styleId="WW8Num1z4">
    <w:name w:val="WW8Num1z4"/>
    <w:rsid w:val="00B105B1"/>
  </w:style>
  <w:style w:type="character" w:customStyle="1" w:styleId="WW8Num1z5">
    <w:name w:val="WW8Num1z5"/>
    <w:rsid w:val="00B105B1"/>
  </w:style>
  <w:style w:type="character" w:customStyle="1" w:styleId="WW8Num1z6">
    <w:name w:val="WW8Num1z6"/>
    <w:rsid w:val="00B105B1"/>
  </w:style>
  <w:style w:type="character" w:customStyle="1" w:styleId="WW8Num1z7">
    <w:name w:val="WW8Num1z7"/>
    <w:rsid w:val="00B105B1"/>
  </w:style>
  <w:style w:type="character" w:customStyle="1" w:styleId="WW8Num1z8">
    <w:name w:val="WW8Num1z8"/>
    <w:rsid w:val="00B105B1"/>
  </w:style>
  <w:style w:type="character" w:customStyle="1" w:styleId="WW8Num2z0">
    <w:name w:val="WW8Num2z0"/>
    <w:rsid w:val="00B105B1"/>
    <w:rPr>
      <w:rFonts w:ascii="Wingdings" w:hAnsi="Wingdings" w:cs="Wingdings" w:hint="default"/>
      <w:b w:val="0"/>
      <w:i w:val="0"/>
      <w:color w:val="auto"/>
      <w:position w:val="0"/>
      <w:sz w:val="28"/>
      <w:vertAlign w:val="baseline"/>
    </w:rPr>
  </w:style>
  <w:style w:type="character" w:customStyle="1" w:styleId="WW8Num3z0">
    <w:name w:val="WW8Num3z0"/>
    <w:rsid w:val="00B105B1"/>
    <w:rPr>
      <w:rFonts w:ascii="Liberation Serif" w:hAnsi="Liberation Serif" w:cs="Liberation Serif" w:hint="default"/>
    </w:rPr>
  </w:style>
  <w:style w:type="character" w:customStyle="1" w:styleId="WW8Num4z0">
    <w:name w:val="WW8Num4z0"/>
    <w:rsid w:val="00B105B1"/>
  </w:style>
  <w:style w:type="character" w:customStyle="1" w:styleId="WW8Num5z0">
    <w:name w:val="WW8Num5z0"/>
    <w:rsid w:val="00B105B1"/>
  </w:style>
  <w:style w:type="character" w:customStyle="1" w:styleId="WW8Num6z0">
    <w:name w:val="WW8Num6z0"/>
    <w:rsid w:val="00B105B1"/>
    <w:rPr>
      <w:rFonts w:hint="default"/>
    </w:rPr>
  </w:style>
  <w:style w:type="character" w:customStyle="1" w:styleId="WW8Num7z0">
    <w:name w:val="WW8Num7z0"/>
    <w:rsid w:val="00B105B1"/>
  </w:style>
  <w:style w:type="character" w:customStyle="1" w:styleId="WW8Num8z0">
    <w:name w:val="WW8Num8z0"/>
    <w:rsid w:val="00B105B1"/>
    <w:rPr>
      <w:rFonts w:ascii="Symbol" w:hAnsi="Symbol" w:cs="Symbol" w:hint="default"/>
      <w:color w:val="7030A0"/>
    </w:rPr>
  </w:style>
  <w:style w:type="character" w:customStyle="1" w:styleId="WW8Num9z0">
    <w:name w:val="WW8Num9z0"/>
    <w:rsid w:val="00B105B1"/>
    <w:rPr>
      <w:rFonts w:ascii="Symbol" w:hAnsi="Symbol" w:cs="Symbol" w:hint="default"/>
      <w:color w:val="7030A0"/>
    </w:rPr>
  </w:style>
  <w:style w:type="character" w:customStyle="1" w:styleId="WW8Num10z0">
    <w:name w:val="WW8Num10z0"/>
    <w:rsid w:val="00B105B1"/>
    <w:rPr>
      <w:rFonts w:ascii="Symbol" w:hAnsi="Symbol" w:cs="Symbol" w:hint="default"/>
      <w:color w:val="00B050"/>
      <w:szCs w:val="16"/>
    </w:rPr>
  </w:style>
  <w:style w:type="character" w:customStyle="1" w:styleId="WW8Num11z0">
    <w:name w:val="WW8Num11z0"/>
    <w:rsid w:val="00B105B1"/>
    <w:rPr>
      <w:rFonts w:ascii="Symbol" w:hAnsi="Symbol" w:cs="Symbol" w:hint="default"/>
      <w:color w:val="00B050"/>
    </w:rPr>
  </w:style>
  <w:style w:type="character" w:customStyle="1" w:styleId="WW8Num12z0">
    <w:name w:val="WW8Num12z0"/>
    <w:rsid w:val="00B105B1"/>
  </w:style>
  <w:style w:type="character" w:customStyle="1" w:styleId="WW8Num13z0">
    <w:name w:val="WW8Num13z0"/>
    <w:rsid w:val="00B105B1"/>
  </w:style>
  <w:style w:type="character" w:customStyle="1" w:styleId="WW8Num14z0">
    <w:name w:val="WW8Num14z0"/>
    <w:rsid w:val="00B105B1"/>
    <w:rPr>
      <w:rFonts w:hint="default"/>
      <w:sz w:val="14"/>
    </w:rPr>
  </w:style>
  <w:style w:type="character" w:customStyle="1" w:styleId="Domylnaczcionkaakapitu4">
    <w:name w:val="Domyślna czcionka akapitu4"/>
    <w:rsid w:val="00B105B1"/>
  </w:style>
  <w:style w:type="character" w:customStyle="1" w:styleId="Domylnaczcionkaakapitu3">
    <w:name w:val="Domyślna czcionka akapitu3"/>
    <w:rsid w:val="00B105B1"/>
  </w:style>
  <w:style w:type="character" w:customStyle="1" w:styleId="WW8Num10z1">
    <w:name w:val="WW8Num10z1"/>
    <w:rsid w:val="00B105B1"/>
  </w:style>
  <w:style w:type="character" w:customStyle="1" w:styleId="WW8Num10z2">
    <w:name w:val="WW8Num10z2"/>
    <w:rsid w:val="00B105B1"/>
  </w:style>
  <w:style w:type="character" w:customStyle="1" w:styleId="WW8Num10z3">
    <w:name w:val="WW8Num10z3"/>
    <w:rsid w:val="00B105B1"/>
  </w:style>
  <w:style w:type="character" w:customStyle="1" w:styleId="WW8Num10z4">
    <w:name w:val="WW8Num10z4"/>
    <w:rsid w:val="00B105B1"/>
  </w:style>
  <w:style w:type="character" w:customStyle="1" w:styleId="WW8Num10z5">
    <w:name w:val="WW8Num10z5"/>
    <w:rsid w:val="00B105B1"/>
  </w:style>
  <w:style w:type="character" w:customStyle="1" w:styleId="WW8Num10z6">
    <w:name w:val="WW8Num10z6"/>
    <w:rsid w:val="00B105B1"/>
  </w:style>
  <w:style w:type="character" w:customStyle="1" w:styleId="WW8Num10z7">
    <w:name w:val="WW8Num10z7"/>
    <w:rsid w:val="00B105B1"/>
  </w:style>
  <w:style w:type="character" w:customStyle="1" w:styleId="WW8Num10z8">
    <w:name w:val="WW8Num10z8"/>
    <w:rsid w:val="00B105B1"/>
  </w:style>
  <w:style w:type="character" w:customStyle="1" w:styleId="WW8Num11z1">
    <w:name w:val="WW8Num11z1"/>
    <w:rsid w:val="00B105B1"/>
  </w:style>
  <w:style w:type="character" w:customStyle="1" w:styleId="WW8Num11z2">
    <w:name w:val="WW8Num11z2"/>
    <w:rsid w:val="00B105B1"/>
  </w:style>
  <w:style w:type="character" w:customStyle="1" w:styleId="WW8Num11z3">
    <w:name w:val="WW8Num11z3"/>
    <w:rsid w:val="00B105B1"/>
  </w:style>
  <w:style w:type="character" w:customStyle="1" w:styleId="WW8Num11z4">
    <w:name w:val="WW8Num11z4"/>
    <w:rsid w:val="00B105B1"/>
  </w:style>
  <w:style w:type="character" w:customStyle="1" w:styleId="WW8Num11z5">
    <w:name w:val="WW8Num11z5"/>
    <w:rsid w:val="00B105B1"/>
  </w:style>
  <w:style w:type="character" w:customStyle="1" w:styleId="WW8Num11z6">
    <w:name w:val="WW8Num11z6"/>
    <w:rsid w:val="00B105B1"/>
  </w:style>
  <w:style w:type="character" w:customStyle="1" w:styleId="WW8Num11z7">
    <w:name w:val="WW8Num11z7"/>
    <w:rsid w:val="00B105B1"/>
  </w:style>
  <w:style w:type="character" w:customStyle="1" w:styleId="WW8Num11z8">
    <w:name w:val="WW8Num11z8"/>
    <w:rsid w:val="00B105B1"/>
  </w:style>
  <w:style w:type="character" w:customStyle="1" w:styleId="WW8Num12z1">
    <w:name w:val="WW8Num12z1"/>
    <w:rsid w:val="00B105B1"/>
  </w:style>
  <w:style w:type="character" w:customStyle="1" w:styleId="WW8Num12z2">
    <w:name w:val="WW8Num12z2"/>
    <w:rsid w:val="00B105B1"/>
  </w:style>
  <w:style w:type="character" w:customStyle="1" w:styleId="WW8Num12z3">
    <w:name w:val="WW8Num12z3"/>
    <w:rsid w:val="00B105B1"/>
  </w:style>
  <w:style w:type="character" w:customStyle="1" w:styleId="WW8Num12z4">
    <w:name w:val="WW8Num12z4"/>
    <w:rsid w:val="00B105B1"/>
  </w:style>
  <w:style w:type="character" w:customStyle="1" w:styleId="WW8Num12z5">
    <w:name w:val="WW8Num12z5"/>
    <w:rsid w:val="00B105B1"/>
  </w:style>
  <w:style w:type="character" w:customStyle="1" w:styleId="WW8Num12z6">
    <w:name w:val="WW8Num12z6"/>
    <w:rsid w:val="00B105B1"/>
  </w:style>
  <w:style w:type="character" w:customStyle="1" w:styleId="WW8Num12z7">
    <w:name w:val="WW8Num12z7"/>
    <w:rsid w:val="00B105B1"/>
  </w:style>
  <w:style w:type="character" w:customStyle="1" w:styleId="WW8Num12z8">
    <w:name w:val="WW8Num12z8"/>
    <w:rsid w:val="00B105B1"/>
  </w:style>
  <w:style w:type="character" w:customStyle="1" w:styleId="WW8Num13z1">
    <w:name w:val="WW8Num13z1"/>
    <w:rsid w:val="00B105B1"/>
  </w:style>
  <w:style w:type="character" w:customStyle="1" w:styleId="WW8Num13z2">
    <w:name w:val="WW8Num13z2"/>
    <w:rsid w:val="00B105B1"/>
  </w:style>
  <w:style w:type="character" w:customStyle="1" w:styleId="WW8Num13z3">
    <w:name w:val="WW8Num13z3"/>
    <w:rsid w:val="00B105B1"/>
  </w:style>
  <w:style w:type="character" w:customStyle="1" w:styleId="WW8Num13z4">
    <w:name w:val="WW8Num13z4"/>
    <w:rsid w:val="00B105B1"/>
  </w:style>
  <w:style w:type="character" w:customStyle="1" w:styleId="WW8Num13z5">
    <w:name w:val="WW8Num13z5"/>
    <w:rsid w:val="00B105B1"/>
  </w:style>
  <w:style w:type="character" w:customStyle="1" w:styleId="WW8Num13z6">
    <w:name w:val="WW8Num13z6"/>
    <w:rsid w:val="00B105B1"/>
  </w:style>
  <w:style w:type="character" w:customStyle="1" w:styleId="WW8Num13z7">
    <w:name w:val="WW8Num13z7"/>
    <w:rsid w:val="00B105B1"/>
  </w:style>
  <w:style w:type="character" w:customStyle="1" w:styleId="WW8Num13z8">
    <w:name w:val="WW8Num13z8"/>
    <w:rsid w:val="00B105B1"/>
  </w:style>
  <w:style w:type="character" w:customStyle="1" w:styleId="WW8Num14z1">
    <w:name w:val="WW8Num14z1"/>
    <w:rsid w:val="00B105B1"/>
    <w:rPr>
      <w:rFonts w:ascii="Courier New" w:hAnsi="Courier New" w:cs="Courier New" w:hint="default"/>
    </w:rPr>
  </w:style>
  <w:style w:type="character" w:customStyle="1" w:styleId="WW8Num14z2">
    <w:name w:val="WW8Num14z2"/>
    <w:rsid w:val="00B105B1"/>
    <w:rPr>
      <w:rFonts w:ascii="Wingdings" w:hAnsi="Wingdings" w:cs="Wingdings" w:hint="default"/>
    </w:rPr>
  </w:style>
  <w:style w:type="character" w:customStyle="1" w:styleId="WW8Num15z0">
    <w:name w:val="WW8Num15z0"/>
    <w:rsid w:val="00B105B1"/>
    <w:rPr>
      <w:rFonts w:ascii="Symbol" w:hAnsi="Symbol" w:cs="Symbol" w:hint="default"/>
      <w:color w:val="00B050"/>
    </w:rPr>
  </w:style>
  <w:style w:type="character" w:customStyle="1" w:styleId="WW8Num15z1">
    <w:name w:val="WW8Num15z1"/>
    <w:rsid w:val="00B105B1"/>
    <w:rPr>
      <w:rFonts w:ascii="Courier New" w:hAnsi="Courier New" w:cs="Courier New" w:hint="default"/>
    </w:rPr>
  </w:style>
  <w:style w:type="character" w:customStyle="1" w:styleId="WW8Num15z2">
    <w:name w:val="WW8Num15z2"/>
    <w:rsid w:val="00B105B1"/>
    <w:rPr>
      <w:rFonts w:ascii="Wingdings" w:hAnsi="Wingdings" w:cs="Wingdings" w:hint="default"/>
    </w:rPr>
  </w:style>
  <w:style w:type="character" w:customStyle="1" w:styleId="WW8Num16z0">
    <w:name w:val="WW8Num16z0"/>
    <w:rsid w:val="00B105B1"/>
  </w:style>
  <w:style w:type="character" w:customStyle="1" w:styleId="WW8Num16z1">
    <w:name w:val="WW8Num16z1"/>
    <w:rsid w:val="00B105B1"/>
  </w:style>
  <w:style w:type="character" w:customStyle="1" w:styleId="WW8Num16z2">
    <w:name w:val="WW8Num16z2"/>
    <w:rsid w:val="00B105B1"/>
  </w:style>
  <w:style w:type="character" w:customStyle="1" w:styleId="WW8Num16z3">
    <w:name w:val="WW8Num16z3"/>
    <w:rsid w:val="00B105B1"/>
  </w:style>
  <w:style w:type="character" w:customStyle="1" w:styleId="WW8Num16z4">
    <w:name w:val="WW8Num16z4"/>
    <w:rsid w:val="00B105B1"/>
  </w:style>
  <w:style w:type="character" w:customStyle="1" w:styleId="WW8Num16z5">
    <w:name w:val="WW8Num16z5"/>
    <w:rsid w:val="00B105B1"/>
  </w:style>
  <w:style w:type="character" w:customStyle="1" w:styleId="WW8Num16z6">
    <w:name w:val="WW8Num16z6"/>
    <w:rsid w:val="00B105B1"/>
  </w:style>
  <w:style w:type="character" w:customStyle="1" w:styleId="WW8Num16z7">
    <w:name w:val="WW8Num16z7"/>
    <w:rsid w:val="00B105B1"/>
  </w:style>
  <w:style w:type="character" w:customStyle="1" w:styleId="WW8Num16z8">
    <w:name w:val="WW8Num16z8"/>
    <w:rsid w:val="00B105B1"/>
  </w:style>
  <w:style w:type="character" w:customStyle="1" w:styleId="WW8Num17z0">
    <w:name w:val="WW8Num17z0"/>
    <w:rsid w:val="00B105B1"/>
    <w:rPr>
      <w:rFonts w:hint="default"/>
    </w:rPr>
  </w:style>
  <w:style w:type="character" w:customStyle="1" w:styleId="WW8Num17z1">
    <w:name w:val="WW8Num17z1"/>
    <w:rsid w:val="00B105B1"/>
  </w:style>
  <w:style w:type="character" w:customStyle="1" w:styleId="WW8Num17z2">
    <w:name w:val="WW8Num17z2"/>
    <w:rsid w:val="00B105B1"/>
  </w:style>
  <w:style w:type="character" w:customStyle="1" w:styleId="WW8Num17z3">
    <w:name w:val="WW8Num17z3"/>
    <w:rsid w:val="00B105B1"/>
  </w:style>
  <w:style w:type="character" w:customStyle="1" w:styleId="WW8Num17z4">
    <w:name w:val="WW8Num17z4"/>
    <w:rsid w:val="00B105B1"/>
  </w:style>
  <w:style w:type="character" w:customStyle="1" w:styleId="WW8Num17z5">
    <w:name w:val="WW8Num17z5"/>
    <w:rsid w:val="00B105B1"/>
  </w:style>
  <w:style w:type="character" w:customStyle="1" w:styleId="WW8Num17z6">
    <w:name w:val="WW8Num17z6"/>
    <w:rsid w:val="00B105B1"/>
  </w:style>
  <w:style w:type="character" w:customStyle="1" w:styleId="WW8Num17z7">
    <w:name w:val="WW8Num17z7"/>
    <w:rsid w:val="00B105B1"/>
  </w:style>
  <w:style w:type="character" w:customStyle="1" w:styleId="WW8Num17z8">
    <w:name w:val="WW8Num17z8"/>
    <w:rsid w:val="00B105B1"/>
  </w:style>
  <w:style w:type="character" w:customStyle="1" w:styleId="WW8Num18z0">
    <w:name w:val="WW8Num18z0"/>
    <w:rsid w:val="00B105B1"/>
  </w:style>
  <w:style w:type="character" w:customStyle="1" w:styleId="WW8Num18z1">
    <w:name w:val="WW8Num18z1"/>
    <w:rsid w:val="00B105B1"/>
  </w:style>
  <w:style w:type="character" w:customStyle="1" w:styleId="WW8Num18z2">
    <w:name w:val="WW8Num18z2"/>
    <w:rsid w:val="00B105B1"/>
  </w:style>
  <w:style w:type="character" w:customStyle="1" w:styleId="WW8Num18z3">
    <w:name w:val="WW8Num18z3"/>
    <w:rsid w:val="00B105B1"/>
  </w:style>
  <w:style w:type="character" w:customStyle="1" w:styleId="WW8Num18z4">
    <w:name w:val="WW8Num18z4"/>
    <w:rsid w:val="00B105B1"/>
  </w:style>
  <w:style w:type="character" w:customStyle="1" w:styleId="WW8Num18z5">
    <w:name w:val="WW8Num18z5"/>
    <w:rsid w:val="00B105B1"/>
  </w:style>
  <w:style w:type="character" w:customStyle="1" w:styleId="WW8Num18z6">
    <w:name w:val="WW8Num18z6"/>
    <w:rsid w:val="00B105B1"/>
  </w:style>
  <w:style w:type="character" w:customStyle="1" w:styleId="WW8Num18z7">
    <w:name w:val="WW8Num18z7"/>
    <w:rsid w:val="00B105B1"/>
  </w:style>
  <w:style w:type="character" w:customStyle="1" w:styleId="WW8Num18z8">
    <w:name w:val="WW8Num18z8"/>
    <w:rsid w:val="00B105B1"/>
  </w:style>
  <w:style w:type="character" w:customStyle="1" w:styleId="WW8Num19z0">
    <w:name w:val="WW8Num19z0"/>
    <w:rsid w:val="00B105B1"/>
    <w:rPr>
      <w:rFonts w:hint="default"/>
    </w:rPr>
  </w:style>
  <w:style w:type="character" w:customStyle="1" w:styleId="WW8Num19z1">
    <w:name w:val="WW8Num19z1"/>
    <w:rsid w:val="00B105B1"/>
  </w:style>
  <w:style w:type="character" w:customStyle="1" w:styleId="WW8Num19z2">
    <w:name w:val="WW8Num19z2"/>
    <w:rsid w:val="00B105B1"/>
  </w:style>
  <w:style w:type="character" w:customStyle="1" w:styleId="WW8Num19z3">
    <w:name w:val="WW8Num19z3"/>
    <w:rsid w:val="00B105B1"/>
  </w:style>
  <w:style w:type="character" w:customStyle="1" w:styleId="WW8Num19z4">
    <w:name w:val="WW8Num19z4"/>
    <w:rsid w:val="00B105B1"/>
  </w:style>
  <w:style w:type="character" w:customStyle="1" w:styleId="WW8Num19z5">
    <w:name w:val="WW8Num19z5"/>
    <w:rsid w:val="00B105B1"/>
  </w:style>
  <w:style w:type="character" w:customStyle="1" w:styleId="WW8Num19z6">
    <w:name w:val="WW8Num19z6"/>
    <w:rsid w:val="00B105B1"/>
  </w:style>
  <w:style w:type="character" w:customStyle="1" w:styleId="WW8Num19z7">
    <w:name w:val="WW8Num19z7"/>
    <w:rsid w:val="00B105B1"/>
  </w:style>
  <w:style w:type="character" w:customStyle="1" w:styleId="WW8Num19z8">
    <w:name w:val="WW8Num19z8"/>
    <w:rsid w:val="00B105B1"/>
  </w:style>
  <w:style w:type="character" w:customStyle="1" w:styleId="WW8Num20z0">
    <w:name w:val="WW8Num20z0"/>
    <w:rsid w:val="00B105B1"/>
    <w:rPr>
      <w:rFonts w:ascii="Symbol" w:hAnsi="Symbol" w:cs="Symbol" w:hint="default"/>
    </w:rPr>
  </w:style>
  <w:style w:type="character" w:customStyle="1" w:styleId="WW8Num20z1">
    <w:name w:val="WW8Num20z1"/>
    <w:rsid w:val="00B105B1"/>
    <w:rPr>
      <w:rFonts w:ascii="Courier New" w:hAnsi="Courier New" w:cs="Courier New" w:hint="default"/>
    </w:rPr>
  </w:style>
  <w:style w:type="character" w:customStyle="1" w:styleId="WW8Num20z2">
    <w:name w:val="WW8Num20z2"/>
    <w:rsid w:val="00B105B1"/>
    <w:rPr>
      <w:rFonts w:ascii="Wingdings" w:hAnsi="Wingdings" w:cs="Wingdings" w:hint="default"/>
    </w:rPr>
  </w:style>
  <w:style w:type="character" w:customStyle="1" w:styleId="WW8Num21z0">
    <w:name w:val="WW8Num21z0"/>
    <w:rsid w:val="00B105B1"/>
    <w:rPr>
      <w:rFonts w:hint="default"/>
      <w:sz w:val="14"/>
    </w:rPr>
  </w:style>
  <w:style w:type="character" w:customStyle="1" w:styleId="WW8Num21z1">
    <w:name w:val="WW8Num21z1"/>
    <w:rsid w:val="00B105B1"/>
  </w:style>
  <w:style w:type="character" w:customStyle="1" w:styleId="WW8Num21z2">
    <w:name w:val="WW8Num21z2"/>
    <w:rsid w:val="00B105B1"/>
  </w:style>
  <w:style w:type="character" w:customStyle="1" w:styleId="WW8Num21z3">
    <w:name w:val="WW8Num21z3"/>
    <w:rsid w:val="00B105B1"/>
  </w:style>
  <w:style w:type="character" w:customStyle="1" w:styleId="WW8Num21z4">
    <w:name w:val="WW8Num21z4"/>
    <w:rsid w:val="00B105B1"/>
  </w:style>
  <w:style w:type="character" w:customStyle="1" w:styleId="WW8Num21z5">
    <w:name w:val="WW8Num21z5"/>
    <w:rsid w:val="00B105B1"/>
  </w:style>
  <w:style w:type="character" w:customStyle="1" w:styleId="WW8Num21z6">
    <w:name w:val="WW8Num21z6"/>
    <w:rsid w:val="00B105B1"/>
  </w:style>
  <w:style w:type="character" w:customStyle="1" w:styleId="WW8Num21z7">
    <w:name w:val="WW8Num21z7"/>
    <w:rsid w:val="00B105B1"/>
  </w:style>
  <w:style w:type="character" w:customStyle="1" w:styleId="WW8Num21z8">
    <w:name w:val="WW8Num21z8"/>
    <w:rsid w:val="00B105B1"/>
  </w:style>
  <w:style w:type="character" w:customStyle="1" w:styleId="WW8Num22z0">
    <w:name w:val="WW8Num22z0"/>
    <w:rsid w:val="00B105B1"/>
    <w:rPr>
      <w:rFonts w:ascii="Symbol" w:hAnsi="Symbol" w:cs="Symbol" w:hint="default"/>
    </w:rPr>
  </w:style>
  <w:style w:type="character" w:customStyle="1" w:styleId="WW8Num22z1">
    <w:name w:val="WW8Num22z1"/>
    <w:rsid w:val="00B105B1"/>
    <w:rPr>
      <w:rFonts w:ascii="Courier New" w:hAnsi="Courier New" w:cs="Courier New" w:hint="default"/>
    </w:rPr>
  </w:style>
  <w:style w:type="character" w:customStyle="1" w:styleId="WW8Num22z2">
    <w:name w:val="WW8Num22z2"/>
    <w:rsid w:val="00B105B1"/>
    <w:rPr>
      <w:rFonts w:ascii="Wingdings" w:hAnsi="Wingdings" w:cs="Wingdings" w:hint="default"/>
    </w:rPr>
  </w:style>
  <w:style w:type="character" w:customStyle="1" w:styleId="Domylnaczcionkaakapitu2">
    <w:name w:val="Domyślna czcionka akapitu2"/>
    <w:rsid w:val="00B105B1"/>
  </w:style>
  <w:style w:type="character" w:customStyle="1" w:styleId="WW8Num2z1">
    <w:name w:val="WW8Num2z1"/>
    <w:rsid w:val="00B105B1"/>
    <w:rPr>
      <w:rFonts w:ascii="Courier New" w:hAnsi="Courier New" w:cs="Courier New"/>
    </w:rPr>
  </w:style>
  <w:style w:type="character" w:customStyle="1" w:styleId="WW8Num2z2">
    <w:name w:val="WW8Num2z2"/>
    <w:rsid w:val="00B105B1"/>
    <w:rPr>
      <w:rFonts w:ascii="Wingdings" w:hAnsi="Wingdings" w:cs="Wingdings"/>
    </w:rPr>
  </w:style>
  <w:style w:type="character" w:customStyle="1" w:styleId="WW8Num3z1">
    <w:name w:val="WW8Num3z1"/>
    <w:rsid w:val="00B105B1"/>
    <w:rPr>
      <w:rFonts w:ascii="Courier New" w:hAnsi="Courier New" w:cs="Courier New"/>
    </w:rPr>
  </w:style>
  <w:style w:type="character" w:customStyle="1" w:styleId="WW8Num3z2">
    <w:name w:val="WW8Num3z2"/>
    <w:rsid w:val="00B105B1"/>
    <w:rPr>
      <w:rFonts w:ascii="Wingdings" w:hAnsi="Wingdings" w:cs="Wingdings"/>
    </w:rPr>
  </w:style>
  <w:style w:type="character" w:customStyle="1" w:styleId="WW8Num3z3">
    <w:name w:val="WW8Num3z3"/>
    <w:rsid w:val="00B105B1"/>
    <w:rPr>
      <w:rFonts w:ascii="Symbol" w:hAnsi="Symbol" w:cs="Symbol"/>
    </w:rPr>
  </w:style>
  <w:style w:type="character" w:customStyle="1" w:styleId="WW8Num4z1">
    <w:name w:val="WW8Num4z1"/>
    <w:rsid w:val="00B105B1"/>
  </w:style>
  <w:style w:type="character" w:customStyle="1" w:styleId="WW8Num4z2">
    <w:name w:val="WW8Num4z2"/>
    <w:rsid w:val="00B105B1"/>
  </w:style>
  <w:style w:type="character" w:customStyle="1" w:styleId="WW8Num4z3">
    <w:name w:val="WW8Num4z3"/>
    <w:rsid w:val="00B105B1"/>
  </w:style>
  <w:style w:type="character" w:customStyle="1" w:styleId="WW8Num4z4">
    <w:name w:val="WW8Num4z4"/>
    <w:rsid w:val="00B105B1"/>
  </w:style>
  <w:style w:type="character" w:customStyle="1" w:styleId="WW8Num4z5">
    <w:name w:val="WW8Num4z5"/>
    <w:rsid w:val="00B105B1"/>
  </w:style>
  <w:style w:type="character" w:customStyle="1" w:styleId="WW8Num4z6">
    <w:name w:val="WW8Num4z6"/>
    <w:rsid w:val="00B105B1"/>
  </w:style>
  <w:style w:type="character" w:customStyle="1" w:styleId="WW8Num4z7">
    <w:name w:val="WW8Num4z7"/>
    <w:rsid w:val="00B105B1"/>
  </w:style>
  <w:style w:type="character" w:customStyle="1" w:styleId="WW8Num4z8">
    <w:name w:val="WW8Num4z8"/>
    <w:rsid w:val="00B105B1"/>
  </w:style>
  <w:style w:type="character" w:customStyle="1" w:styleId="WW8Num7z1">
    <w:name w:val="WW8Num7z1"/>
    <w:rsid w:val="00B105B1"/>
  </w:style>
  <w:style w:type="character" w:customStyle="1" w:styleId="WW8Num7z2">
    <w:name w:val="WW8Num7z2"/>
    <w:rsid w:val="00B105B1"/>
  </w:style>
  <w:style w:type="character" w:customStyle="1" w:styleId="WW8Num7z3">
    <w:name w:val="WW8Num7z3"/>
    <w:rsid w:val="00B105B1"/>
  </w:style>
  <w:style w:type="character" w:customStyle="1" w:styleId="WW8Num7z4">
    <w:name w:val="WW8Num7z4"/>
    <w:rsid w:val="00B105B1"/>
  </w:style>
  <w:style w:type="character" w:customStyle="1" w:styleId="WW8Num7z5">
    <w:name w:val="WW8Num7z5"/>
    <w:rsid w:val="00B105B1"/>
  </w:style>
  <w:style w:type="character" w:customStyle="1" w:styleId="WW8Num7z6">
    <w:name w:val="WW8Num7z6"/>
    <w:rsid w:val="00B105B1"/>
  </w:style>
  <w:style w:type="character" w:customStyle="1" w:styleId="WW8Num7z7">
    <w:name w:val="WW8Num7z7"/>
    <w:rsid w:val="00B105B1"/>
  </w:style>
  <w:style w:type="character" w:customStyle="1" w:styleId="WW8Num7z8">
    <w:name w:val="WW8Num7z8"/>
    <w:rsid w:val="00B105B1"/>
  </w:style>
  <w:style w:type="character" w:customStyle="1" w:styleId="WW8Num8z1">
    <w:name w:val="WW8Num8z1"/>
    <w:rsid w:val="00B105B1"/>
  </w:style>
  <w:style w:type="character" w:customStyle="1" w:styleId="WW8Num8z2">
    <w:name w:val="WW8Num8z2"/>
    <w:rsid w:val="00B105B1"/>
  </w:style>
  <w:style w:type="character" w:customStyle="1" w:styleId="WW8Num8z3">
    <w:name w:val="WW8Num8z3"/>
    <w:rsid w:val="00B105B1"/>
  </w:style>
  <w:style w:type="character" w:customStyle="1" w:styleId="WW8Num8z4">
    <w:name w:val="WW8Num8z4"/>
    <w:rsid w:val="00B105B1"/>
  </w:style>
  <w:style w:type="character" w:customStyle="1" w:styleId="WW8Num8z5">
    <w:name w:val="WW8Num8z5"/>
    <w:rsid w:val="00B105B1"/>
  </w:style>
  <w:style w:type="character" w:customStyle="1" w:styleId="WW8Num8z6">
    <w:name w:val="WW8Num8z6"/>
    <w:rsid w:val="00B105B1"/>
  </w:style>
  <w:style w:type="character" w:customStyle="1" w:styleId="WW8Num8z7">
    <w:name w:val="WW8Num8z7"/>
    <w:rsid w:val="00B105B1"/>
  </w:style>
  <w:style w:type="character" w:customStyle="1" w:styleId="WW8Num8z8">
    <w:name w:val="WW8Num8z8"/>
    <w:rsid w:val="00B105B1"/>
  </w:style>
  <w:style w:type="character" w:customStyle="1" w:styleId="WW8Num9z1">
    <w:name w:val="WW8Num9z1"/>
    <w:rsid w:val="00B105B1"/>
  </w:style>
  <w:style w:type="character" w:customStyle="1" w:styleId="WW8Num9z2">
    <w:name w:val="WW8Num9z2"/>
    <w:rsid w:val="00B105B1"/>
  </w:style>
  <w:style w:type="character" w:customStyle="1" w:styleId="WW8Num9z3">
    <w:name w:val="WW8Num9z3"/>
    <w:rsid w:val="00B105B1"/>
  </w:style>
  <w:style w:type="character" w:customStyle="1" w:styleId="WW8Num9z4">
    <w:name w:val="WW8Num9z4"/>
    <w:rsid w:val="00B105B1"/>
  </w:style>
  <w:style w:type="character" w:customStyle="1" w:styleId="WW8Num9z5">
    <w:name w:val="WW8Num9z5"/>
    <w:rsid w:val="00B105B1"/>
  </w:style>
  <w:style w:type="character" w:customStyle="1" w:styleId="WW8Num9z6">
    <w:name w:val="WW8Num9z6"/>
    <w:rsid w:val="00B105B1"/>
  </w:style>
  <w:style w:type="character" w:customStyle="1" w:styleId="WW8Num9z7">
    <w:name w:val="WW8Num9z7"/>
    <w:rsid w:val="00B105B1"/>
  </w:style>
  <w:style w:type="character" w:customStyle="1" w:styleId="WW8Num9z8">
    <w:name w:val="WW8Num9z8"/>
    <w:rsid w:val="00B105B1"/>
  </w:style>
  <w:style w:type="character" w:customStyle="1" w:styleId="WW8Num14z3">
    <w:name w:val="WW8Num14z3"/>
    <w:rsid w:val="00B105B1"/>
  </w:style>
  <w:style w:type="character" w:customStyle="1" w:styleId="WW8Num14z4">
    <w:name w:val="WW8Num14z4"/>
    <w:rsid w:val="00B105B1"/>
  </w:style>
  <w:style w:type="character" w:customStyle="1" w:styleId="WW8Num14z5">
    <w:name w:val="WW8Num14z5"/>
    <w:rsid w:val="00B105B1"/>
  </w:style>
  <w:style w:type="character" w:customStyle="1" w:styleId="WW8Num14z6">
    <w:name w:val="WW8Num14z6"/>
    <w:rsid w:val="00B105B1"/>
  </w:style>
  <w:style w:type="character" w:customStyle="1" w:styleId="WW8Num14z7">
    <w:name w:val="WW8Num14z7"/>
    <w:rsid w:val="00B105B1"/>
  </w:style>
  <w:style w:type="character" w:customStyle="1" w:styleId="WW8Num14z8">
    <w:name w:val="WW8Num14z8"/>
    <w:rsid w:val="00B105B1"/>
  </w:style>
  <w:style w:type="character" w:customStyle="1" w:styleId="WW8Num15z3">
    <w:name w:val="WW8Num15z3"/>
    <w:rsid w:val="00B105B1"/>
  </w:style>
  <w:style w:type="character" w:customStyle="1" w:styleId="WW8Num15z4">
    <w:name w:val="WW8Num15z4"/>
    <w:rsid w:val="00B105B1"/>
  </w:style>
  <w:style w:type="character" w:customStyle="1" w:styleId="WW8Num15z5">
    <w:name w:val="WW8Num15z5"/>
    <w:rsid w:val="00B105B1"/>
  </w:style>
  <w:style w:type="character" w:customStyle="1" w:styleId="WW8Num15z6">
    <w:name w:val="WW8Num15z6"/>
    <w:rsid w:val="00B105B1"/>
  </w:style>
  <w:style w:type="character" w:customStyle="1" w:styleId="WW8Num15z7">
    <w:name w:val="WW8Num15z7"/>
    <w:rsid w:val="00B105B1"/>
  </w:style>
  <w:style w:type="character" w:customStyle="1" w:styleId="WW8Num15z8">
    <w:name w:val="WW8Num15z8"/>
    <w:rsid w:val="00B105B1"/>
  </w:style>
  <w:style w:type="character" w:customStyle="1" w:styleId="WW8Num20z3">
    <w:name w:val="WW8Num20z3"/>
    <w:rsid w:val="00B105B1"/>
  </w:style>
  <w:style w:type="character" w:customStyle="1" w:styleId="WW8Num20z4">
    <w:name w:val="WW8Num20z4"/>
    <w:rsid w:val="00B105B1"/>
  </w:style>
  <w:style w:type="character" w:customStyle="1" w:styleId="WW8Num20z5">
    <w:name w:val="WW8Num20z5"/>
    <w:rsid w:val="00B105B1"/>
  </w:style>
  <w:style w:type="character" w:customStyle="1" w:styleId="WW8Num20z6">
    <w:name w:val="WW8Num20z6"/>
    <w:rsid w:val="00B105B1"/>
  </w:style>
  <w:style w:type="character" w:customStyle="1" w:styleId="WW8Num20z7">
    <w:name w:val="WW8Num20z7"/>
    <w:rsid w:val="00B105B1"/>
  </w:style>
  <w:style w:type="character" w:customStyle="1" w:styleId="WW8Num20z8">
    <w:name w:val="WW8Num20z8"/>
    <w:rsid w:val="00B105B1"/>
  </w:style>
  <w:style w:type="character" w:customStyle="1" w:styleId="WW8Num22z3">
    <w:name w:val="WW8Num22z3"/>
    <w:rsid w:val="00B105B1"/>
  </w:style>
  <w:style w:type="character" w:customStyle="1" w:styleId="WW8Num22z4">
    <w:name w:val="WW8Num22z4"/>
    <w:rsid w:val="00B105B1"/>
  </w:style>
  <w:style w:type="character" w:customStyle="1" w:styleId="WW8Num22z5">
    <w:name w:val="WW8Num22z5"/>
    <w:rsid w:val="00B105B1"/>
  </w:style>
  <w:style w:type="character" w:customStyle="1" w:styleId="WW8Num22z6">
    <w:name w:val="WW8Num22z6"/>
    <w:rsid w:val="00B105B1"/>
  </w:style>
  <w:style w:type="character" w:customStyle="1" w:styleId="WW8Num22z7">
    <w:name w:val="WW8Num22z7"/>
    <w:rsid w:val="00B105B1"/>
  </w:style>
  <w:style w:type="character" w:customStyle="1" w:styleId="WW8Num22z8">
    <w:name w:val="WW8Num22z8"/>
    <w:rsid w:val="00B105B1"/>
  </w:style>
  <w:style w:type="character" w:customStyle="1" w:styleId="WW8Num23z0">
    <w:name w:val="WW8Num23z0"/>
    <w:rsid w:val="00B105B1"/>
  </w:style>
  <w:style w:type="character" w:customStyle="1" w:styleId="WW8Num24z0">
    <w:name w:val="WW8Num24z0"/>
    <w:rsid w:val="00B105B1"/>
  </w:style>
  <w:style w:type="character" w:customStyle="1" w:styleId="WW8Num24z1">
    <w:name w:val="WW8Num24z1"/>
    <w:rsid w:val="00B105B1"/>
  </w:style>
  <w:style w:type="character" w:customStyle="1" w:styleId="WW8Num24z2">
    <w:name w:val="WW8Num24z2"/>
    <w:rsid w:val="00B105B1"/>
  </w:style>
  <w:style w:type="character" w:customStyle="1" w:styleId="WW8Num24z3">
    <w:name w:val="WW8Num24z3"/>
    <w:rsid w:val="00B105B1"/>
  </w:style>
  <w:style w:type="character" w:customStyle="1" w:styleId="WW8Num24z4">
    <w:name w:val="WW8Num24z4"/>
    <w:rsid w:val="00B105B1"/>
  </w:style>
  <w:style w:type="character" w:customStyle="1" w:styleId="WW8Num24z5">
    <w:name w:val="WW8Num24z5"/>
    <w:rsid w:val="00B105B1"/>
  </w:style>
  <w:style w:type="character" w:customStyle="1" w:styleId="WW8Num24z6">
    <w:name w:val="WW8Num24z6"/>
    <w:rsid w:val="00B105B1"/>
  </w:style>
  <w:style w:type="character" w:customStyle="1" w:styleId="WW8Num24z7">
    <w:name w:val="WW8Num24z7"/>
    <w:rsid w:val="00B105B1"/>
  </w:style>
  <w:style w:type="character" w:customStyle="1" w:styleId="WW8Num24z8">
    <w:name w:val="WW8Num24z8"/>
    <w:rsid w:val="00B105B1"/>
  </w:style>
  <w:style w:type="character" w:customStyle="1" w:styleId="WW8Num25z0">
    <w:name w:val="WW8Num25z0"/>
    <w:rsid w:val="00B105B1"/>
    <w:rPr>
      <w:rFonts w:ascii="Symbol" w:hAnsi="Symbol" w:cs="Symbol"/>
    </w:rPr>
  </w:style>
  <w:style w:type="character" w:customStyle="1" w:styleId="WW8Num26z0">
    <w:name w:val="WW8Num26z0"/>
    <w:rsid w:val="00B105B1"/>
  </w:style>
  <w:style w:type="character" w:customStyle="1" w:styleId="WW8Num26z1">
    <w:name w:val="WW8Num26z1"/>
    <w:rsid w:val="00B105B1"/>
  </w:style>
  <w:style w:type="character" w:customStyle="1" w:styleId="WW8Num26z2">
    <w:name w:val="WW8Num26z2"/>
    <w:rsid w:val="00B105B1"/>
  </w:style>
  <w:style w:type="character" w:customStyle="1" w:styleId="WW8Num26z3">
    <w:name w:val="WW8Num26z3"/>
    <w:rsid w:val="00B105B1"/>
  </w:style>
  <w:style w:type="character" w:customStyle="1" w:styleId="WW8Num26z4">
    <w:name w:val="WW8Num26z4"/>
    <w:rsid w:val="00B105B1"/>
  </w:style>
  <w:style w:type="character" w:customStyle="1" w:styleId="WW8Num26z5">
    <w:name w:val="WW8Num26z5"/>
    <w:rsid w:val="00B105B1"/>
  </w:style>
  <w:style w:type="character" w:customStyle="1" w:styleId="WW8Num26z6">
    <w:name w:val="WW8Num26z6"/>
    <w:rsid w:val="00B105B1"/>
  </w:style>
  <w:style w:type="character" w:customStyle="1" w:styleId="WW8Num26z7">
    <w:name w:val="WW8Num26z7"/>
    <w:rsid w:val="00B105B1"/>
  </w:style>
  <w:style w:type="character" w:customStyle="1" w:styleId="WW8Num26z8">
    <w:name w:val="WW8Num26z8"/>
    <w:rsid w:val="00B105B1"/>
  </w:style>
  <w:style w:type="character" w:customStyle="1" w:styleId="WW8Num27z0">
    <w:name w:val="WW8Num27z0"/>
    <w:rsid w:val="00B105B1"/>
  </w:style>
  <w:style w:type="character" w:customStyle="1" w:styleId="WW8Num27z1">
    <w:name w:val="WW8Num27z1"/>
    <w:rsid w:val="00B105B1"/>
  </w:style>
  <w:style w:type="character" w:customStyle="1" w:styleId="WW8Num27z2">
    <w:name w:val="WW8Num27z2"/>
    <w:rsid w:val="00B105B1"/>
  </w:style>
  <w:style w:type="character" w:customStyle="1" w:styleId="WW8Num27z3">
    <w:name w:val="WW8Num27z3"/>
    <w:rsid w:val="00B105B1"/>
  </w:style>
  <w:style w:type="character" w:customStyle="1" w:styleId="WW8Num27z4">
    <w:name w:val="WW8Num27z4"/>
    <w:rsid w:val="00B105B1"/>
  </w:style>
  <w:style w:type="character" w:customStyle="1" w:styleId="WW8Num27z5">
    <w:name w:val="WW8Num27z5"/>
    <w:rsid w:val="00B105B1"/>
  </w:style>
  <w:style w:type="character" w:customStyle="1" w:styleId="WW8Num27z6">
    <w:name w:val="WW8Num27z6"/>
    <w:rsid w:val="00B105B1"/>
  </w:style>
  <w:style w:type="character" w:customStyle="1" w:styleId="WW8Num27z7">
    <w:name w:val="WW8Num27z7"/>
    <w:rsid w:val="00B105B1"/>
  </w:style>
  <w:style w:type="character" w:customStyle="1" w:styleId="WW8Num27z8">
    <w:name w:val="WW8Num27z8"/>
    <w:rsid w:val="00B105B1"/>
  </w:style>
  <w:style w:type="character" w:customStyle="1" w:styleId="WW8Num28z0">
    <w:name w:val="WW8Num28z0"/>
    <w:rsid w:val="00B105B1"/>
  </w:style>
  <w:style w:type="character" w:customStyle="1" w:styleId="WW8Num29z0">
    <w:name w:val="WW8Num29z0"/>
    <w:rsid w:val="00B105B1"/>
  </w:style>
  <w:style w:type="character" w:customStyle="1" w:styleId="WW8Num30z0">
    <w:name w:val="WW8Num30z0"/>
    <w:rsid w:val="00B105B1"/>
  </w:style>
  <w:style w:type="character" w:customStyle="1" w:styleId="WW8Num30z1">
    <w:name w:val="WW8Num30z1"/>
    <w:rsid w:val="00B105B1"/>
  </w:style>
  <w:style w:type="character" w:customStyle="1" w:styleId="WW8Num30z2">
    <w:name w:val="WW8Num30z2"/>
    <w:rsid w:val="00B105B1"/>
  </w:style>
  <w:style w:type="character" w:customStyle="1" w:styleId="WW8Num30z3">
    <w:name w:val="WW8Num30z3"/>
    <w:rsid w:val="00B105B1"/>
  </w:style>
  <w:style w:type="character" w:customStyle="1" w:styleId="WW8Num30z4">
    <w:name w:val="WW8Num30z4"/>
    <w:rsid w:val="00B105B1"/>
  </w:style>
  <w:style w:type="character" w:customStyle="1" w:styleId="WW8Num30z5">
    <w:name w:val="WW8Num30z5"/>
    <w:rsid w:val="00B105B1"/>
  </w:style>
  <w:style w:type="character" w:customStyle="1" w:styleId="WW8Num30z6">
    <w:name w:val="WW8Num30z6"/>
    <w:rsid w:val="00B105B1"/>
  </w:style>
  <w:style w:type="character" w:customStyle="1" w:styleId="WW8Num30z7">
    <w:name w:val="WW8Num30z7"/>
    <w:rsid w:val="00B105B1"/>
  </w:style>
  <w:style w:type="character" w:customStyle="1" w:styleId="WW8Num30z8">
    <w:name w:val="WW8Num30z8"/>
    <w:rsid w:val="00B105B1"/>
  </w:style>
  <w:style w:type="character" w:customStyle="1" w:styleId="WW8Num31z0">
    <w:name w:val="WW8Num31z0"/>
    <w:rsid w:val="00B105B1"/>
  </w:style>
  <w:style w:type="character" w:customStyle="1" w:styleId="WW8Num32z0">
    <w:name w:val="WW8Num32z0"/>
    <w:rsid w:val="00B105B1"/>
  </w:style>
  <w:style w:type="character" w:customStyle="1" w:styleId="WW8Num32z1">
    <w:name w:val="WW8Num32z1"/>
    <w:rsid w:val="00B105B1"/>
  </w:style>
  <w:style w:type="character" w:customStyle="1" w:styleId="WW8Num32z2">
    <w:name w:val="WW8Num32z2"/>
    <w:rsid w:val="00B105B1"/>
  </w:style>
  <w:style w:type="character" w:customStyle="1" w:styleId="WW8Num32z3">
    <w:name w:val="WW8Num32z3"/>
    <w:rsid w:val="00B105B1"/>
  </w:style>
  <w:style w:type="character" w:customStyle="1" w:styleId="WW8Num32z4">
    <w:name w:val="WW8Num32z4"/>
    <w:rsid w:val="00B105B1"/>
  </w:style>
  <w:style w:type="character" w:customStyle="1" w:styleId="WW8Num32z5">
    <w:name w:val="WW8Num32z5"/>
    <w:rsid w:val="00B105B1"/>
  </w:style>
  <w:style w:type="character" w:customStyle="1" w:styleId="WW8Num32z6">
    <w:name w:val="WW8Num32z6"/>
    <w:rsid w:val="00B105B1"/>
  </w:style>
  <w:style w:type="character" w:customStyle="1" w:styleId="WW8Num32z7">
    <w:name w:val="WW8Num32z7"/>
    <w:rsid w:val="00B105B1"/>
  </w:style>
  <w:style w:type="character" w:customStyle="1" w:styleId="WW8Num32z8">
    <w:name w:val="WW8Num32z8"/>
    <w:rsid w:val="00B105B1"/>
  </w:style>
  <w:style w:type="character" w:customStyle="1" w:styleId="WW8Num33z0">
    <w:name w:val="WW8Num33z0"/>
    <w:rsid w:val="00B105B1"/>
    <w:rPr>
      <w:rFonts w:ascii="Symbol" w:hAnsi="Symbol" w:cs="Symbol"/>
    </w:rPr>
  </w:style>
  <w:style w:type="character" w:customStyle="1" w:styleId="WW8Num34z0">
    <w:name w:val="WW8Num34z0"/>
    <w:rsid w:val="00B105B1"/>
  </w:style>
  <w:style w:type="character" w:customStyle="1" w:styleId="WW8Num34z1">
    <w:name w:val="WW8Num34z1"/>
    <w:rsid w:val="00B105B1"/>
  </w:style>
  <w:style w:type="character" w:customStyle="1" w:styleId="WW8Num34z2">
    <w:name w:val="WW8Num34z2"/>
    <w:rsid w:val="00B105B1"/>
  </w:style>
  <w:style w:type="character" w:customStyle="1" w:styleId="WW8Num34z3">
    <w:name w:val="WW8Num34z3"/>
    <w:rsid w:val="00B105B1"/>
  </w:style>
  <w:style w:type="character" w:customStyle="1" w:styleId="WW8Num34z4">
    <w:name w:val="WW8Num34z4"/>
    <w:rsid w:val="00B105B1"/>
  </w:style>
  <w:style w:type="character" w:customStyle="1" w:styleId="WW8Num34z5">
    <w:name w:val="WW8Num34z5"/>
    <w:rsid w:val="00B105B1"/>
  </w:style>
  <w:style w:type="character" w:customStyle="1" w:styleId="WW8Num34z6">
    <w:name w:val="WW8Num34z6"/>
    <w:rsid w:val="00B105B1"/>
  </w:style>
  <w:style w:type="character" w:customStyle="1" w:styleId="WW8Num34z7">
    <w:name w:val="WW8Num34z7"/>
    <w:rsid w:val="00B105B1"/>
  </w:style>
  <w:style w:type="character" w:customStyle="1" w:styleId="WW8Num34z8">
    <w:name w:val="WW8Num34z8"/>
    <w:rsid w:val="00B105B1"/>
  </w:style>
  <w:style w:type="character" w:customStyle="1" w:styleId="WW8Num35z0">
    <w:name w:val="WW8Num35z0"/>
    <w:rsid w:val="00B105B1"/>
  </w:style>
  <w:style w:type="character" w:customStyle="1" w:styleId="WW8Num35z1">
    <w:name w:val="WW8Num35z1"/>
    <w:rsid w:val="00B105B1"/>
  </w:style>
  <w:style w:type="character" w:customStyle="1" w:styleId="WW8Num35z2">
    <w:name w:val="WW8Num35z2"/>
    <w:rsid w:val="00B105B1"/>
  </w:style>
  <w:style w:type="character" w:customStyle="1" w:styleId="WW8Num35z3">
    <w:name w:val="WW8Num35z3"/>
    <w:rsid w:val="00B105B1"/>
  </w:style>
  <w:style w:type="character" w:customStyle="1" w:styleId="WW8Num35z4">
    <w:name w:val="WW8Num35z4"/>
    <w:rsid w:val="00B105B1"/>
  </w:style>
  <w:style w:type="character" w:customStyle="1" w:styleId="WW8Num35z5">
    <w:name w:val="WW8Num35z5"/>
    <w:rsid w:val="00B105B1"/>
  </w:style>
  <w:style w:type="character" w:customStyle="1" w:styleId="WW8Num35z6">
    <w:name w:val="WW8Num35z6"/>
    <w:rsid w:val="00B105B1"/>
  </w:style>
  <w:style w:type="character" w:customStyle="1" w:styleId="WW8Num35z7">
    <w:name w:val="WW8Num35z7"/>
    <w:rsid w:val="00B105B1"/>
  </w:style>
  <w:style w:type="character" w:customStyle="1" w:styleId="WW8Num35z8">
    <w:name w:val="WW8Num35z8"/>
    <w:rsid w:val="00B105B1"/>
  </w:style>
  <w:style w:type="character" w:customStyle="1" w:styleId="WW8Num36z0">
    <w:name w:val="WW8Num36z0"/>
    <w:rsid w:val="00B105B1"/>
  </w:style>
  <w:style w:type="character" w:customStyle="1" w:styleId="WW8Num36z1">
    <w:name w:val="WW8Num36z1"/>
    <w:rsid w:val="00B105B1"/>
  </w:style>
  <w:style w:type="character" w:customStyle="1" w:styleId="WW8Num36z2">
    <w:name w:val="WW8Num36z2"/>
    <w:rsid w:val="00B105B1"/>
  </w:style>
  <w:style w:type="character" w:customStyle="1" w:styleId="WW8Num36z3">
    <w:name w:val="WW8Num36z3"/>
    <w:rsid w:val="00B105B1"/>
  </w:style>
  <w:style w:type="character" w:customStyle="1" w:styleId="WW8Num36z4">
    <w:name w:val="WW8Num36z4"/>
    <w:rsid w:val="00B105B1"/>
  </w:style>
  <w:style w:type="character" w:customStyle="1" w:styleId="WW8Num36z5">
    <w:name w:val="WW8Num36z5"/>
    <w:rsid w:val="00B105B1"/>
  </w:style>
  <w:style w:type="character" w:customStyle="1" w:styleId="WW8Num36z6">
    <w:name w:val="WW8Num36z6"/>
    <w:rsid w:val="00B105B1"/>
  </w:style>
  <w:style w:type="character" w:customStyle="1" w:styleId="WW8Num36z7">
    <w:name w:val="WW8Num36z7"/>
    <w:rsid w:val="00B105B1"/>
  </w:style>
  <w:style w:type="character" w:customStyle="1" w:styleId="WW8Num36z8">
    <w:name w:val="WW8Num36z8"/>
    <w:rsid w:val="00B105B1"/>
  </w:style>
  <w:style w:type="character" w:customStyle="1" w:styleId="WW8Num37z0">
    <w:name w:val="WW8Num37z0"/>
    <w:rsid w:val="00B105B1"/>
    <w:rPr>
      <w:rFonts w:ascii="Symbol" w:hAnsi="Symbol" w:cs="Symbol"/>
    </w:rPr>
  </w:style>
  <w:style w:type="character" w:customStyle="1" w:styleId="WW8Num38z0">
    <w:name w:val="WW8Num38z0"/>
    <w:rsid w:val="00B105B1"/>
  </w:style>
  <w:style w:type="character" w:customStyle="1" w:styleId="WW8Num38z1">
    <w:name w:val="WW8Num38z1"/>
    <w:rsid w:val="00B105B1"/>
  </w:style>
  <w:style w:type="character" w:customStyle="1" w:styleId="WW8Num38z2">
    <w:name w:val="WW8Num38z2"/>
    <w:rsid w:val="00B105B1"/>
  </w:style>
  <w:style w:type="character" w:customStyle="1" w:styleId="WW8Num38z3">
    <w:name w:val="WW8Num38z3"/>
    <w:rsid w:val="00B105B1"/>
  </w:style>
  <w:style w:type="character" w:customStyle="1" w:styleId="WW8Num38z4">
    <w:name w:val="WW8Num38z4"/>
    <w:rsid w:val="00B105B1"/>
  </w:style>
  <w:style w:type="character" w:customStyle="1" w:styleId="WW8Num38z5">
    <w:name w:val="WW8Num38z5"/>
    <w:rsid w:val="00B105B1"/>
  </w:style>
  <w:style w:type="character" w:customStyle="1" w:styleId="WW8Num38z6">
    <w:name w:val="WW8Num38z6"/>
    <w:rsid w:val="00B105B1"/>
  </w:style>
  <w:style w:type="character" w:customStyle="1" w:styleId="WW8Num38z7">
    <w:name w:val="WW8Num38z7"/>
    <w:rsid w:val="00B105B1"/>
  </w:style>
  <w:style w:type="character" w:customStyle="1" w:styleId="WW8Num38z8">
    <w:name w:val="WW8Num38z8"/>
    <w:rsid w:val="00B105B1"/>
  </w:style>
  <w:style w:type="character" w:customStyle="1" w:styleId="WW8Num39z0">
    <w:name w:val="WW8Num39z0"/>
    <w:rsid w:val="00B105B1"/>
  </w:style>
  <w:style w:type="character" w:customStyle="1" w:styleId="WW8Num39z1">
    <w:name w:val="WW8Num39z1"/>
    <w:rsid w:val="00B105B1"/>
  </w:style>
  <w:style w:type="character" w:customStyle="1" w:styleId="WW8Num39z2">
    <w:name w:val="WW8Num39z2"/>
    <w:rsid w:val="00B105B1"/>
  </w:style>
  <w:style w:type="character" w:customStyle="1" w:styleId="WW8Num39z3">
    <w:name w:val="WW8Num39z3"/>
    <w:rsid w:val="00B105B1"/>
  </w:style>
  <w:style w:type="character" w:customStyle="1" w:styleId="WW8Num39z4">
    <w:name w:val="WW8Num39z4"/>
    <w:rsid w:val="00B105B1"/>
  </w:style>
  <w:style w:type="character" w:customStyle="1" w:styleId="WW8Num39z5">
    <w:name w:val="WW8Num39z5"/>
    <w:rsid w:val="00B105B1"/>
  </w:style>
  <w:style w:type="character" w:customStyle="1" w:styleId="WW8Num39z6">
    <w:name w:val="WW8Num39z6"/>
    <w:rsid w:val="00B105B1"/>
  </w:style>
  <w:style w:type="character" w:customStyle="1" w:styleId="WW8Num39z7">
    <w:name w:val="WW8Num39z7"/>
    <w:rsid w:val="00B105B1"/>
  </w:style>
  <w:style w:type="character" w:customStyle="1" w:styleId="WW8Num39z8">
    <w:name w:val="WW8Num39z8"/>
    <w:rsid w:val="00B105B1"/>
  </w:style>
  <w:style w:type="character" w:customStyle="1" w:styleId="WW8Num40z0">
    <w:name w:val="WW8Num40z0"/>
    <w:rsid w:val="00B105B1"/>
  </w:style>
  <w:style w:type="character" w:customStyle="1" w:styleId="WW8Num40z1">
    <w:name w:val="WW8Num40z1"/>
    <w:rsid w:val="00B105B1"/>
  </w:style>
  <w:style w:type="character" w:customStyle="1" w:styleId="WW8Num40z2">
    <w:name w:val="WW8Num40z2"/>
    <w:rsid w:val="00B105B1"/>
  </w:style>
  <w:style w:type="character" w:customStyle="1" w:styleId="WW8Num40z3">
    <w:name w:val="WW8Num40z3"/>
    <w:rsid w:val="00B105B1"/>
  </w:style>
  <w:style w:type="character" w:customStyle="1" w:styleId="WW8Num40z4">
    <w:name w:val="WW8Num40z4"/>
    <w:rsid w:val="00B105B1"/>
  </w:style>
  <w:style w:type="character" w:customStyle="1" w:styleId="WW8Num40z5">
    <w:name w:val="WW8Num40z5"/>
    <w:rsid w:val="00B105B1"/>
  </w:style>
  <w:style w:type="character" w:customStyle="1" w:styleId="WW8Num40z6">
    <w:name w:val="WW8Num40z6"/>
    <w:rsid w:val="00B105B1"/>
  </w:style>
  <w:style w:type="character" w:customStyle="1" w:styleId="WW8Num40z7">
    <w:name w:val="WW8Num40z7"/>
    <w:rsid w:val="00B105B1"/>
  </w:style>
  <w:style w:type="character" w:customStyle="1" w:styleId="WW8Num40z8">
    <w:name w:val="WW8Num40z8"/>
    <w:rsid w:val="00B105B1"/>
  </w:style>
  <w:style w:type="character" w:customStyle="1" w:styleId="WW8Num41z0">
    <w:name w:val="WW8Num41z0"/>
    <w:rsid w:val="00B105B1"/>
  </w:style>
  <w:style w:type="character" w:customStyle="1" w:styleId="WW8Num41z1">
    <w:name w:val="WW8Num41z1"/>
    <w:rsid w:val="00B105B1"/>
  </w:style>
  <w:style w:type="character" w:customStyle="1" w:styleId="WW8Num41z2">
    <w:name w:val="WW8Num41z2"/>
    <w:rsid w:val="00B105B1"/>
  </w:style>
  <w:style w:type="character" w:customStyle="1" w:styleId="WW8Num41z3">
    <w:name w:val="WW8Num41z3"/>
    <w:rsid w:val="00B105B1"/>
  </w:style>
  <w:style w:type="character" w:customStyle="1" w:styleId="WW8Num41z4">
    <w:name w:val="WW8Num41z4"/>
    <w:rsid w:val="00B105B1"/>
  </w:style>
  <w:style w:type="character" w:customStyle="1" w:styleId="WW8Num41z5">
    <w:name w:val="WW8Num41z5"/>
    <w:rsid w:val="00B105B1"/>
  </w:style>
  <w:style w:type="character" w:customStyle="1" w:styleId="WW8Num41z6">
    <w:name w:val="WW8Num41z6"/>
    <w:rsid w:val="00B105B1"/>
  </w:style>
  <w:style w:type="character" w:customStyle="1" w:styleId="WW8Num41z7">
    <w:name w:val="WW8Num41z7"/>
    <w:rsid w:val="00B105B1"/>
  </w:style>
  <w:style w:type="character" w:customStyle="1" w:styleId="WW8Num41z8">
    <w:name w:val="WW8Num41z8"/>
    <w:rsid w:val="00B105B1"/>
  </w:style>
  <w:style w:type="character" w:customStyle="1" w:styleId="WW8Num42z0">
    <w:name w:val="WW8Num42z0"/>
    <w:rsid w:val="00B105B1"/>
    <w:rPr>
      <w:rFonts w:ascii="Wingdings" w:hAnsi="Wingdings" w:cs="Wingdings" w:hint="default"/>
      <w:b w:val="0"/>
      <w:i w:val="0"/>
      <w:color w:val="auto"/>
      <w:position w:val="0"/>
      <w:sz w:val="28"/>
      <w:vertAlign w:val="baseline"/>
    </w:rPr>
  </w:style>
  <w:style w:type="character" w:customStyle="1" w:styleId="WW8Num42z1">
    <w:name w:val="WW8Num42z1"/>
    <w:rsid w:val="00B105B1"/>
    <w:rPr>
      <w:rFonts w:ascii="Courier New" w:hAnsi="Courier New" w:cs="Courier New" w:hint="default"/>
    </w:rPr>
  </w:style>
  <w:style w:type="character" w:customStyle="1" w:styleId="WW8Num42z2">
    <w:name w:val="WW8Num42z2"/>
    <w:rsid w:val="00B105B1"/>
    <w:rPr>
      <w:rFonts w:ascii="Wingdings" w:hAnsi="Wingdings" w:cs="Wingdings" w:hint="default"/>
    </w:rPr>
  </w:style>
  <w:style w:type="character" w:customStyle="1" w:styleId="WW8Num42z3">
    <w:name w:val="WW8Num42z3"/>
    <w:rsid w:val="00B105B1"/>
    <w:rPr>
      <w:rFonts w:ascii="Symbol" w:hAnsi="Symbol" w:cs="Symbol" w:hint="default"/>
    </w:rPr>
  </w:style>
  <w:style w:type="character" w:customStyle="1" w:styleId="WW8Num43z0">
    <w:name w:val="WW8Num43z0"/>
    <w:rsid w:val="00B105B1"/>
    <w:rPr>
      <w:rFonts w:ascii="Museo 300" w:hAnsi="Museo 300" w:cs="Museo 300"/>
      <w:b w:val="0"/>
    </w:rPr>
  </w:style>
  <w:style w:type="character" w:customStyle="1" w:styleId="WW8Num44z0">
    <w:name w:val="WW8Num44z0"/>
    <w:rsid w:val="00B105B1"/>
    <w:rPr>
      <w:rFonts w:hint="default"/>
    </w:rPr>
  </w:style>
  <w:style w:type="character" w:customStyle="1" w:styleId="WW8Num44z1">
    <w:name w:val="WW8Num44z1"/>
    <w:rsid w:val="00B105B1"/>
  </w:style>
  <w:style w:type="character" w:customStyle="1" w:styleId="WW8Num44z2">
    <w:name w:val="WW8Num44z2"/>
    <w:rsid w:val="00B105B1"/>
  </w:style>
  <w:style w:type="character" w:customStyle="1" w:styleId="WW8Num44z3">
    <w:name w:val="WW8Num44z3"/>
    <w:rsid w:val="00B105B1"/>
  </w:style>
  <w:style w:type="character" w:customStyle="1" w:styleId="WW8Num44z4">
    <w:name w:val="WW8Num44z4"/>
    <w:rsid w:val="00B105B1"/>
  </w:style>
  <w:style w:type="character" w:customStyle="1" w:styleId="WW8Num44z5">
    <w:name w:val="WW8Num44z5"/>
    <w:rsid w:val="00B105B1"/>
  </w:style>
  <w:style w:type="character" w:customStyle="1" w:styleId="WW8Num44z6">
    <w:name w:val="WW8Num44z6"/>
    <w:rsid w:val="00B105B1"/>
  </w:style>
  <w:style w:type="character" w:customStyle="1" w:styleId="WW8Num44z7">
    <w:name w:val="WW8Num44z7"/>
    <w:rsid w:val="00B105B1"/>
  </w:style>
  <w:style w:type="character" w:customStyle="1" w:styleId="WW8Num44z8">
    <w:name w:val="WW8Num44z8"/>
    <w:rsid w:val="00B105B1"/>
  </w:style>
  <w:style w:type="character" w:customStyle="1" w:styleId="WW8Num45z0">
    <w:name w:val="WW8Num45z0"/>
    <w:rsid w:val="00B105B1"/>
    <w:rPr>
      <w:rFonts w:hint="default"/>
    </w:rPr>
  </w:style>
  <w:style w:type="character" w:customStyle="1" w:styleId="WW8Num45z1">
    <w:name w:val="WW8Num45z1"/>
    <w:rsid w:val="00B105B1"/>
    <w:rPr>
      <w:rFonts w:ascii="Courier New" w:hAnsi="Courier New" w:cs="Courier New" w:hint="default"/>
    </w:rPr>
  </w:style>
  <w:style w:type="character" w:customStyle="1" w:styleId="WW8Num45z2">
    <w:name w:val="WW8Num45z2"/>
    <w:rsid w:val="00B105B1"/>
    <w:rPr>
      <w:rFonts w:ascii="Wingdings" w:hAnsi="Wingdings" w:cs="Wingdings" w:hint="default"/>
    </w:rPr>
  </w:style>
  <w:style w:type="character" w:customStyle="1" w:styleId="WW8Num45z3">
    <w:name w:val="WW8Num45z3"/>
    <w:rsid w:val="00B105B1"/>
    <w:rPr>
      <w:rFonts w:ascii="Symbol" w:hAnsi="Symbol" w:cs="Symbol" w:hint="default"/>
    </w:rPr>
  </w:style>
  <w:style w:type="character" w:customStyle="1" w:styleId="WW8Num46z0">
    <w:name w:val="WW8Num46z0"/>
    <w:rsid w:val="00B105B1"/>
  </w:style>
  <w:style w:type="character" w:customStyle="1" w:styleId="WW8Num46z1">
    <w:name w:val="WW8Num46z1"/>
    <w:rsid w:val="00B105B1"/>
    <w:rPr>
      <w:rFonts w:ascii="Courier New" w:hAnsi="Courier New" w:cs="Courier New"/>
    </w:rPr>
  </w:style>
  <w:style w:type="character" w:customStyle="1" w:styleId="WW8Num46z2">
    <w:name w:val="WW8Num46z2"/>
    <w:rsid w:val="00B105B1"/>
    <w:rPr>
      <w:rFonts w:ascii="Wingdings" w:hAnsi="Wingdings" w:cs="Wingdings"/>
    </w:rPr>
  </w:style>
  <w:style w:type="character" w:customStyle="1" w:styleId="WW8Num46z3">
    <w:name w:val="WW8Num46z3"/>
    <w:rsid w:val="00B105B1"/>
    <w:rPr>
      <w:rFonts w:ascii="Symbol" w:hAnsi="Symbol" w:cs="Symbol"/>
    </w:rPr>
  </w:style>
  <w:style w:type="character" w:customStyle="1" w:styleId="WW8Num47z0">
    <w:name w:val="WW8Num47z0"/>
    <w:rsid w:val="00B105B1"/>
    <w:rPr>
      <w:rFonts w:ascii="Symbol" w:hAnsi="Symbol" w:cs="Symbol" w:hint="default"/>
    </w:rPr>
  </w:style>
  <w:style w:type="character" w:customStyle="1" w:styleId="WW8Num47z1">
    <w:name w:val="WW8Num47z1"/>
    <w:rsid w:val="00B105B1"/>
    <w:rPr>
      <w:rFonts w:ascii="Courier New" w:hAnsi="Courier New" w:cs="Courier New" w:hint="default"/>
    </w:rPr>
  </w:style>
  <w:style w:type="character" w:customStyle="1" w:styleId="WW8Num47z2">
    <w:name w:val="WW8Num47z2"/>
    <w:rsid w:val="00B105B1"/>
    <w:rPr>
      <w:rFonts w:ascii="Wingdings" w:hAnsi="Wingdings" w:cs="Wingdings" w:hint="default"/>
    </w:rPr>
  </w:style>
  <w:style w:type="character" w:customStyle="1" w:styleId="WW8Num48z0">
    <w:name w:val="WW8Num48z0"/>
    <w:rsid w:val="00B105B1"/>
    <w:rPr>
      <w:rFonts w:hint="default"/>
    </w:rPr>
  </w:style>
  <w:style w:type="character" w:customStyle="1" w:styleId="WW8Num48z1">
    <w:name w:val="WW8Num48z1"/>
    <w:rsid w:val="00B105B1"/>
  </w:style>
  <w:style w:type="character" w:customStyle="1" w:styleId="WW8Num48z2">
    <w:name w:val="WW8Num48z2"/>
    <w:rsid w:val="00B105B1"/>
  </w:style>
  <w:style w:type="character" w:customStyle="1" w:styleId="WW8Num48z3">
    <w:name w:val="WW8Num48z3"/>
    <w:rsid w:val="00B105B1"/>
  </w:style>
  <w:style w:type="character" w:customStyle="1" w:styleId="WW8Num48z4">
    <w:name w:val="WW8Num48z4"/>
    <w:rsid w:val="00B105B1"/>
  </w:style>
  <w:style w:type="character" w:customStyle="1" w:styleId="WW8Num48z5">
    <w:name w:val="WW8Num48z5"/>
    <w:rsid w:val="00B105B1"/>
  </w:style>
  <w:style w:type="character" w:customStyle="1" w:styleId="WW8Num48z6">
    <w:name w:val="WW8Num48z6"/>
    <w:rsid w:val="00B105B1"/>
  </w:style>
  <w:style w:type="character" w:customStyle="1" w:styleId="WW8Num48z7">
    <w:name w:val="WW8Num48z7"/>
    <w:rsid w:val="00B105B1"/>
  </w:style>
  <w:style w:type="character" w:customStyle="1" w:styleId="WW8Num48z8">
    <w:name w:val="WW8Num48z8"/>
    <w:rsid w:val="00B105B1"/>
  </w:style>
  <w:style w:type="character" w:customStyle="1" w:styleId="WW8Num49z0">
    <w:name w:val="WW8Num49z0"/>
    <w:rsid w:val="00B105B1"/>
    <w:rPr>
      <w:rFonts w:ascii="Museo 300" w:hAnsi="Museo 300" w:cs="Museo 300"/>
      <w:b w:val="0"/>
    </w:rPr>
  </w:style>
  <w:style w:type="character" w:customStyle="1" w:styleId="WW8Num50z0">
    <w:name w:val="WW8Num50z0"/>
    <w:rsid w:val="00B105B1"/>
    <w:rPr>
      <w:rFonts w:ascii="OpenSymbol" w:hAnsi="OpenSymbol" w:cs="OpenSymbol"/>
      <w:b w:val="0"/>
    </w:rPr>
  </w:style>
  <w:style w:type="character" w:customStyle="1" w:styleId="WW8Num51z0">
    <w:name w:val="WW8Num51z0"/>
    <w:rsid w:val="00B105B1"/>
  </w:style>
  <w:style w:type="character" w:customStyle="1" w:styleId="WW8Num51z1">
    <w:name w:val="WW8Num51z1"/>
    <w:rsid w:val="00B105B1"/>
  </w:style>
  <w:style w:type="character" w:customStyle="1" w:styleId="WW8Num51z2">
    <w:name w:val="WW8Num51z2"/>
    <w:rsid w:val="00B105B1"/>
  </w:style>
  <w:style w:type="character" w:customStyle="1" w:styleId="WW8Num51z3">
    <w:name w:val="WW8Num51z3"/>
    <w:rsid w:val="00B105B1"/>
  </w:style>
  <w:style w:type="character" w:customStyle="1" w:styleId="WW8Num51z4">
    <w:name w:val="WW8Num51z4"/>
    <w:rsid w:val="00B105B1"/>
  </w:style>
  <w:style w:type="character" w:customStyle="1" w:styleId="WW8Num51z5">
    <w:name w:val="WW8Num51z5"/>
    <w:rsid w:val="00B105B1"/>
  </w:style>
  <w:style w:type="character" w:customStyle="1" w:styleId="WW8Num51z6">
    <w:name w:val="WW8Num51z6"/>
    <w:rsid w:val="00B105B1"/>
  </w:style>
  <w:style w:type="character" w:customStyle="1" w:styleId="WW8Num51z7">
    <w:name w:val="WW8Num51z7"/>
    <w:rsid w:val="00B105B1"/>
  </w:style>
  <w:style w:type="character" w:customStyle="1" w:styleId="WW8Num51z8">
    <w:name w:val="WW8Num51z8"/>
    <w:rsid w:val="00B105B1"/>
  </w:style>
  <w:style w:type="character" w:customStyle="1" w:styleId="WW8Num52z0">
    <w:name w:val="WW8Num52z0"/>
    <w:rsid w:val="00B105B1"/>
    <w:rPr>
      <w:rFonts w:hint="default"/>
    </w:rPr>
  </w:style>
  <w:style w:type="character" w:customStyle="1" w:styleId="WW8Num52z1">
    <w:name w:val="WW8Num52z1"/>
    <w:rsid w:val="00B105B1"/>
  </w:style>
  <w:style w:type="character" w:customStyle="1" w:styleId="WW8Num52z2">
    <w:name w:val="WW8Num52z2"/>
    <w:rsid w:val="00B105B1"/>
  </w:style>
  <w:style w:type="character" w:customStyle="1" w:styleId="WW8Num52z3">
    <w:name w:val="WW8Num52z3"/>
    <w:rsid w:val="00B105B1"/>
  </w:style>
  <w:style w:type="character" w:customStyle="1" w:styleId="WW8Num52z4">
    <w:name w:val="WW8Num52z4"/>
    <w:rsid w:val="00B105B1"/>
  </w:style>
  <w:style w:type="character" w:customStyle="1" w:styleId="WW8Num52z5">
    <w:name w:val="WW8Num52z5"/>
    <w:rsid w:val="00B105B1"/>
  </w:style>
  <w:style w:type="character" w:customStyle="1" w:styleId="WW8Num52z6">
    <w:name w:val="WW8Num52z6"/>
    <w:rsid w:val="00B105B1"/>
  </w:style>
  <w:style w:type="character" w:customStyle="1" w:styleId="WW8Num52z7">
    <w:name w:val="WW8Num52z7"/>
    <w:rsid w:val="00B105B1"/>
  </w:style>
  <w:style w:type="character" w:customStyle="1" w:styleId="WW8Num52z8">
    <w:name w:val="WW8Num52z8"/>
    <w:rsid w:val="00B105B1"/>
  </w:style>
  <w:style w:type="character" w:customStyle="1" w:styleId="WW8Num53z0">
    <w:name w:val="WW8Num53z0"/>
    <w:rsid w:val="00B105B1"/>
  </w:style>
  <w:style w:type="character" w:customStyle="1" w:styleId="WW8Num53z1">
    <w:name w:val="WW8Num53z1"/>
    <w:rsid w:val="00B105B1"/>
  </w:style>
  <w:style w:type="character" w:customStyle="1" w:styleId="WW8Num53z2">
    <w:name w:val="WW8Num53z2"/>
    <w:rsid w:val="00B105B1"/>
  </w:style>
  <w:style w:type="character" w:customStyle="1" w:styleId="WW8Num53z3">
    <w:name w:val="WW8Num53z3"/>
    <w:rsid w:val="00B105B1"/>
  </w:style>
  <w:style w:type="character" w:customStyle="1" w:styleId="WW8Num53z4">
    <w:name w:val="WW8Num53z4"/>
    <w:rsid w:val="00B105B1"/>
  </w:style>
  <w:style w:type="character" w:customStyle="1" w:styleId="WW8Num53z5">
    <w:name w:val="WW8Num53z5"/>
    <w:rsid w:val="00B105B1"/>
  </w:style>
  <w:style w:type="character" w:customStyle="1" w:styleId="WW8Num53z6">
    <w:name w:val="WW8Num53z6"/>
    <w:rsid w:val="00B105B1"/>
  </w:style>
  <w:style w:type="character" w:customStyle="1" w:styleId="WW8Num53z7">
    <w:name w:val="WW8Num53z7"/>
    <w:rsid w:val="00B105B1"/>
  </w:style>
  <w:style w:type="character" w:customStyle="1" w:styleId="WW8Num53z8">
    <w:name w:val="WW8Num53z8"/>
    <w:rsid w:val="00B105B1"/>
  </w:style>
  <w:style w:type="character" w:customStyle="1" w:styleId="WW8Num54z0">
    <w:name w:val="WW8Num54z0"/>
    <w:rsid w:val="00B105B1"/>
    <w:rPr>
      <w:rFonts w:hint="default"/>
    </w:rPr>
  </w:style>
  <w:style w:type="character" w:customStyle="1" w:styleId="WW8Num54z1">
    <w:name w:val="WW8Num54z1"/>
    <w:rsid w:val="00B105B1"/>
    <w:rPr>
      <w:rFonts w:ascii="Museo 300" w:eastAsia="Calibri" w:hAnsi="Museo 300" w:cs="Times New Roman" w:hint="default"/>
    </w:rPr>
  </w:style>
  <w:style w:type="character" w:customStyle="1" w:styleId="WW8Num54z3">
    <w:name w:val="WW8Num54z3"/>
    <w:rsid w:val="00B105B1"/>
  </w:style>
  <w:style w:type="character" w:customStyle="1" w:styleId="WW8Num54z4">
    <w:name w:val="WW8Num54z4"/>
    <w:rsid w:val="00B105B1"/>
  </w:style>
  <w:style w:type="character" w:customStyle="1" w:styleId="WW8Num54z5">
    <w:name w:val="WW8Num54z5"/>
    <w:rsid w:val="00B105B1"/>
  </w:style>
  <w:style w:type="character" w:customStyle="1" w:styleId="WW8Num54z6">
    <w:name w:val="WW8Num54z6"/>
    <w:rsid w:val="00B105B1"/>
  </w:style>
  <w:style w:type="character" w:customStyle="1" w:styleId="WW8Num54z7">
    <w:name w:val="WW8Num54z7"/>
    <w:rsid w:val="00B105B1"/>
  </w:style>
  <w:style w:type="character" w:customStyle="1" w:styleId="WW8Num54z8">
    <w:name w:val="WW8Num54z8"/>
    <w:rsid w:val="00B105B1"/>
  </w:style>
  <w:style w:type="character" w:customStyle="1" w:styleId="WW8Num55z0">
    <w:name w:val="WW8Num55z0"/>
    <w:rsid w:val="00B105B1"/>
  </w:style>
  <w:style w:type="character" w:customStyle="1" w:styleId="WW8Num55z1">
    <w:name w:val="WW8Num55z1"/>
    <w:rsid w:val="00B105B1"/>
  </w:style>
  <w:style w:type="character" w:customStyle="1" w:styleId="WW8Num55z2">
    <w:name w:val="WW8Num55z2"/>
    <w:rsid w:val="00B105B1"/>
  </w:style>
  <w:style w:type="character" w:customStyle="1" w:styleId="WW8Num55z3">
    <w:name w:val="WW8Num55z3"/>
    <w:rsid w:val="00B105B1"/>
  </w:style>
  <w:style w:type="character" w:customStyle="1" w:styleId="WW8Num55z4">
    <w:name w:val="WW8Num55z4"/>
    <w:rsid w:val="00B105B1"/>
  </w:style>
  <w:style w:type="character" w:customStyle="1" w:styleId="WW8Num55z5">
    <w:name w:val="WW8Num55z5"/>
    <w:rsid w:val="00B105B1"/>
  </w:style>
  <w:style w:type="character" w:customStyle="1" w:styleId="WW8Num55z6">
    <w:name w:val="WW8Num55z6"/>
    <w:rsid w:val="00B105B1"/>
  </w:style>
  <w:style w:type="character" w:customStyle="1" w:styleId="WW8Num55z7">
    <w:name w:val="WW8Num55z7"/>
    <w:rsid w:val="00B105B1"/>
  </w:style>
  <w:style w:type="character" w:customStyle="1" w:styleId="WW8Num55z8">
    <w:name w:val="WW8Num55z8"/>
    <w:rsid w:val="00B105B1"/>
  </w:style>
  <w:style w:type="character" w:customStyle="1" w:styleId="WW8Num56z0">
    <w:name w:val="WW8Num56z0"/>
    <w:rsid w:val="00B105B1"/>
    <w:rPr>
      <w:rFonts w:hint="default"/>
    </w:rPr>
  </w:style>
  <w:style w:type="character" w:customStyle="1" w:styleId="WW8Num56z1">
    <w:name w:val="WW8Num56z1"/>
    <w:rsid w:val="00B105B1"/>
    <w:rPr>
      <w:rFonts w:ascii="Courier New" w:hAnsi="Courier New" w:cs="Courier New" w:hint="default"/>
    </w:rPr>
  </w:style>
  <w:style w:type="character" w:customStyle="1" w:styleId="WW8Num56z2">
    <w:name w:val="WW8Num56z2"/>
    <w:rsid w:val="00B105B1"/>
    <w:rPr>
      <w:rFonts w:ascii="Wingdings" w:hAnsi="Wingdings" w:cs="Wingdings" w:hint="default"/>
    </w:rPr>
  </w:style>
  <w:style w:type="character" w:customStyle="1" w:styleId="WW8Num56z3">
    <w:name w:val="WW8Num56z3"/>
    <w:rsid w:val="00B105B1"/>
    <w:rPr>
      <w:rFonts w:ascii="Symbol" w:hAnsi="Symbol" w:cs="Symbol" w:hint="default"/>
    </w:rPr>
  </w:style>
  <w:style w:type="character" w:customStyle="1" w:styleId="WW8Num57z0">
    <w:name w:val="WW8Num57z0"/>
    <w:rsid w:val="00B105B1"/>
    <w:rPr>
      <w:rFonts w:ascii="Symbol" w:hAnsi="Symbol" w:cs="Symbol" w:hint="default"/>
      <w:color w:val="7030A0"/>
    </w:rPr>
  </w:style>
  <w:style w:type="character" w:customStyle="1" w:styleId="WW8Num57z1">
    <w:name w:val="WW8Num57z1"/>
    <w:rsid w:val="00B105B1"/>
    <w:rPr>
      <w:rFonts w:ascii="Courier New" w:hAnsi="Courier New" w:cs="Courier New" w:hint="default"/>
    </w:rPr>
  </w:style>
  <w:style w:type="character" w:customStyle="1" w:styleId="WW8Num57z2">
    <w:name w:val="WW8Num57z2"/>
    <w:rsid w:val="00B105B1"/>
    <w:rPr>
      <w:rFonts w:ascii="Wingdings" w:hAnsi="Wingdings" w:cs="Wingdings" w:hint="default"/>
    </w:rPr>
  </w:style>
  <w:style w:type="character" w:customStyle="1" w:styleId="WW8Num57z3">
    <w:name w:val="WW8Num57z3"/>
    <w:rsid w:val="00B105B1"/>
    <w:rPr>
      <w:rFonts w:ascii="Symbol" w:hAnsi="Symbol" w:cs="Symbol" w:hint="default"/>
    </w:rPr>
  </w:style>
  <w:style w:type="character" w:customStyle="1" w:styleId="WW8Num58z0">
    <w:name w:val="WW8Num58z0"/>
    <w:rsid w:val="00B105B1"/>
    <w:rPr>
      <w:rFonts w:ascii="Symbol" w:hAnsi="Symbol" w:cs="Symbol" w:hint="default"/>
      <w:color w:val="7030A0"/>
    </w:rPr>
  </w:style>
  <w:style w:type="character" w:customStyle="1" w:styleId="WW8Num58z1">
    <w:name w:val="WW8Num58z1"/>
    <w:rsid w:val="00B105B1"/>
    <w:rPr>
      <w:rFonts w:ascii="Courier New" w:hAnsi="Courier New" w:cs="Courier New" w:hint="default"/>
    </w:rPr>
  </w:style>
  <w:style w:type="character" w:customStyle="1" w:styleId="WW8Num58z2">
    <w:name w:val="WW8Num58z2"/>
    <w:rsid w:val="00B105B1"/>
    <w:rPr>
      <w:rFonts w:ascii="Wingdings" w:hAnsi="Wingdings" w:cs="Wingdings" w:hint="default"/>
    </w:rPr>
  </w:style>
  <w:style w:type="character" w:customStyle="1" w:styleId="WW8Num58z3">
    <w:name w:val="WW8Num58z3"/>
    <w:rsid w:val="00B105B1"/>
    <w:rPr>
      <w:rFonts w:ascii="Symbol" w:hAnsi="Symbol" w:cs="Symbol" w:hint="default"/>
    </w:rPr>
  </w:style>
  <w:style w:type="character" w:customStyle="1" w:styleId="WW8Num59z0">
    <w:name w:val="WW8Num59z0"/>
    <w:rsid w:val="00B105B1"/>
    <w:rPr>
      <w:rFonts w:eastAsia="Times New Roman" w:cs="Times New Roman"/>
      <w:b w:val="0"/>
      <w:i w:val="0"/>
      <w:caps w:val="0"/>
      <w:smallCaps w:val="0"/>
      <w:strike w:val="0"/>
      <w:dstrike w:val="0"/>
      <w:color w:val="000000"/>
      <w:position w:val="0"/>
      <w:sz w:val="20"/>
      <w:u w:val="none"/>
      <w:vertAlign w:val="baseline"/>
    </w:rPr>
  </w:style>
  <w:style w:type="character" w:customStyle="1" w:styleId="Domylnaczcionkaakapitu1">
    <w:name w:val="Domyślna czcionka akapitu1"/>
    <w:rsid w:val="00B105B1"/>
  </w:style>
  <w:style w:type="character" w:customStyle="1" w:styleId="TekstprzypisudolnegoZnak">
    <w:name w:val="Tekst przypisu dolnego Znak"/>
    <w:rsid w:val="00B105B1"/>
    <w:rPr>
      <w:rFonts w:ascii="Trebuchet MS" w:hAnsi="Trebuchet MS" w:cs="Trebuchet MS"/>
      <w:spacing w:val="-2"/>
      <w:sz w:val="16"/>
      <w:szCs w:val="20"/>
    </w:rPr>
  </w:style>
  <w:style w:type="character" w:customStyle="1" w:styleId="FootnoteCharacters">
    <w:name w:val="Footnote Characters"/>
    <w:rsid w:val="00B105B1"/>
    <w:rPr>
      <w:vertAlign w:val="superscript"/>
    </w:rPr>
  </w:style>
  <w:style w:type="character" w:customStyle="1" w:styleId="Nagwek1Znak">
    <w:name w:val="Nagłówek 1 Znak"/>
    <w:rsid w:val="00B105B1"/>
    <w:rPr>
      <w:rFonts w:ascii="Museo 900" w:eastAsia="Times New Roman" w:hAnsi="Museo 900" w:cs="Times New Roman"/>
      <w:sz w:val="44"/>
      <w:szCs w:val="24"/>
    </w:rPr>
  </w:style>
  <w:style w:type="character" w:customStyle="1" w:styleId="Nagwek2Znak">
    <w:name w:val="Nagłówek 2 Znak"/>
    <w:rsid w:val="00B105B1"/>
    <w:rPr>
      <w:rFonts w:ascii="Museo 700" w:eastAsia="Times New Roman" w:hAnsi="Museo 700" w:cs="Times New Roman"/>
      <w:bCs/>
      <w:sz w:val="36"/>
      <w:szCs w:val="26"/>
    </w:rPr>
  </w:style>
  <w:style w:type="character" w:customStyle="1" w:styleId="TekstpodstawowyZnak">
    <w:name w:val="Tekst podstawowy Znak"/>
    <w:rsid w:val="00B105B1"/>
    <w:rPr>
      <w:rFonts w:ascii="Times New Roman" w:eastAsia="Times New Roman" w:hAnsi="Times New Roman" w:cs="Times New Roman"/>
      <w:spacing w:val="-2"/>
      <w:sz w:val="24"/>
      <w:szCs w:val="24"/>
    </w:rPr>
  </w:style>
  <w:style w:type="character" w:customStyle="1" w:styleId="Nagwek8Znak">
    <w:name w:val="Nagłówek 8 Znak"/>
    <w:rsid w:val="00B105B1"/>
    <w:rPr>
      <w:rFonts w:ascii="Times New Roman" w:eastAsia="Times New Roman" w:hAnsi="Times New Roman" w:cs="Times New Roman"/>
      <w:b/>
      <w:color w:val="78A22F"/>
      <w:spacing w:val="-2"/>
      <w:sz w:val="44"/>
      <w:szCs w:val="20"/>
    </w:rPr>
  </w:style>
  <w:style w:type="character" w:customStyle="1" w:styleId="Nagwek9Znak">
    <w:name w:val="Nagłówek 9 Znak"/>
    <w:rsid w:val="00B105B1"/>
    <w:rPr>
      <w:rFonts w:ascii="Times New Roman" w:eastAsia="Times New Roman" w:hAnsi="Times New Roman" w:cs="Times New Roman"/>
      <w:i/>
      <w:color w:val="00000A"/>
      <w:spacing w:val="-2"/>
      <w:sz w:val="16"/>
      <w:szCs w:val="20"/>
    </w:rPr>
  </w:style>
  <w:style w:type="character" w:customStyle="1" w:styleId="Heading3Char">
    <w:name w:val="Heading 3 Char"/>
    <w:rsid w:val="00B105B1"/>
    <w:rPr>
      <w:rFonts w:ascii="Museo 700" w:eastAsia="Times New Roman" w:hAnsi="Museo 700" w:cs="Museo 700"/>
      <w:b/>
      <w:color w:val="78A22F"/>
      <w:spacing w:val="-2"/>
      <w:sz w:val="32"/>
      <w:szCs w:val="20"/>
    </w:rPr>
  </w:style>
  <w:style w:type="character" w:customStyle="1" w:styleId="Heading5Char">
    <w:name w:val="Heading 5 Char"/>
    <w:rsid w:val="00B105B1"/>
    <w:rPr>
      <w:rFonts w:ascii="Trebuchet MS" w:eastAsia="Times New Roman" w:hAnsi="Trebuchet MS" w:cs="Museo 300"/>
      <w:b/>
      <w:color w:val="000000"/>
      <w:spacing w:val="-2"/>
      <w:sz w:val="16"/>
      <w:szCs w:val="20"/>
    </w:rPr>
  </w:style>
  <w:style w:type="character" w:customStyle="1" w:styleId="Heading8Char">
    <w:name w:val="Heading 8 Char"/>
    <w:rsid w:val="00B105B1"/>
    <w:rPr>
      <w:rFonts w:eastAsia="Times New Roman" w:cs="Times New Roman"/>
      <w:b/>
      <w:bCs/>
      <w:color w:val="78A22F"/>
      <w:sz w:val="44"/>
      <w:szCs w:val="44"/>
    </w:rPr>
  </w:style>
  <w:style w:type="character" w:customStyle="1" w:styleId="Heading9Char">
    <w:name w:val="Heading 9 Char"/>
    <w:rsid w:val="00B105B1"/>
    <w:rPr>
      <w:rFonts w:eastAsia="Times New Roman" w:cs="Times New Roman"/>
      <w:i/>
      <w:iCs/>
      <w:color w:val="00000A"/>
      <w:sz w:val="22"/>
      <w:szCs w:val="22"/>
    </w:rPr>
  </w:style>
  <w:style w:type="character" w:customStyle="1" w:styleId="Nagwek3Znak">
    <w:name w:val="Nagłówek 3 Znak"/>
    <w:rsid w:val="00B105B1"/>
    <w:rPr>
      <w:rFonts w:ascii="Museo 100" w:eastAsia="Times New Roman" w:hAnsi="Museo 100" w:cs="Arial"/>
      <w:bCs/>
      <w:spacing w:val="-2"/>
      <w:sz w:val="52"/>
      <w:szCs w:val="26"/>
    </w:rPr>
  </w:style>
  <w:style w:type="character" w:customStyle="1" w:styleId="TytuZnak">
    <w:name w:val="Tytuł Znak"/>
    <w:rsid w:val="00B105B1"/>
    <w:rPr>
      <w:rFonts w:ascii="Museo 100" w:eastAsia="Times New Roman" w:hAnsi="Museo 100" w:cs="Times New Roman"/>
      <w:spacing w:val="-2"/>
      <w:sz w:val="112"/>
      <w:szCs w:val="24"/>
    </w:rPr>
  </w:style>
  <w:style w:type="character" w:customStyle="1" w:styleId="PodtytuZnak">
    <w:name w:val="Podtytuł Znak"/>
    <w:rsid w:val="00B105B1"/>
    <w:rPr>
      <w:rFonts w:ascii="Cambria" w:eastAsia="Times New Roman" w:hAnsi="Cambria" w:cs="Times New Roman"/>
      <w:i/>
      <w:iCs/>
      <w:color w:val="84A311"/>
      <w:spacing w:val="15"/>
      <w:sz w:val="24"/>
      <w:szCs w:val="24"/>
    </w:rPr>
  </w:style>
  <w:style w:type="character" w:customStyle="1" w:styleId="Tekstpodstawowywcity2Znak">
    <w:name w:val="Tekst podstawowy wcięty 2 Znak"/>
    <w:rsid w:val="00B105B1"/>
    <w:rPr>
      <w:rFonts w:ascii="Trebuchet MS" w:hAnsi="Trebuchet MS" w:cs="Trebuchet MS"/>
      <w:spacing w:val="-2"/>
      <w:sz w:val="16"/>
    </w:rPr>
  </w:style>
  <w:style w:type="character" w:customStyle="1" w:styleId="TekstpodstawowywcityZnak">
    <w:name w:val="Tekst podstawowy wcięty Znak"/>
    <w:rsid w:val="00B105B1"/>
    <w:rPr>
      <w:rFonts w:ascii="Trebuchet MS" w:hAnsi="Trebuchet MS" w:cs="Trebuchet MS"/>
      <w:spacing w:val="-2"/>
      <w:sz w:val="16"/>
    </w:rPr>
  </w:style>
  <w:style w:type="character" w:customStyle="1" w:styleId="Tekstpodstawowy2Znak">
    <w:name w:val="Tekst podstawowy 2 Znak"/>
    <w:rsid w:val="00B105B1"/>
    <w:rPr>
      <w:rFonts w:ascii="Trebuchet MS" w:hAnsi="Trebuchet MS" w:cs="Trebuchet MS"/>
      <w:spacing w:val="-2"/>
      <w:sz w:val="16"/>
    </w:rPr>
  </w:style>
  <w:style w:type="character" w:styleId="Uwydatnienie">
    <w:name w:val="Emphasis"/>
    <w:qFormat/>
    <w:rsid w:val="00B105B1"/>
    <w:rPr>
      <w:i/>
      <w:iCs/>
    </w:rPr>
  </w:style>
  <w:style w:type="character" w:customStyle="1" w:styleId="Tekstpodstawowywcity3Znak">
    <w:name w:val="Tekst podstawowy wcięty 3 Znak"/>
    <w:rsid w:val="00B105B1"/>
    <w:rPr>
      <w:rFonts w:ascii="Times New Roman" w:eastAsia="Times New Roman" w:hAnsi="Times New Roman" w:cs="Times New Roman"/>
      <w:spacing w:val="-2"/>
      <w:sz w:val="16"/>
      <w:szCs w:val="16"/>
    </w:rPr>
  </w:style>
  <w:style w:type="character" w:customStyle="1" w:styleId="NagwekZnak">
    <w:name w:val="Nagłówek Znak"/>
    <w:uiPriority w:val="99"/>
    <w:rsid w:val="00B105B1"/>
    <w:rPr>
      <w:rFonts w:ascii="Trebuchet MS" w:eastAsia="Times New Roman" w:hAnsi="Trebuchet MS" w:cs="Times New Roman"/>
      <w:spacing w:val="-2"/>
      <w:sz w:val="16"/>
    </w:rPr>
  </w:style>
  <w:style w:type="character" w:customStyle="1" w:styleId="BezodstpwZnak">
    <w:name w:val="Bez odstępów Znak"/>
    <w:rsid w:val="00B105B1"/>
    <w:rPr>
      <w:rFonts w:ascii="Times New Roman" w:eastAsia="Arial" w:hAnsi="Times New Roman" w:cs="Times New Roman"/>
      <w:sz w:val="24"/>
      <w:szCs w:val="24"/>
      <w:lang w:val="pl-PL" w:bidi="ar-SA"/>
    </w:rPr>
  </w:style>
  <w:style w:type="character" w:customStyle="1" w:styleId="TekstdymkaZnak">
    <w:name w:val="Tekst dymka Znak"/>
    <w:rsid w:val="00B105B1"/>
    <w:rPr>
      <w:rFonts w:ascii="Tahoma" w:hAnsi="Tahoma" w:cs="Tahoma"/>
      <w:spacing w:val="-2"/>
      <w:sz w:val="16"/>
      <w:szCs w:val="16"/>
    </w:rPr>
  </w:style>
  <w:style w:type="character" w:customStyle="1" w:styleId="StopkaZnak">
    <w:name w:val="Stopka Znak"/>
    <w:uiPriority w:val="99"/>
    <w:rsid w:val="00B105B1"/>
    <w:rPr>
      <w:rFonts w:ascii="Trebuchet MS" w:hAnsi="Trebuchet MS" w:cs="Trebuchet MS"/>
      <w:spacing w:val="-2"/>
      <w:sz w:val="16"/>
    </w:rPr>
  </w:style>
  <w:style w:type="character" w:customStyle="1" w:styleId="ZARamkaZnak">
    <w:name w:val="ZAŁ Ramka Znak"/>
    <w:rsid w:val="00B105B1"/>
    <w:rPr>
      <w:rFonts w:ascii="Trebuchet MS" w:hAnsi="Trebuchet MS" w:cs="Trebuchet MS"/>
      <w:spacing w:val="-2"/>
      <w:sz w:val="16"/>
    </w:rPr>
  </w:style>
  <w:style w:type="character" w:customStyle="1" w:styleId="Nagwek4Znak">
    <w:name w:val="Nagłówek 4 Znak"/>
    <w:rsid w:val="00B105B1"/>
    <w:rPr>
      <w:rFonts w:ascii="Museo 100" w:eastAsia="Times New Roman" w:hAnsi="Museo 100" w:cs="Times New Roman"/>
      <w:iCs/>
      <w:spacing w:val="-2"/>
      <w:sz w:val="28"/>
      <w:szCs w:val="26"/>
    </w:rPr>
  </w:style>
  <w:style w:type="character" w:customStyle="1" w:styleId="INSTRUMENTOPISZnak">
    <w:name w:val="INSTRUMENT_OPIS Znak"/>
    <w:rsid w:val="00B105B1"/>
    <w:rPr>
      <w:rFonts w:ascii="Trebuchet MS" w:hAnsi="Trebuchet MS" w:cs="Trebuchet MS"/>
      <w:spacing w:val="-2"/>
      <w:sz w:val="16"/>
    </w:rPr>
  </w:style>
  <w:style w:type="character" w:customStyle="1" w:styleId="LexZacznik">
    <w:name w:val="Lex Załącznik"/>
    <w:rsid w:val="00B105B1"/>
    <w:rPr>
      <w:rFonts w:ascii="Trebuchet MS" w:hAnsi="Trebuchet MS" w:cs="Trebuchet MS"/>
      <w:b w:val="0"/>
      <w:strike w:val="0"/>
      <w:dstrike w:val="0"/>
      <w:color w:val="auto"/>
      <w:szCs w:val="24"/>
      <w:u w:val="dotted"/>
      <w:bdr w:val="single" w:sz="12" w:space="0" w:color="D8EAB4"/>
      <w:shd w:val="clear" w:color="auto" w:fill="D8EAB4"/>
    </w:rPr>
  </w:style>
  <w:style w:type="character" w:customStyle="1" w:styleId="INSTRUMENTLISTANUMEROWANAZnak">
    <w:name w:val="INSTRUMENT_LISTA NUMEROWANA Znak"/>
    <w:rsid w:val="00B105B1"/>
    <w:rPr>
      <w:rFonts w:ascii="Trebuchet MS" w:hAnsi="Trebuchet MS" w:cs="Trebuchet MS"/>
      <w:spacing w:val="-2"/>
      <w:sz w:val="16"/>
    </w:rPr>
  </w:style>
  <w:style w:type="character" w:customStyle="1" w:styleId="Nagwek5Znak">
    <w:name w:val="Nagłówek 5 Znak"/>
    <w:rsid w:val="00B105B1"/>
    <w:rPr>
      <w:rFonts w:ascii="Museo 700" w:eastAsia="Times New Roman" w:hAnsi="Museo 700" w:cs="Times New Roman"/>
      <w:iCs/>
      <w:spacing w:val="-2"/>
      <w:sz w:val="20"/>
      <w:szCs w:val="26"/>
    </w:rPr>
  </w:style>
  <w:style w:type="character" w:customStyle="1" w:styleId="INSTRUMBULLETOWANAZnak">
    <w:name w:val="INSTRUM_BULLETOWANA Znak"/>
    <w:rsid w:val="00B105B1"/>
    <w:rPr>
      <w:rFonts w:ascii="Trebuchet MS" w:hAnsi="Trebuchet MS" w:cs="Trebuchet MS"/>
      <w:spacing w:val="-2"/>
      <w:sz w:val="16"/>
    </w:rPr>
  </w:style>
  <w:style w:type="character" w:customStyle="1" w:styleId="LISTAZWYKLAZnak">
    <w:name w:val="LISTA ZWYKLA Znak"/>
    <w:rsid w:val="00B105B1"/>
    <w:rPr>
      <w:rFonts w:ascii="Trebuchet MS" w:hAnsi="Trebuchet MS" w:cs="Trebuchet MS"/>
      <w:spacing w:val="-2"/>
      <w:sz w:val="16"/>
    </w:rPr>
  </w:style>
  <w:style w:type="character" w:customStyle="1" w:styleId="ZAWyrLekkie">
    <w:name w:val="ZAŁ WyrLekkie"/>
    <w:rsid w:val="00B105B1"/>
    <w:rPr>
      <w:rFonts w:ascii="Trebuchet MS" w:hAnsi="Trebuchet MS" w:cs="Trebuchet MS"/>
      <w:b/>
      <w:caps/>
      <w:color w:val="84A311"/>
      <w:sz w:val="16"/>
      <w:shd w:val="clear" w:color="auto" w:fill="auto"/>
    </w:rPr>
  </w:style>
  <w:style w:type="character" w:customStyle="1" w:styleId="WYMAGANIEOBOWIZKOWEZnak">
    <w:name w:val="WYMAGANIE OBOWIĄZKOWE Znak"/>
    <w:rsid w:val="00B105B1"/>
    <w:rPr>
      <w:rFonts w:ascii="Trebuchet MS" w:hAnsi="Trebuchet MS" w:cs="Trebuchet MS"/>
      <w:spacing w:val="-2"/>
      <w:sz w:val="16"/>
    </w:rPr>
  </w:style>
  <w:style w:type="character" w:customStyle="1" w:styleId="ZAWyrMocne">
    <w:name w:val="ZAŁ WyrMocne"/>
    <w:rsid w:val="00B105B1"/>
    <w:rPr>
      <w:rFonts w:ascii="Trebuchet MS" w:hAnsi="Trebuchet MS" w:cs="Trebuchet MS"/>
      <w:b w:val="0"/>
      <w:caps w:val="0"/>
      <w:smallCaps w:val="0"/>
      <w:color w:val="FFFFFF"/>
      <w:sz w:val="16"/>
      <w:bdr w:val="single" w:sz="12" w:space="0" w:color="084CA1"/>
      <w:shd w:val="clear" w:color="auto" w:fill="084CA1"/>
    </w:rPr>
  </w:style>
  <w:style w:type="character" w:customStyle="1" w:styleId="Nagwek6Znak">
    <w:name w:val="Nagłówek 6 Znak"/>
    <w:rsid w:val="00B105B1"/>
    <w:rPr>
      <w:rFonts w:ascii="Museo 700" w:eastAsia="Times New Roman" w:hAnsi="Museo 700" w:cs="Times New Roman"/>
      <w:spacing w:val="-2"/>
      <w:sz w:val="16"/>
    </w:rPr>
  </w:style>
  <w:style w:type="character" w:styleId="Hipercze">
    <w:name w:val="Hyperlink"/>
    <w:rsid w:val="00B105B1"/>
    <w:rPr>
      <w:rFonts w:ascii="Museo 500" w:hAnsi="Museo 500" w:cs="Museo 500"/>
      <w:b w:val="0"/>
      <w:color w:val="084CA1"/>
      <w:u w:val="single"/>
    </w:rPr>
  </w:style>
  <w:style w:type="character" w:customStyle="1" w:styleId="Odwoaniedokomentarza1">
    <w:name w:val="Odwołanie do komentarza1"/>
    <w:rsid w:val="00B105B1"/>
    <w:rPr>
      <w:sz w:val="16"/>
      <w:szCs w:val="16"/>
    </w:rPr>
  </w:style>
  <w:style w:type="character" w:customStyle="1" w:styleId="TekstkomentarzaZnak">
    <w:name w:val="Tekst komentarza Znak"/>
    <w:rsid w:val="00B105B1"/>
    <w:rPr>
      <w:rFonts w:ascii="Calibri" w:eastAsia="WenQuanYi Zen Hei" w:hAnsi="Calibri" w:cs="Times New Roman"/>
      <w:kern w:val="2"/>
      <w:sz w:val="16"/>
      <w:szCs w:val="20"/>
    </w:rPr>
  </w:style>
  <w:style w:type="character" w:customStyle="1" w:styleId="TematkomentarzaZnak">
    <w:name w:val="Temat komentarza Znak"/>
    <w:rsid w:val="00B105B1"/>
    <w:rPr>
      <w:rFonts w:ascii="Calibri" w:eastAsia="WenQuanYi Zen Hei" w:hAnsi="Calibri" w:cs="Times New Roman"/>
      <w:b/>
      <w:bCs/>
      <w:kern w:val="2"/>
      <w:sz w:val="16"/>
      <w:szCs w:val="20"/>
    </w:rPr>
  </w:style>
  <w:style w:type="character" w:customStyle="1" w:styleId="Semi-bold">
    <w:name w:val="Semi-bold"/>
    <w:rsid w:val="00B105B1"/>
    <w:rPr>
      <w:rFonts w:ascii="Museo 500" w:hAnsi="Museo 500" w:cs="Museo 500"/>
      <w:color w:val="auto"/>
      <w:sz w:val="21"/>
    </w:rPr>
  </w:style>
  <w:style w:type="character" w:customStyle="1" w:styleId="ja8a271bk4o5">
    <w:name w:val="ja8a271bk4o5"/>
    <w:basedOn w:val="Domylnaczcionkaakapitu1"/>
    <w:rsid w:val="00B105B1"/>
  </w:style>
  <w:style w:type="character" w:styleId="Pogrubienie">
    <w:name w:val="Strong"/>
    <w:qFormat/>
    <w:rsid w:val="00B105B1"/>
    <w:rPr>
      <w:b/>
      <w:bCs/>
    </w:rPr>
  </w:style>
  <w:style w:type="character" w:customStyle="1" w:styleId="ct22o5fx7">
    <w:name w:val="ct22o5fx7"/>
    <w:basedOn w:val="Domylnaczcionkaakapitu1"/>
    <w:rsid w:val="00B105B1"/>
  </w:style>
  <w:style w:type="character" w:customStyle="1" w:styleId="TekstprzypisukocowegoZnak">
    <w:name w:val="Tekst przypisu końcowego Znak"/>
    <w:rsid w:val="00B105B1"/>
    <w:rPr>
      <w:rFonts w:ascii="Calibri" w:eastAsia="WenQuanYi Zen Hei" w:hAnsi="Calibri" w:cs="Calibri"/>
      <w:kern w:val="2"/>
      <w:sz w:val="16"/>
      <w:szCs w:val="20"/>
    </w:rPr>
  </w:style>
  <w:style w:type="character" w:customStyle="1" w:styleId="EndnoteCharacters">
    <w:name w:val="Endnote Characters"/>
    <w:rsid w:val="00B105B1"/>
    <w:rPr>
      <w:vertAlign w:val="superscript"/>
    </w:rPr>
  </w:style>
  <w:style w:type="character" w:customStyle="1" w:styleId="LexTytuowyZnak">
    <w:name w:val="Lex Tytułowy Znak"/>
    <w:rsid w:val="00B105B1"/>
    <w:rPr>
      <w:rFonts w:ascii="Museo 700" w:eastAsia="Times New Roman" w:hAnsi="Museo 700" w:cs="Times New Roman"/>
      <w:bCs w:val="0"/>
      <w:sz w:val="40"/>
      <w:szCs w:val="20"/>
    </w:rPr>
  </w:style>
  <w:style w:type="character" w:customStyle="1" w:styleId="AkapitzlistZnak">
    <w:name w:val="Akapit z listą Znak"/>
    <w:aliases w:val="ZAŁ Punktowanie Znak,Lex Punktowanie Znak"/>
    <w:uiPriority w:val="34"/>
    <w:rsid w:val="00B105B1"/>
    <w:rPr>
      <w:rFonts w:ascii="Trebuchet MS" w:eastAsia="Calibri" w:hAnsi="Trebuchet MS" w:cs="Times New Roman"/>
      <w:spacing w:val="-2"/>
      <w:sz w:val="16"/>
    </w:rPr>
  </w:style>
  <w:style w:type="character" w:customStyle="1" w:styleId="h1Znak">
    <w:name w:val="h1 Znak"/>
    <w:rsid w:val="00B105B1"/>
    <w:rPr>
      <w:rFonts w:ascii="Museo 700" w:eastAsia="Calibri" w:hAnsi="Museo 700" w:cs="Museo 700"/>
      <w:spacing w:val="-4"/>
      <w:sz w:val="28"/>
      <w:lang w:val="en-US" w:bidi="ar-SA"/>
    </w:rPr>
  </w:style>
  <w:style w:type="character" w:customStyle="1" w:styleId="ZAh2Znak">
    <w:name w:val="ZAŁ h2 Znak"/>
    <w:rsid w:val="00B105B1"/>
    <w:rPr>
      <w:rFonts w:ascii="Trebuchet MS" w:eastAsia="Calibri" w:hAnsi="Trebuchet MS" w:cs="Times New Roman"/>
      <w:b/>
      <w:spacing w:val="-4"/>
      <w:sz w:val="24"/>
      <w:lang w:val="pl-PL" w:bidi="ar-SA"/>
    </w:rPr>
  </w:style>
  <w:style w:type="character" w:customStyle="1" w:styleId="Lex2punktZnak">
    <w:name w:val="Lex 2 (punkt) Znak"/>
    <w:rsid w:val="00B105B1"/>
    <w:rPr>
      <w:rFonts w:ascii="Trebuchet MS" w:eastAsia="Calibri" w:hAnsi="Trebuchet MS" w:cs="Times New Roman"/>
      <w:spacing w:val="-4"/>
      <w:sz w:val="16"/>
      <w:szCs w:val="20"/>
      <w:lang w:val="en-US"/>
    </w:rPr>
  </w:style>
  <w:style w:type="character" w:customStyle="1" w:styleId="Lex3ustpZnak">
    <w:name w:val="Lex 3 (ustęp) Znak"/>
    <w:rsid w:val="00B105B1"/>
    <w:rPr>
      <w:rFonts w:ascii="Trebuchet MS" w:eastAsia="Calibri" w:hAnsi="Trebuchet MS" w:cs="Times New Roman"/>
      <w:spacing w:val="-4"/>
      <w:sz w:val="16"/>
      <w:szCs w:val="20"/>
      <w:lang w:val="en-US"/>
    </w:rPr>
  </w:style>
  <w:style w:type="character" w:customStyle="1" w:styleId="Lex4literaZnak">
    <w:name w:val="Lex 4 (litera) Znak"/>
    <w:rsid w:val="00B105B1"/>
    <w:rPr>
      <w:rFonts w:ascii="Trebuchet MS" w:eastAsia="Calibri" w:hAnsi="Trebuchet MS" w:cs="Times New Roman"/>
      <w:spacing w:val="-4"/>
      <w:sz w:val="16"/>
      <w:szCs w:val="20"/>
      <w:lang w:val="en-US"/>
    </w:rPr>
  </w:style>
  <w:style w:type="character" w:customStyle="1" w:styleId="Lex5tiretZnak">
    <w:name w:val="Lex 5 (tiret) Znak"/>
    <w:rsid w:val="00B105B1"/>
    <w:rPr>
      <w:rFonts w:ascii="Trebuchet MS" w:eastAsia="Calibri" w:hAnsi="Trebuchet MS" w:cs="Times New Roman"/>
      <w:spacing w:val="-4"/>
      <w:sz w:val="16"/>
      <w:szCs w:val="20"/>
      <w:lang w:val="en-US"/>
    </w:rPr>
  </w:style>
  <w:style w:type="character" w:customStyle="1" w:styleId="CytatZnak">
    <w:name w:val="Cytat Znak"/>
    <w:rsid w:val="00B105B1"/>
    <w:rPr>
      <w:rFonts w:ascii="Museo 300" w:hAnsi="Museo 300" w:cs="Museo 300"/>
      <w:i/>
      <w:iCs/>
      <w:color w:val="404040"/>
      <w:spacing w:val="-2"/>
      <w:sz w:val="20"/>
    </w:rPr>
  </w:style>
  <w:style w:type="character" w:styleId="Tekstzastpczy">
    <w:name w:val="Placeholder Text"/>
    <w:rsid w:val="00B105B1"/>
    <w:rPr>
      <w:color w:val="808080"/>
    </w:rPr>
  </w:style>
  <w:style w:type="character" w:customStyle="1" w:styleId="Spistreci1Znak">
    <w:name w:val="Spis treści 1 Znak"/>
    <w:rsid w:val="00B105B1"/>
    <w:rPr>
      <w:rFonts w:ascii="Museo Sans 900" w:hAnsi="Museo Sans 900" w:cs="Calibri"/>
      <w:bCs/>
      <w:caps/>
      <w:spacing w:val="-2"/>
      <w:szCs w:val="20"/>
    </w:rPr>
  </w:style>
  <w:style w:type="character" w:customStyle="1" w:styleId="Spistreci2Znak">
    <w:name w:val="Spis treści 2 Znak"/>
    <w:rsid w:val="00B105B1"/>
    <w:rPr>
      <w:rFonts w:ascii="Museo 500" w:hAnsi="Museo 500" w:cs="Calibri"/>
      <w:iCs/>
      <w:spacing w:val="-2"/>
      <w:sz w:val="16"/>
      <w:szCs w:val="20"/>
    </w:rPr>
  </w:style>
  <w:style w:type="character" w:customStyle="1" w:styleId="ZAh1Znak">
    <w:name w:val="ZAŁ h1 Znak"/>
    <w:rsid w:val="00B105B1"/>
    <w:rPr>
      <w:rFonts w:ascii="Trebuchet MS" w:hAnsi="Trebuchet MS" w:cs="Trebuchet MS"/>
      <w:b/>
      <w:color w:val="084CA1"/>
      <w:spacing w:val="-8"/>
      <w:sz w:val="44"/>
      <w:shd w:val="clear" w:color="auto" w:fill="D2E5FC"/>
    </w:rPr>
  </w:style>
  <w:style w:type="character" w:customStyle="1" w:styleId="ZANagwektabeliZnak">
    <w:name w:val="ZAŁ Nagłówek tabeli Znak"/>
    <w:rsid w:val="00B105B1"/>
    <w:rPr>
      <w:rFonts w:ascii="Trebuchet MS" w:hAnsi="Trebuchet MS" w:cs="Trebuchet MS"/>
      <w:b/>
      <w:spacing w:val="-2"/>
      <w:sz w:val="19"/>
    </w:rPr>
  </w:style>
  <w:style w:type="character" w:customStyle="1" w:styleId="ZAPodpispolaZnak">
    <w:name w:val="ZAŁ Podpis pola Znak"/>
    <w:rsid w:val="00B105B1"/>
    <w:rPr>
      <w:rFonts w:ascii="Trebuchet MS" w:hAnsi="Trebuchet MS" w:cs="Trebuchet MS"/>
      <w:b/>
      <w:color w:val="808080"/>
      <w:spacing w:val="-2"/>
      <w:sz w:val="12"/>
    </w:rPr>
  </w:style>
  <w:style w:type="character" w:customStyle="1" w:styleId="Styl1">
    <w:name w:val="Styl1"/>
    <w:rsid w:val="00B105B1"/>
    <w:rPr>
      <w:rFonts w:ascii="Museo 700" w:hAnsi="Museo 700" w:cs="Museo 700"/>
      <w:color w:val="CE181E"/>
    </w:rPr>
  </w:style>
  <w:style w:type="character" w:customStyle="1" w:styleId="ZAdowypelnienia">
    <w:name w:val="ZAŁ do wypelnienia"/>
    <w:rsid w:val="00B105B1"/>
    <w:rPr>
      <w:i/>
      <w:color w:val="8AB332"/>
      <w:shd w:val="clear" w:color="auto" w:fill="D8EAB4"/>
    </w:rPr>
  </w:style>
  <w:style w:type="character" w:customStyle="1" w:styleId="ZAwybrZnak">
    <w:name w:val="ZAŁ wybór Znak"/>
    <w:rsid w:val="00B105B1"/>
    <w:rPr>
      <w:rFonts w:ascii="Trebuchet MS" w:eastAsia="Calibri" w:hAnsi="Trebuchet MS" w:cs="Times New Roman"/>
      <w:spacing w:val="-2"/>
      <w:sz w:val="16"/>
    </w:rPr>
  </w:style>
  <w:style w:type="character" w:customStyle="1" w:styleId="h2Znak">
    <w:name w:val="h2 Znak"/>
    <w:rsid w:val="00B105B1"/>
    <w:rPr>
      <w:rFonts w:ascii="Museo 700" w:eastAsia="Calibri" w:hAnsi="Museo 700" w:cs="Times New Roman"/>
      <w:spacing w:val="-4"/>
      <w:sz w:val="24"/>
      <w:lang w:val="pl-PL" w:bidi="ar-SA"/>
    </w:rPr>
  </w:style>
  <w:style w:type="character" w:customStyle="1" w:styleId="Odwoaniedokomentarza2">
    <w:name w:val="Odwołanie do komentarza2"/>
    <w:rsid w:val="00B105B1"/>
    <w:rPr>
      <w:sz w:val="16"/>
      <w:szCs w:val="16"/>
    </w:rPr>
  </w:style>
  <w:style w:type="character" w:customStyle="1" w:styleId="TekstkomentarzaZnak1">
    <w:name w:val="Tekst komentarza Znak1"/>
    <w:rsid w:val="00B105B1"/>
    <w:rPr>
      <w:rFonts w:ascii="Trebuchet MS" w:eastAsia="Calibri" w:hAnsi="Trebuchet MS" w:cs="Trebuchet MS"/>
      <w:spacing w:val="-2"/>
      <w:lang w:eastAsia="zh-CN"/>
    </w:rPr>
  </w:style>
  <w:style w:type="character" w:customStyle="1" w:styleId="alb">
    <w:name w:val="a_lb"/>
    <w:rsid w:val="00B105B1"/>
  </w:style>
  <w:style w:type="character" w:customStyle="1" w:styleId="Odwoanieprzypisudolnego1">
    <w:name w:val="Odwołanie przypisu dolnego1"/>
    <w:rsid w:val="00B105B1"/>
    <w:rPr>
      <w:vertAlign w:val="superscript"/>
    </w:rPr>
  </w:style>
  <w:style w:type="character" w:customStyle="1" w:styleId="Odwoanieprzypisudolnego2">
    <w:name w:val="Odwołanie przypisu dolnego2"/>
    <w:rsid w:val="00B105B1"/>
    <w:rPr>
      <w:vertAlign w:val="superscript"/>
    </w:rPr>
  </w:style>
  <w:style w:type="character" w:customStyle="1" w:styleId="Odwoanieprzypisukocowego1">
    <w:name w:val="Odwołanie przypisu końcowego1"/>
    <w:rsid w:val="00B105B1"/>
    <w:rPr>
      <w:vertAlign w:val="superscript"/>
    </w:rPr>
  </w:style>
  <w:style w:type="character" w:customStyle="1" w:styleId="Odwoanieprzypisudolnego3">
    <w:name w:val="Odwołanie przypisu dolnego3"/>
    <w:rsid w:val="00B105B1"/>
    <w:rPr>
      <w:vertAlign w:val="superscript"/>
    </w:rPr>
  </w:style>
  <w:style w:type="character" w:customStyle="1" w:styleId="Odwoanieprzypisukocowego2">
    <w:name w:val="Odwołanie przypisu końcowego2"/>
    <w:rsid w:val="00B105B1"/>
    <w:rPr>
      <w:vertAlign w:val="superscript"/>
    </w:rPr>
  </w:style>
  <w:style w:type="paragraph" w:customStyle="1" w:styleId="Heading">
    <w:name w:val="Heading"/>
    <w:basedOn w:val="Normalny"/>
    <w:next w:val="Normalny"/>
    <w:rsid w:val="00B105B1"/>
    <w:pPr>
      <w:suppressAutoHyphens/>
      <w:spacing w:line="216" w:lineRule="auto"/>
      <w:jc w:val="left"/>
    </w:pPr>
    <w:rPr>
      <w:rFonts w:ascii="Museo 100" w:eastAsia="Times New Roman" w:hAnsi="Museo 100" w:cs="Times New Roman"/>
      <w:sz w:val="112"/>
      <w:szCs w:val="24"/>
    </w:rPr>
  </w:style>
  <w:style w:type="paragraph" w:styleId="Tekstpodstawowy">
    <w:name w:val="Body Text"/>
    <w:basedOn w:val="Normalny"/>
    <w:rsid w:val="00B105B1"/>
    <w:rPr>
      <w:rFonts w:ascii="Times New Roman" w:eastAsia="Times New Roman" w:hAnsi="Times New Roman" w:cs="Times New Roman"/>
      <w:sz w:val="24"/>
      <w:szCs w:val="24"/>
    </w:rPr>
  </w:style>
  <w:style w:type="paragraph" w:styleId="Lista">
    <w:name w:val="List"/>
    <w:basedOn w:val="Tekstpodstawowy"/>
    <w:rsid w:val="00B105B1"/>
    <w:rPr>
      <w:rFonts w:cs="FreeSans"/>
    </w:rPr>
  </w:style>
  <w:style w:type="paragraph" w:styleId="Legenda">
    <w:name w:val="caption"/>
    <w:basedOn w:val="Normalny"/>
    <w:qFormat/>
    <w:rsid w:val="00B105B1"/>
    <w:pPr>
      <w:suppressLineNumbers/>
      <w:spacing w:before="120" w:after="120"/>
    </w:pPr>
    <w:rPr>
      <w:rFonts w:cs="FreeSans"/>
      <w:i/>
      <w:iCs/>
      <w:sz w:val="24"/>
      <w:szCs w:val="24"/>
    </w:rPr>
  </w:style>
  <w:style w:type="paragraph" w:customStyle="1" w:styleId="Index">
    <w:name w:val="Index"/>
    <w:basedOn w:val="Normalny"/>
    <w:rsid w:val="00B105B1"/>
    <w:pPr>
      <w:suppressLineNumbers/>
    </w:pPr>
    <w:rPr>
      <w:rFonts w:cs="FreeSans"/>
    </w:rPr>
  </w:style>
  <w:style w:type="paragraph" w:customStyle="1" w:styleId="Domylnie">
    <w:name w:val="Domyślnie"/>
    <w:rsid w:val="00B105B1"/>
    <w:pPr>
      <w:tabs>
        <w:tab w:val="left" w:pos="709"/>
      </w:tabs>
      <w:suppressAutoHyphens/>
      <w:spacing w:after="200" w:line="276" w:lineRule="atLeast"/>
    </w:pPr>
    <w:rPr>
      <w:rFonts w:ascii="Calibri" w:hAnsi="Calibri" w:cs="Calibri"/>
      <w:sz w:val="22"/>
      <w:szCs w:val="22"/>
      <w:lang w:eastAsia="zh-CN"/>
    </w:rPr>
  </w:style>
  <w:style w:type="paragraph" w:customStyle="1" w:styleId="Legenda3">
    <w:name w:val="Legenda3"/>
    <w:basedOn w:val="Normalny"/>
    <w:rsid w:val="00B105B1"/>
    <w:pPr>
      <w:suppressLineNumbers/>
      <w:spacing w:before="120" w:after="120"/>
    </w:pPr>
    <w:rPr>
      <w:rFonts w:cs="FreeSans"/>
      <w:i/>
      <w:iCs/>
      <w:sz w:val="24"/>
      <w:szCs w:val="24"/>
    </w:rPr>
  </w:style>
  <w:style w:type="paragraph" w:customStyle="1" w:styleId="Legenda2">
    <w:name w:val="Legenda2"/>
    <w:basedOn w:val="Normalny"/>
    <w:rsid w:val="00B105B1"/>
    <w:pPr>
      <w:suppressLineNumbers/>
      <w:spacing w:before="120" w:after="120"/>
    </w:pPr>
    <w:rPr>
      <w:rFonts w:cs="FreeSans"/>
      <w:i/>
      <w:iCs/>
      <w:sz w:val="24"/>
      <w:szCs w:val="24"/>
    </w:rPr>
  </w:style>
  <w:style w:type="paragraph" w:customStyle="1" w:styleId="Legenda1">
    <w:name w:val="Legenda1"/>
    <w:basedOn w:val="Normalny"/>
    <w:rsid w:val="00B105B1"/>
    <w:pPr>
      <w:suppressLineNumbers/>
      <w:spacing w:before="120" w:after="120"/>
    </w:pPr>
    <w:rPr>
      <w:rFonts w:cs="FreeSans"/>
      <w:i/>
      <w:iCs/>
      <w:sz w:val="24"/>
      <w:szCs w:val="24"/>
    </w:rPr>
  </w:style>
  <w:style w:type="paragraph" w:customStyle="1" w:styleId="Default">
    <w:name w:val="Default"/>
    <w:rsid w:val="00B105B1"/>
    <w:pPr>
      <w:suppressAutoHyphens/>
      <w:autoSpaceDE w:val="0"/>
    </w:pPr>
    <w:rPr>
      <w:rFonts w:ascii="Calibri" w:eastAsia="Calibri" w:hAnsi="Calibri" w:cs="Calibri"/>
      <w:color w:val="000000"/>
      <w:sz w:val="24"/>
      <w:szCs w:val="24"/>
      <w:lang w:eastAsia="zh-CN"/>
    </w:rPr>
  </w:style>
  <w:style w:type="paragraph" w:styleId="Tekstprzypisudolnego">
    <w:name w:val="footnote text"/>
    <w:basedOn w:val="Normalny"/>
    <w:rsid w:val="00B105B1"/>
    <w:rPr>
      <w:szCs w:val="20"/>
    </w:rPr>
  </w:style>
  <w:style w:type="paragraph" w:customStyle="1" w:styleId="Akapitzlist1">
    <w:name w:val="Akapit z listą1"/>
    <w:basedOn w:val="Normalny"/>
    <w:rsid w:val="00B105B1"/>
    <w:pPr>
      <w:suppressAutoHyphens/>
      <w:ind w:left="720"/>
    </w:pPr>
    <w:rPr>
      <w:rFonts w:ascii="Calibri" w:hAnsi="Calibri" w:cs="Times New Roman"/>
      <w:kern w:val="2"/>
      <w:sz w:val="19"/>
    </w:rPr>
  </w:style>
  <w:style w:type="paragraph" w:styleId="Akapitzlist">
    <w:name w:val="List Paragraph"/>
    <w:aliases w:val="ZAŁ Punktowanie,Lex Punktowanie"/>
    <w:basedOn w:val="Normalny"/>
    <w:uiPriority w:val="34"/>
    <w:qFormat/>
    <w:rsid w:val="00B105B1"/>
    <w:pPr>
      <w:numPr>
        <w:numId w:val="8"/>
      </w:numPr>
      <w:ind w:left="454" w:hanging="170"/>
      <w:contextualSpacing/>
    </w:pPr>
    <w:rPr>
      <w:rFonts w:cs="Times New Roman"/>
    </w:rPr>
  </w:style>
  <w:style w:type="paragraph" w:customStyle="1" w:styleId="Tekstkomentarza1">
    <w:name w:val="Tekst komentarza1"/>
    <w:basedOn w:val="Normalny"/>
    <w:rsid w:val="00B105B1"/>
    <w:pPr>
      <w:suppressAutoHyphens/>
    </w:pPr>
    <w:rPr>
      <w:rFonts w:ascii="Times New Roman" w:eastAsia="Times New Roman" w:hAnsi="Times New Roman" w:cs="Times New Roman"/>
      <w:szCs w:val="20"/>
    </w:rPr>
  </w:style>
  <w:style w:type="paragraph" w:styleId="Bezodstpw">
    <w:name w:val="No Spacing"/>
    <w:qFormat/>
    <w:rsid w:val="00B105B1"/>
    <w:pPr>
      <w:suppressAutoHyphens/>
    </w:pPr>
    <w:rPr>
      <w:rFonts w:eastAsia="Arial"/>
      <w:sz w:val="24"/>
      <w:szCs w:val="24"/>
      <w:lang w:eastAsia="zh-CN"/>
    </w:rPr>
  </w:style>
  <w:style w:type="paragraph" w:customStyle="1" w:styleId="Heading31">
    <w:name w:val="Heading 31"/>
    <w:basedOn w:val="Normalny"/>
    <w:rsid w:val="00B105B1"/>
    <w:pPr>
      <w:suppressAutoHyphens/>
    </w:pPr>
    <w:rPr>
      <w:rFonts w:ascii="Museo 700" w:eastAsia="Times New Roman" w:hAnsi="Museo 700" w:cs="Museo 700"/>
      <w:b/>
      <w:color w:val="78A22F"/>
      <w:sz w:val="32"/>
      <w:szCs w:val="20"/>
    </w:rPr>
  </w:style>
  <w:style w:type="paragraph" w:customStyle="1" w:styleId="Heading51">
    <w:name w:val="Heading 51"/>
    <w:basedOn w:val="Normalny"/>
    <w:rsid w:val="00B105B1"/>
    <w:pPr>
      <w:keepNext/>
      <w:keepLines/>
      <w:suppressAutoHyphens/>
      <w:spacing w:before="220" w:after="40"/>
    </w:pPr>
    <w:rPr>
      <w:rFonts w:eastAsia="Times New Roman" w:cs="Museo 300"/>
      <w:b/>
      <w:color w:val="000000"/>
      <w:szCs w:val="20"/>
    </w:rPr>
  </w:style>
  <w:style w:type="paragraph" w:customStyle="1" w:styleId="Heading81">
    <w:name w:val="Heading 81"/>
    <w:basedOn w:val="Normalny"/>
    <w:rsid w:val="00B105B1"/>
    <w:pPr>
      <w:keepNext/>
      <w:suppressAutoHyphens/>
      <w:jc w:val="center"/>
    </w:pPr>
    <w:rPr>
      <w:rFonts w:ascii="Times New Roman" w:eastAsia="Times New Roman" w:hAnsi="Times New Roman" w:cs="Times New Roman"/>
      <w:b/>
      <w:color w:val="78A22F"/>
      <w:sz w:val="44"/>
      <w:szCs w:val="20"/>
    </w:rPr>
  </w:style>
  <w:style w:type="paragraph" w:customStyle="1" w:styleId="Heading91">
    <w:name w:val="Heading 91"/>
    <w:basedOn w:val="Normalny"/>
    <w:rsid w:val="00B105B1"/>
    <w:pPr>
      <w:keepNext/>
      <w:suppressAutoHyphens/>
    </w:pPr>
    <w:rPr>
      <w:rFonts w:ascii="Times New Roman" w:eastAsia="Times New Roman" w:hAnsi="Times New Roman" w:cs="Times New Roman"/>
      <w:i/>
      <w:color w:val="00000A"/>
      <w:szCs w:val="20"/>
    </w:rPr>
  </w:style>
  <w:style w:type="paragraph" w:customStyle="1" w:styleId="Tekstpodstawowy21">
    <w:name w:val="Tekst podstawowy 21"/>
    <w:basedOn w:val="Normalny"/>
    <w:rsid w:val="00B105B1"/>
    <w:pPr>
      <w:suppressAutoHyphens/>
    </w:pPr>
    <w:rPr>
      <w:rFonts w:ascii="Times New Roman" w:eastAsia="Times New Roman" w:hAnsi="Times New Roman" w:cs="Times New Roman"/>
      <w:i/>
      <w:sz w:val="24"/>
      <w:szCs w:val="24"/>
    </w:rPr>
  </w:style>
  <w:style w:type="paragraph" w:styleId="Podtytu">
    <w:name w:val="Subtitle"/>
    <w:basedOn w:val="Normalny"/>
    <w:next w:val="Normalny"/>
    <w:qFormat/>
    <w:rsid w:val="00B105B1"/>
    <w:rPr>
      <w:rFonts w:ascii="Cambria" w:eastAsia="Times New Roman" w:hAnsi="Cambria" w:cs="Times New Roman"/>
      <w:i/>
      <w:iCs/>
      <w:color w:val="84A311"/>
      <w:spacing w:val="15"/>
      <w:sz w:val="24"/>
      <w:szCs w:val="24"/>
    </w:rPr>
  </w:style>
  <w:style w:type="paragraph" w:customStyle="1" w:styleId="Zawartotabeli">
    <w:name w:val="Zawartość tabeli"/>
    <w:basedOn w:val="Normalny"/>
    <w:rsid w:val="00B105B1"/>
    <w:pPr>
      <w:widowControl w:val="0"/>
      <w:suppressLineNumbers/>
      <w:suppressAutoHyphens/>
    </w:pPr>
    <w:rPr>
      <w:rFonts w:ascii="Times New Roman" w:eastAsia="SimSun" w:hAnsi="Times New Roman" w:cs="Mangal"/>
      <w:kern w:val="2"/>
      <w:sz w:val="24"/>
      <w:szCs w:val="24"/>
      <w:lang w:bidi="hi-IN"/>
    </w:rPr>
  </w:style>
  <w:style w:type="paragraph" w:customStyle="1" w:styleId="Tekstpodstawowywcity21">
    <w:name w:val="Tekst podstawowy wcięty 21"/>
    <w:basedOn w:val="Normalny"/>
    <w:rsid w:val="00B105B1"/>
    <w:pPr>
      <w:spacing w:after="120" w:line="480" w:lineRule="auto"/>
      <w:ind w:left="283"/>
    </w:pPr>
  </w:style>
  <w:style w:type="paragraph" w:styleId="Tekstpodstawowywcity">
    <w:name w:val="Body Text Indent"/>
    <w:basedOn w:val="Normalny"/>
    <w:rsid w:val="00B105B1"/>
    <w:pPr>
      <w:spacing w:after="120"/>
      <w:ind w:left="283"/>
    </w:pPr>
  </w:style>
  <w:style w:type="paragraph" w:customStyle="1" w:styleId="Tekstpodstawowy22">
    <w:name w:val="Tekst podstawowy 22"/>
    <w:basedOn w:val="Normalny"/>
    <w:rsid w:val="00B105B1"/>
    <w:pPr>
      <w:spacing w:after="120" w:line="480" w:lineRule="auto"/>
    </w:pPr>
  </w:style>
  <w:style w:type="paragraph" w:customStyle="1" w:styleId="StandardowyStandardowy1">
    <w:name w:val="Standardowy.Standardowy1"/>
    <w:rsid w:val="00B105B1"/>
    <w:pPr>
      <w:suppressAutoHyphens/>
    </w:pPr>
    <w:rPr>
      <w:sz w:val="24"/>
      <w:lang w:eastAsia="zh-CN"/>
    </w:rPr>
  </w:style>
  <w:style w:type="paragraph" w:styleId="NormalnyWeb">
    <w:name w:val="Normal (Web)"/>
    <w:basedOn w:val="Normalny"/>
    <w:rsid w:val="00B105B1"/>
    <w:pPr>
      <w:spacing w:before="280" w:after="280"/>
    </w:pPr>
    <w:rPr>
      <w:rFonts w:ascii="Times New Roman" w:eastAsia="Times New Roman" w:hAnsi="Times New Roman" w:cs="Times New Roman"/>
      <w:sz w:val="24"/>
      <w:szCs w:val="24"/>
    </w:rPr>
  </w:style>
  <w:style w:type="paragraph" w:customStyle="1" w:styleId="Tekstpodstawowywcity31">
    <w:name w:val="Tekst podstawowy wcięty 31"/>
    <w:basedOn w:val="Normalny"/>
    <w:rsid w:val="00B105B1"/>
    <w:pPr>
      <w:spacing w:after="120"/>
      <w:ind w:left="283"/>
    </w:pPr>
    <w:rPr>
      <w:rFonts w:ascii="Times New Roman" w:eastAsia="Times New Roman" w:hAnsi="Times New Roman" w:cs="Times New Roman"/>
      <w:szCs w:val="16"/>
    </w:rPr>
  </w:style>
  <w:style w:type="paragraph" w:customStyle="1" w:styleId="NagwekstronyNagwekstrony">
    <w:name w:val="Nagłówek strony.Nagłówek strony"/>
    <w:basedOn w:val="StandardowyStandardowy1"/>
    <w:rsid w:val="00B105B1"/>
  </w:style>
  <w:style w:type="paragraph" w:styleId="Nagwek">
    <w:name w:val="header"/>
    <w:basedOn w:val="Normalny"/>
    <w:rsid w:val="00B105B1"/>
    <w:pPr>
      <w:suppressAutoHyphens/>
    </w:pPr>
    <w:rPr>
      <w:rFonts w:eastAsia="Times New Roman" w:cs="Times New Roman"/>
    </w:rPr>
  </w:style>
  <w:style w:type="paragraph" w:styleId="Tekstdymka">
    <w:name w:val="Balloon Text"/>
    <w:basedOn w:val="Normalny"/>
    <w:rsid w:val="00B105B1"/>
    <w:rPr>
      <w:rFonts w:ascii="Tahoma" w:hAnsi="Tahoma" w:cs="Tahoma"/>
      <w:szCs w:val="16"/>
    </w:rPr>
  </w:style>
  <w:style w:type="paragraph" w:styleId="Stopka">
    <w:name w:val="footer"/>
    <w:basedOn w:val="Normalny"/>
    <w:rsid w:val="00B105B1"/>
  </w:style>
  <w:style w:type="paragraph" w:customStyle="1" w:styleId="ZARamka">
    <w:name w:val="ZAŁ Ramka"/>
    <w:basedOn w:val="Normalny"/>
    <w:rsid w:val="00B105B1"/>
    <w:pPr>
      <w:pBdr>
        <w:top w:val="single" w:sz="24" w:space="6" w:color="CE181E"/>
        <w:left w:val="single" w:sz="24" w:space="8" w:color="CE181E"/>
        <w:bottom w:val="single" w:sz="24" w:space="6" w:color="CE181E"/>
        <w:right w:val="single" w:sz="24" w:space="8" w:color="CE181E"/>
      </w:pBdr>
      <w:ind w:left="198" w:right="198"/>
    </w:pPr>
  </w:style>
  <w:style w:type="paragraph" w:customStyle="1" w:styleId="INSTRUMENTOPIS">
    <w:name w:val="INSTRUMENT_OPIS"/>
    <w:basedOn w:val="Normalny"/>
    <w:rsid w:val="00B105B1"/>
    <w:pPr>
      <w:pBdr>
        <w:top w:val="none" w:sz="0" w:space="0" w:color="000000"/>
        <w:left w:val="single" w:sz="18" w:space="4" w:color="622599"/>
        <w:bottom w:val="none" w:sz="0" w:space="0" w:color="000000"/>
        <w:right w:val="none" w:sz="0" w:space="0" w:color="000000"/>
      </w:pBdr>
      <w:ind w:left="708"/>
    </w:pPr>
  </w:style>
  <w:style w:type="paragraph" w:customStyle="1" w:styleId="INSTRUMENTLISTANUMEROWANA">
    <w:name w:val="INSTRUMENT_LISTA NUMEROWANA"/>
    <w:basedOn w:val="INSTRUMENTOPIS"/>
    <w:rsid w:val="00B105B1"/>
    <w:pPr>
      <w:numPr>
        <w:numId w:val="6"/>
      </w:numPr>
    </w:pPr>
  </w:style>
  <w:style w:type="paragraph" w:customStyle="1" w:styleId="INSTRUMBULLETOWANA">
    <w:name w:val="INSTRUM_BULLETOWANA"/>
    <w:basedOn w:val="INSTRUMENTLISTANUMEROWANA"/>
    <w:rsid w:val="00B105B1"/>
    <w:pPr>
      <w:numPr>
        <w:numId w:val="9"/>
      </w:numPr>
    </w:pPr>
  </w:style>
  <w:style w:type="paragraph" w:customStyle="1" w:styleId="LISTAZWYKLA">
    <w:name w:val="LISTA ZWYKLA"/>
    <w:basedOn w:val="Normalny"/>
    <w:rsid w:val="00B105B1"/>
    <w:pPr>
      <w:ind w:left="1068" w:hanging="360"/>
    </w:pPr>
  </w:style>
  <w:style w:type="paragraph" w:customStyle="1" w:styleId="Nagwek2A">
    <w:name w:val="Nagłówek 2A"/>
    <w:basedOn w:val="Nagwek2"/>
    <w:rsid w:val="00B105B1"/>
    <w:pPr>
      <w:numPr>
        <w:ilvl w:val="0"/>
        <w:numId w:val="0"/>
      </w:numPr>
    </w:pPr>
    <w:rPr>
      <w:sz w:val="28"/>
    </w:rPr>
  </w:style>
  <w:style w:type="paragraph" w:customStyle="1" w:styleId="WYMAGANIEOBOWIZKOWE">
    <w:name w:val="WYMAGANIE OBOWIĄZKOWE"/>
    <w:basedOn w:val="INSTRUMENTLISTANUMEROWANA"/>
    <w:rsid w:val="00B105B1"/>
    <w:pPr>
      <w:numPr>
        <w:numId w:val="0"/>
      </w:numPr>
      <w:ind w:left="1068" w:hanging="360"/>
    </w:pPr>
  </w:style>
  <w:style w:type="paragraph" w:customStyle="1" w:styleId="Nagwek4A">
    <w:name w:val="Nagłówek 4A"/>
    <w:basedOn w:val="Nagwek3"/>
    <w:rsid w:val="00B105B1"/>
    <w:pPr>
      <w:numPr>
        <w:ilvl w:val="0"/>
        <w:numId w:val="0"/>
      </w:numPr>
      <w:ind w:left="708"/>
    </w:pPr>
    <w:rPr>
      <w:sz w:val="40"/>
    </w:rPr>
  </w:style>
  <w:style w:type="paragraph" w:customStyle="1" w:styleId="KLUCZOWAZMIANA">
    <w:name w:val="KLUCZOWA ZMIANA"/>
    <w:basedOn w:val="ZARamka"/>
    <w:rsid w:val="00B105B1"/>
    <w:pPr>
      <w:pBdr>
        <w:top w:val="single" w:sz="24" w:space="1" w:color="78A22F"/>
        <w:left w:val="single" w:sz="24" w:space="4" w:color="78A22F"/>
        <w:bottom w:val="single" w:sz="24" w:space="1" w:color="78A22F"/>
        <w:right w:val="single" w:sz="24" w:space="4" w:color="78A22F"/>
      </w:pBdr>
      <w:shd w:val="clear" w:color="auto" w:fill="78A22F"/>
    </w:pPr>
    <w:rPr>
      <w:rFonts w:ascii="Museo 700" w:hAnsi="Museo 700" w:cs="Museo 700"/>
      <w:color w:val="FFFFFF"/>
    </w:rPr>
  </w:style>
  <w:style w:type="paragraph" w:styleId="Nagwekspisutreci">
    <w:name w:val="TOC Heading"/>
    <w:basedOn w:val="Nagwek1"/>
    <w:next w:val="Normalny"/>
    <w:qFormat/>
    <w:rsid w:val="00B105B1"/>
    <w:pPr>
      <w:keepLines/>
      <w:numPr>
        <w:numId w:val="0"/>
      </w:numPr>
      <w:suppressAutoHyphens w:val="0"/>
      <w:spacing w:before="240" w:line="252" w:lineRule="auto"/>
    </w:pPr>
    <w:rPr>
      <w:rFonts w:ascii="Trebuchet MS" w:hAnsi="Trebuchet MS" w:cs="Times New Roman"/>
      <w:b/>
      <w:sz w:val="64"/>
      <w:szCs w:val="32"/>
    </w:rPr>
  </w:style>
  <w:style w:type="paragraph" w:styleId="Spistreci1">
    <w:name w:val="toc 1"/>
    <w:basedOn w:val="Normalny"/>
    <w:next w:val="Normalny"/>
    <w:rsid w:val="00B105B1"/>
    <w:pPr>
      <w:spacing w:before="240" w:after="120"/>
      <w:jc w:val="left"/>
    </w:pPr>
    <w:rPr>
      <w:rFonts w:ascii="Museo Sans 900" w:hAnsi="Museo Sans 900" w:cs="Calibri"/>
      <w:bCs/>
      <w:caps/>
      <w:sz w:val="22"/>
      <w:szCs w:val="20"/>
    </w:rPr>
  </w:style>
  <w:style w:type="paragraph" w:styleId="Spistreci3">
    <w:name w:val="toc 3"/>
    <w:basedOn w:val="Normalny"/>
    <w:next w:val="Normalny"/>
    <w:rsid w:val="00B105B1"/>
    <w:pPr>
      <w:ind w:left="1021"/>
      <w:jc w:val="left"/>
    </w:pPr>
    <w:rPr>
      <w:rFonts w:cs="Calibri"/>
      <w:color w:val="7F7F7F"/>
      <w:szCs w:val="20"/>
    </w:rPr>
  </w:style>
  <w:style w:type="paragraph" w:styleId="Spistreci2">
    <w:name w:val="toc 2"/>
    <w:basedOn w:val="Normalny"/>
    <w:next w:val="Normalny"/>
    <w:rsid w:val="00B105B1"/>
    <w:pPr>
      <w:spacing w:before="120" w:after="40"/>
      <w:ind w:left="340"/>
      <w:jc w:val="left"/>
    </w:pPr>
    <w:rPr>
      <w:rFonts w:ascii="Museo 500" w:hAnsi="Museo 500" w:cs="Calibri"/>
      <w:iCs/>
      <w:szCs w:val="20"/>
    </w:rPr>
  </w:style>
  <w:style w:type="paragraph" w:styleId="Spistreci4">
    <w:name w:val="toc 4"/>
    <w:basedOn w:val="Normalny"/>
    <w:next w:val="Normalny"/>
    <w:rsid w:val="00B105B1"/>
    <w:pPr>
      <w:ind w:left="600"/>
      <w:jc w:val="left"/>
    </w:pPr>
    <w:rPr>
      <w:rFonts w:ascii="Calibri" w:hAnsi="Calibri" w:cs="Calibri"/>
      <w:szCs w:val="20"/>
    </w:rPr>
  </w:style>
  <w:style w:type="paragraph" w:styleId="Spistreci5">
    <w:name w:val="toc 5"/>
    <w:basedOn w:val="Normalny"/>
    <w:next w:val="Normalny"/>
    <w:rsid w:val="00B105B1"/>
    <w:pPr>
      <w:ind w:left="800"/>
      <w:jc w:val="left"/>
    </w:pPr>
    <w:rPr>
      <w:rFonts w:ascii="Calibri" w:hAnsi="Calibri" w:cs="Calibri"/>
      <w:szCs w:val="20"/>
    </w:rPr>
  </w:style>
  <w:style w:type="paragraph" w:styleId="Spistreci6">
    <w:name w:val="toc 6"/>
    <w:basedOn w:val="Normalny"/>
    <w:next w:val="Normalny"/>
    <w:rsid w:val="00B105B1"/>
    <w:pPr>
      <w:ind w:left="1000"/>
      <w:jc w:val="left"/>
    </w:pPr>
    <w:rPr>
      <w:rFonts w:ascii="Calibri" w:hAnsi="Calibri" w:cs="Calibri"/>
      <w:szCs w:val="20"/>
    </w:rPr>
  </w:style>
  <w:style w:type="paragraph" w:styleId="Spistreci7">
    <w:name w:val="toc 7"/>
    <w:basedOn w:val="Normalny"/>
    <w:next w:val="Normalny"/>
    <w:rsid w:val="00B105B1"/>
    <w:pPr>
      <w:ind w:left="1200"/>
      <w:jc w:val="left"/>
    </w:pPr>
    <w:rPr>
      <w:rFonts w:ascii="Calibri" w:hAnsi="Calibri" w:cs="Calibri"/>
      <w:szCs w:val="20"/>
    </w:rPr>
  </w:style>
  <w:style w:type="paragraph" w:styleId="Spistreci8">
    <w:name w:val="toc 8"/>
    <w:basedOn w:val="Normalny"/>
    <w:next w:val="Normalny"/>
    <w:rsid w:val="00B105B1"/>
    <w:pPr>
      <w:ind w:left="1400"/>
      <w:jc w:val="left"/>
    </w:pPr>
    <w:rPr>
      <w:rFonts w:ascii="Calibri" w:hAnsi="Calibri" w:cs="Calibri"/>
      <w:szCs w:val="20"/>
    </w:rPr>
  </w:style>
  <w:style w:type="paragraph" w:styleId="Spistreci9">
    <w:name w:val="toc 9"/>
    <w:basedOn w:val="Normalny"/>
    <w:next w:val="Normalny"/>
    <w:rsid w:val="00B105B1"/>
    <w:pPr>
      <w:ind w:left="1600"/>
      <w:jc w:val="left"/>
    </w:pPr>
    <w:rPr>
      <w:rFonts w:ascii="Calibri" w:hAnsi="Calibri" w:cs="Calibri"/>
      <w:szCs w:val="20"/>
    </w:rPr>
  </w:style>
  <w:style w:type="paragraph" w:customStyle="1" w:styleId="Standard">
    <w:name w:val="Standard"/>
    <w:rsid w:val="00B105B1"/>
    <w:pPr>
      <w:suppressAutoHyphens/>
      <w:spacing w:after="119" w:line="276" w:lineRule="auto"/>
      <w:textAlignment w:val="baseline"/>
    </w:pPr>
    <w:rPr>
      <w:rFonts w:ascii="Museo 300" w:eastAsia="WenQuanYi Zen Hei" w:hAnsi="Museo 300" w:cs="Calibri"/>
      <w:kern w:val="2"/>
      <w:sz w:val="21"/>
      <w:szCs w:val="22"/>
      <w:lang w:eastAsia="zh-CN"/>
    </w:rPr>
  </w:style>
  <w:style w:type="paragraph" w:customStyle="1" w:styleId="Nagwek10">
    <w:name w:val="Nagłówek1"/>
    <w:basedOn w:val="Standard"/>
    <w:rsid w:val="00B105B1"/>
    <w:pPr>
      <w:suppressLineNumbers/>
      <w:spacing w:after="0" w:line="240" w:lineRule="auto"/>
    </w:pPr>
    <w:rPr>
      <w:rFonts w:ascii="Museo 500" w:hAnsi="Museo 500" w:cs="Museo 500"/>
      <w:sz w:val="28"/>
    </w:rPr>
  </w:style>
  <w:style w:type="paragraph" w:customStyle="1" w:styleId="Stopka1">
    <w:name w:val="Stopka1"/>
    <w:basedOn w:val="Standard"/>
    <w:rsid w:val="00B105B1"/>
    <w:pPr>
      <w:suppressLineNumbers/>
      <w:spacing w:after="0" w:line="240" w:lineRule="auto"/>
    </w:pPr>
    <w:rPr>
      <w:sz w:val="18"/>
    </w:rPr>
  </w:style>
  <w:style w:type="paragraph" w:customStyle="1" w:styleId="Nagwek31">
    <w:name w:val="Nagłówek 31"/>
    <w:basedOn w:val="Normalny"/>
    <w:next w:val="Normalny"/>
    <w:rsid w:val="00B105B1"/>
    <w:pPr>
      <w:keepNext/>
      <w:suppressAutoHyphens/>
      <w:spacing w:before="240" w:after="120"/>
      <w:jc w:val="center"/>
      <w:textAlignment w:val="baseline"/>
    </w:pPr>
    <w:rPr>
      <w:rFonts w:ascii="Museo 700" w:eastAsia="DejaVu Sans" w:hAnsi="Museo 700" w:cs="DejaVu Sans"/>
      <w:b/>
      <w:bCs/>
      <w:spacing w:val="0"/>
      <w:kern w:val="2"/>
      <w:sz w:val="28"/>
      <w:szCs w:val="28"/>
    </w:rPr>
  </w:style>
  <w:style w:type="paragraph" w:customStyle="1" w:styleId="Nagwek21">
    <w:name w:val="Nagłówek 21"/>
    <w:basedOn w:val="Normalny"/>
    <w:next w:val="Normalny"/>
    <w:rsid w:val="00B105B1"/>
    <w:pPr>
      <w:keepNext/>
      <w:pBdr>
        <w:top w:val="single" w:sz="2" w:space="0" w:color="000000"/>
        <w:left w:val="none" w:sz="0" w:space="0" w:color="000000"/>
        <w:bottom w:val="none" w:sz="0" w:space="0" w:color="000000"/>
        <w:right w:val="none" w:sz="0" w:space="0" w:color="000000"/>
      </w:pBdr>
      <w:suppressAutoHyphens/>
      <w:spacing w:before="240" w:after="120"/>
      <w:jc w:val="center"/>
      <w:textAlignment w:val="baseline"/>
    </w:pPr>
    <w:rPr>
      <w:rFonts w:ascii="Museo 700" w:eastAsia="WenQuanYi Zen Hei" w:hAnsi="Museo 700" w:cs="Lohit Hindi"/>
      <w:b/>
      <w:bCs/>
      <w:i/>
      <w:iCs/>
      <w:spacing w:val="0"/>
      <w:kern w:val="2"/>
      <w:sz w:val="36"/>
      <w:szCs w:val="28"/>
    </w:rPr>
  </w:style>
  <w:style w:type="paragraph" w:customStyle="1" w:styleId="TableContents">
    <w:name w:val="Table Contents"/>
    <w:basedOn w:val="Standard"/>
    <w:rsid w:val="00B105B1"/>
    <w:pPr>
      <w:suppressLineNumbers/>
      <w:spacing w:after="0"/>
    </w:pPr>
  </w:style>
  <w:style w:type="paragraph" w:customStyle="1" w:styleId="Tekstkomentarza2">
    <w:name w:val="Tekst komentarza2"/>
    <w:basedOn w:val="Normalny"/>
    <w:rsid w:val="00B105B1"/>
    <w:pPr>
      <w:widowControl w:val="0"/>
      <w:suppressAutoHyphens/>
      <w:jc w:val="left"/>
      <w:textAlignment w:val="baseline"/>
    </w:pPr>
    <w:rPr>
      <w:rFonts w:ascii="Calibri" w:eastAsia="WenQuanYi Zen Hei" w:hAnsi="Calibri" w:cs="Times New Roman"/>
      <w:spacing w:val="0"/>
      <w:kern w:val="2"/>
      <w:szCs w:val="20"/>
    </w:rPr>
  </w:style>
  <w:style w:type="paragraph" w:styleId="Tematkomentarza">
    <w:name w:val="annotation subject"/>
    <w:basedOn w:val="Tekstkomentarza2"/>
    <w:next w:val="Tekstkomentarza2"/>
    <w:rsid w:val="00B105B1"/>
    <w:rPr>
      <w:b/>
      <w:bCs/>
    </w:rPr>
  </w:style>
  <w:style w:type="paragraph" w:styleId="Tekstprzypisukocowego">
    <w:name w:val="endnote text"/>
    <w:basedOn w:val="Normalny"/>
    <w:rsid w:val="00B105B1"/>
    <w:pPr>
      <w:widowControl w:val="0"/>
      <w:suppressAutoHyphens/>
      <w:jc w:val="left"/>
      <w:textAlignment w:val="baseline"/>
    </w:pPr>
    <w:rPr>
      <w:rFonts w:ascii="Calibri" w:eastAsia="WenQuanYi Zen Hei" w:hAnsi="Calibri" w:cs="Calibri"/>
      <w:spacing w:val="0"/>
      <w:kern w:val="2"/>
      <w:szCs w:val="20"/>
    </w:rPr>
  </w:style>
  <w:style w:type="paragraph" w:customStyle="1" w:styleId="ZAh3">
    <w:name w:val="ZAŁ h3"/>
    <w:rsid w:val="00B105B1"/>
    <w:pPr>
      <w:suppressAutoHyphens/>
      <w:spacing w:before="180" w:after="60"/>
    </w:pPr>
    <w:rPr>
      <w:rFonts w:ascii="Trebuchet MS" w:eastAsia="Calibri" w:hAnsi="Trebuchet MS" w:cs="Trebuchet MS"/>
      <w:b/>
      <w:spacing w:val="-4"/>
      <w:sz w:val="22"/>
      <w:lang w:eastAsia="zh-CN"/>
    </w:rPr>
  </w:style>
  <w:style w:type="paragraph" w:customStyle="1" w:styleId="LexTytuowy">
    <w:name w:val="Lex Tytułowy"/>
    <w:basedOn w:val="Nagwek2"/>
    <w:rsid w:val="00B105B1"/>
    <w:pPr>
      <w:widowControl w:val="0"/>
      <w:numPr>
        <w:ilvl w:val="0"/>
        <w:numId w:val="0"/>
      </w:numPr>
      <w:spacing w:after="0" w:line="360" w:lineRule="auto"/>
      <w:jc w:val="center"/>
      <w:textAlignment w:val="baseline"/>
    </w:pPr>
    <w:rPr>
      <w:sz w:val="40"/>
      <w:szCs w:val="20"/>
    </w:rPr>
  </w:style>
  <w:style w:type="paragraph" w:customStyle="1" w:styleId="h1">
    <w:name w:val="h1"/>
    <w:rsid w:val="00B105B1"/>
    <w:pPr>
      <w:keepLines/>
      <w:suppressAutoHyphens/>
      <w:spacing w:after="200" w:line="276" w:lineRule="auto"/>
    </w:pPr>
    <w:rPr>
      <w:rFonts w:ascii="Museo 700" w:eastAsia="Calibri" w:hAnsi="Museo 700" w:cs="Museo 700"/>
      <w:spacing w:val="-4"/>
      <w:sz w:val="28"/>
      <w:lang w:val="en-US" w:eastAsia="zh-CN"/>
    </w:rPr>
  </w:style>
  <w:style w:type="paragraph" w:customStyle="1" w:styleId="ZAh2">
    <w:name w:val="ZAŁ h2"/>
    <w:rsid w:val="00B105B1"/>
    <w:pPr>
      <w:keepLines/>
      <w:pBdr>
        <w:top w:val="none" w:sz="0" w:space="0" w:color="000000"/>
        <w:left w:val="none" w:sz="0" w:space="0" w:color="000000"/>
        <w:bottom w:val="single" w:sz="8" w:space="0" w:color="000000"/>
        <w:right w:val="none" w:sz="0" w:space="0" w:color="000000"/>
      </w:pBdr>
      <w:suppressAutoHyphens/>
      <w:spacing w:before="360" w:after="120" w:line="216" w:lineRule="auto"/>
    </w:pPr>
    <w:rPr>
      <w:rFonts w:ascii="Trebuchet MS" w:eastAsia="Calibri" w:hAnsi="Trebuchet MS" w:cs="Trebuchet MS"/>
      <w:b/>
      <w:spacing w:val="-4"/>
      <w:sz w:val="24"/>
      <w:lang w:eastAsia="zh-CN"/>
    </w:rPr>
  </w:style>
  <w:style w:type="paragraph" w:customStyle="1" w:styleId="Lex2punkt">
    <w:name w:val="Lex 2 (punkt)"/>
    <w:basedOn w:val="Akapitzlist"/>
    <w:rsid w:val="00B105B1"/>
    <w:pPr>
      <w:numPr>
        <w:numId w:val="7"/>
      </w:numPr>
      <w:spacing w:before="100"/>
      <w:ind w:left="397" w:hanging="397"/>
    </w:pPr>
    <w:rPr>
      <w:spacing w:val="-4"/>
      <w:szCs w:val="20"/>
      <w:lang w:val="en-US"/>
    </w:rPr>
  </w:style>
  <w:style w:type="paragraph" w:customStyle="1" w:styleId="Lex3ustp">
    <w:name w:val="Lex 3 (ustęp)"/>
    <w:basedOn w:val="Akapitzlist"/>
    <w:rsid w:val="00B105B1"/>
    <w:pPr>
      <w:numPr>
        <w:numId w:val="5"/>
      </w:numPr>
      <w:spacing w:before="100"/>
      <w:ind w:left="794" w:hanging="397"/>
    </w:pPr>
    <w:rPr>
      <w:spacing w:val="-4"/>
      <w:szCs w:val="20"/>
      <w:lang w:val="en-US"/>
    </w:rPr>
  </w:style>
  <w:style w:type="paragraph" w:customStyle="1" w:styleId="Lex4litera">
    <w:name w:val="Lex 4 (litera)"/>
    <w:basedOn w:val="Akapitzlist"/>
    <w:rsid w:val="00B105B1"/>
    <w:pPr>
      <w:numPr>
        <w:numId w:val="4"/>
      </w:numPr>
      <w:ind w:left="993" w:hanging="284"/>
    </w:pPr>
    <w:rPr>
      <w:spacing w:val="-4"/>
      <w:szCs w:val="20"/>
      <w:lang w:val="en-US"/>
    </w:rPr>
  </w:style>
  <w:style w:type="paragraph" w:customStyle="1" w:styleId="Lex5tiret">
    <w:name w:val="Lex 5 (tiret)"/>
    <w:basedOn w:val="Lex4litera"/>
    <w:rsid w:val="00B105B1"/>
    <w:pPr>
      <w:numPr>
        <w:numId w:val="3"/>
      </w:numPr>
      <w:ind w:left="1304" w:hanging="238"/>
    </w:pPr>
    <w:rPr>
      <w:lang w:val="pl-PL"/>
    </w:rPr>
  </w:style>
  <w:style w:type="paragraph" w:styleId="Cytat">
    <w:name w:val="Quote"/>
    <w:basedOn w:val="Normalny"/>
    <w:next w:val="Normalny"/>
    <w:qFormat/>
    <w:rsid w:val="00B105B1"/>
    <w:pPr>
      <w:spacing w:before="200" w:after="160"/>
      <w:ind w:left="864" w:right="864"/>
      <w:jc w:val="center"/>
    </w:pPr>
    <w:rPr>
      <w:i/>
      <w:iCs/>
      <w:color w:val="404040"/>
    </w:rPr>
  </w:style>
  <w:style w:type="paragraph" w:customStyle="1" w:styleId="ZAh1">
    <w:name w:val="ZAŁ h1"/>
    <w:basedOn w:val="Normalny"/>
    <w:rsid w:val="00B105B1"/>
    <w:pPr>
      <w:shd w:val="clear" w:color="auto" w:fill="D2E5FC"/>
      <w:spacing w:after="540"/>
      <w:contextualSpacing/>
      <w:jc w:val="center"/>
    </w:pPr>
    <w:rPr>
      <w:b/>
      <w:color w:val="084CA1"/>
      <w:spacing w:val="-8"/>
      <w:sz w:val="44"/>
    </w:rPr>
  </w:style>
  <w:style w:type="paragraph" w:customStyle="1" w:styleId="ZANagwektabeli">
    <w:name w:val="ZAŁ Nagłówek tabeli"/>
    <w:basedOn w:val="Normalny"/>
    <w:rsid w:val="00B105B1"/>
    <w:pPr>
      <w:suppressAutoHyphens/>
      <w:jc w:val="left"/>
    </w:pPr>
    <w:rPr>
      <w:b/>
      <w:sz w:val="19"/>
    </w:rPr>
  </w:style>
  <w:style w:type="paragraph" w:customStyle="1" w:styleId="ZAPodpispola">
    <w:name w:val="ZAŁ Podpis pola"/>
    <w:basedOn w:val="Normalny"/>
    <w:rsid w:val="00B105B1"/>
    <w:pPr>
      <w:keepLines/>
      <w:suppressAutoHyphens/>
      <w:spacing w:after="80" w:line="216" w:lineRule="auto"/>
      <w:jc w:val="center"/>
    </w:pPr>
    <w:rPr>
      <w:b/>
      <w:color w:val="808080"/>
      <w:sz w:val="12"/>
    </w:rPr>
  </w:style>
  <w:style w:type="paragraph" w:customStyle="1" w:styleId="ZAwybr">
    <w:name w:val="ZAŁ wybór"/>
    <w:basedOn w:val="Akapitzlist"/>
    <w:rsid w:val="00B105B1"/>
    <w:pPr>
      <w:numPr>
        <w:numId w:val="2"/>
      </w:numPr>
      <w:ind w:left="385" w:hanging="357"/>
      <w:jc w:val="left"/>
    </w:pPr>
  </w:style>
  <w:style w:type="paragraph" w:customStyle="1" w:styleId="h2">
    <w:name w:val="h2"/>
    <w:rsid w:val="00B105B1"/>
    <w:pPr>
      <w:keepLines/>
      <w:pBdr>
        <w:top w:val="none" w:sz="0" w:space="0" w:color="000000"/>
        <w:left w:val="none" w:sz="0" w:space="0" w:color="000000"/>
        <w:bottom w:val="single" w:sz="8" w:space="0" w:color="000000"/>
        <w:right w:val="none" w:sz="0" w:space="0" w:color="000000"/>
      </w:pBdr>
      <w:suppressAutoHyphens/>
      <w:spacing w:before="360" w:after="120"/>
    </w:pPr>
    <w:rPr>
      <w:rFonts w:ascii="Museo 700" w:eastAsia="Calibri" w:hAnsi="Museo 700" w:cs="Museo 700"/>
      <w:spacing w:val="-4"/>
      <w:sz w:val="24"/>
      <w:lang w:eastAsia="zh-CN"/>
    </w:rPr>
  </w:style>
  <w:style w:type="paragraph" w:customStyle="1" w:styleId="TableHeading">
    <w:name w:val="Table Heading"/>
    <w:basedOn w:val="TableContents"/>
    <w:rsid w:val="00B105B1"/>
    <w:pPr>
      <w:jc w:val="center"/>
    </w:pPr>
    <w:rPr>
      <w:b/>
      <w:bCs/>
    </w:rPr>
  </w:style>
  <w:style w:type="paragraph" w:customStyle="1" w:styleId="Tekstkomentarza3">
    <w:name w:val="Tekst komentarza3"/>
    <w:basedOn w:val="Normalny"/>
    <w:rsid w:val="00B105B1"/>
    <w:rPr>
      <w:rFonts w:cs="Times New Roman"/>
      <w:sz w:val="20"/>
      <w:szCs w:val="20"/>
    </w:rPr>
  </w:style>
  <w:style w:type="paragraph" w:customStyle="1" w:styleId="xxmsonormal">
    <w:name w:val="x_x_msonormal"/>
    <w:basedOn w:val="Normalny"/>
    <w:rsid w:val="00B105B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280" w:after="280" w:line="240" w:lineRule="auto"/>
      <w:jc w:val="left"/>
    </w:pPr>
    <w:rPr>
      <w:rFonts w:ascii="Times New Roman" w:eastAsia="Times New Roman" w:hAnsi="Times New Roman" w:cs="Times New Roman"/>
      <w:spacing w:val="0"/>
      <w:sz w:val="24"/>
      <w:szCs w:val="24"/>
    </w:rPr>
  </w:style>
  <w:style w:type="paragraph" w:customStyle="1" w:styleId="text-justify">
    <w:name w:val="text-justify"/>
    <w:basedOn w:val="Normalny"/>
    <w:rsid w:val="00B105B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280" w:after="280" w:line="240" w:lineRule="auto"/>
      <w:jc w:val="left"/>
    </w:pPr>
    <w:rPr>
      <w:rFonts w:ascii="Times New Roman" w:eastAsia="Times New Roman" w:hAnsi="Times New Roman" w:cs="Times New Roman"/>
      <w:spacing w:val="0"/>
      <w:sz w:val="24"/>
      <w:szCs w:val="24"/>
    </w:rPr>
  </w:style>
  <w:style w:type="paragraph" w:styleId="Poprawka">
    <w:name w:val="Revision"/>
    <w:rsid w:val="00B105B1"/>
    <w:pPr>
      <w:suppressAutoHyphens/>
    </w:pPr>
    <w:rPr>
      <w:rFonts w:ascii="Trebuchet MS" w:eastAsia="Calibri" w:hAnsi="Trebuchet MS" w:cs="Trebuchet MS"/>
      <w:spacing w:val="-2"/>
      <w:sz w:val="16"/>
      <w:szCs w:val="22"/>
      <w:lang w:eastAsia="zh-CN"/>
    </w:rPr>
  </w:style>
  <w:style w:type="paragraph" w:customStyle="1" w:styleId="FrameContents">
    <w:name w:val="Frame Contents"/>
    <w:basedOn w:val="Normalny"/>
    <w:rsid w:val="00B105B1"/>
  </w:style>
  <w:style w:type="table" w:styleId="Tabela-Siatka">
    <w:name w:val="Table Grid"/>
    <w:basedOn w:val="Standardowy"/>
    <w:uiPriority w:val="59"/>
    <w:rsid w:val="00C62C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2"/>
    <w:uiPriority w:val="99"/>
    <w:semiHidden/>
    <w:unhideWhenUsed/>
    <w:rsid w:val="00B105B1"/>
    <w:pPr>
      <w:spacing w:line="240" w:lineRule="auto"/>
    </w:pPr>
    <w:rPr>
      <w:sz w:val="20"/>
      <w:szCs w:val="20"/>
    </w:rPr>
  </w:style>
  <w:style w:type="character" w:customStyle="1" w:styleId="TekstkomentarzaZnak2">
    <w:name w:val="Tekst komentarza Znak2"/>
    <w:basedOn w:val="Domylnaczcionkaakapitu"/>
    <w:link w:val="Tekstkomentarza"/>
    <w:uiPriority w:val="99"/>
    <w:semiHidden/>
    <w:rsid w:val="00B105B1"/>
    <w:rPr>
      <w:rFonts w:ascii="Trebuchet MS" w:eastAsia="Calibri" w:hAnsi="Trebuchet MS" w:cs="Trebuchet MS"/>
      <w:spacing w:val="-2"/>
      <w:lang w:eastAsia="zh-CN"/>
    </w:rPr>
  </w:style>
  <w:style w:type="character" w:styleId="Odwoaniedokomentarza">
    <w:name w:val="annotation reference"/>
    <w:basedOn w:val="Domylnaczcionkaakapitu"/>
    <w:uiPriority w:val="99"/>
    <w:semiHidden/>
    <w:unhideWhenUsed/>
    <w:rsid w:val="00B105B1"/>
    <w:rPr>
      <w:sz w:val="16"/>
      <w:szCs w:val="16"/>
    </w:rPr>
  </w:style>
  <w:style w:type="character" w:styleId="UyteHipercze">
    <w:name w:val="FollowedHyperlink"/>
    <w:basedOn w:val="Domylnaczcionkaakapitu"/>
    <w:uiPriority w:val="99"/>
    <w:semiHidden/>
    <w:unhideWhenUsed/>
    <w:rsid w:val="005B34C4"/>
    <w:rPr>
      <w:color w:val="954F72" w:themeColor="followedHyperlink"/>
      <w:u w:val="single"/>
    </w:rPr>
  </w:style>
  <w:style w:type="character" w:customStyle="1" w:styleId="Nierozpoznanawzmianka1">
    <w:name w:val="Nierozpoznana wzmianka1"/>
    <w:basedOn w:val="Domylnaczcionkaakapitu"/>
    <w:uiPriority w:val="99"/>
    <w:semiHidden/>
    <w:unhideWhenUsed/>
    <w:rsid w:val="005B34C4"/>
    <w:rPr>
      <w:color w:val="605E5C"/>
      <w:shd w:val="clear" w:color="auto" w:fill="E1DFDD"/>
    </w:rPr>
  </w:style>
  <w:style w:type="character" w:styleId="Nierozpoznanawzmianka">
    <w:name w:val="Unresolved Mention"/>
    <w:basedOn w:val="Domylnaczcionkaakapitu"/>
    <w:uiPriority w:val="99"/>
    <w:semiHidden/>
    <w:unhideWhenUsed/>
    <w:rsid w:val="00243DE1"/>
    <w:rPr>
      <w:color w:val="605E5C"/>
      <w:shd w:val="clear" w:color="auto" w:fill="E1DFDD"/>
    </w:rPr>
  </w:style>
  <w:style w:type="character" w:customStyle="1" w:styleId="apple-converted-space">
    <w:name w:val="apple-converted-space"/>
    <w:basedOn w:val="Domylnaczcionkaakapitu"/>
    <w:rsid w:val="003917D4"/>
  </w:style>
  <w:style w:type="paragraph" w:customStyle="1" w:styleId="paragraph">
    <w:name w:val="paragraph"/>
    <w:basedOn w:val="Normalny"/>
    <w:rsid w:val="0050254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100" w:beforeAutospacing="1" w:after="100" w:afterAutospacing="1" w:line="240" w:lineRule="auto"/>
      <w:jc w:val="left"/>
    </w:pPr>
    <w:rPr>
      <w:rFonts w:ascii="Times New Roman" w:eastAsia="Times New Roman" w:hAnsi="Times New Roman" w:cs="Times New Roman"/>
      <w:spacing w:val="0"/>
      <w:sz w:val="24"/>
      <w:szCs w:val="24"/>
      <w:lang w:eastAsia="pl-PL"/>
    </w:rPr>
  </w:style>
  <w:style w:type="character" w:customStyle="1" w:styleId="eop">
    <w:name w:val="eop"/>
    <w:basedOn w:val="Domylnaczcionkaakapitu"/>
    <w:rsid w:val="0050254D"/>
  </w:style>
  <w:style w:type="character" w:customStyle="1" w:styleId="normaltextrun">
    <w:name w:val="normaltextrun"/>
    <w:basedOn w:val="Domylnaczcionkaakapitu"/>
    <w:rsid w:val="0050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3778">
      <w:bodyDiv w:val="1"/>
      <w:marLeft w:val="0"/>
      <w:marRight w:val="0"/>
      <w:marTop w:val="0"/>
      <w:marBottom w:val="0"/>
      <w:divBdr>
        <w:top w:val="none" w:sz="0" w:space="0" w:color="auto"/>
        <w:left w:val="none" w:sz="0" w:space="0" w:color="auto"/>
        <w:bottom w:val="none" w:sz="0" w:space="0" w:color="auto"/>
        <w:right w:val="none" w:sz="0" w:space="0" w:color="auto"/>
      </w:divBdr>
    </w:div>
    <w:div w:id="449129088">
      <w:bodyDiv w:val="1"/>
      <w:marLeft w:val="0"/>
      <w:marRight w:val="0"/>
      <w:marTop w:val="0"/>
      <w:marBottom w:val="0"/>
      <w:divBdr>
        <w:top w:val="none" w:sz="0" w:space="0" w:color="auto"/>
        <w:left w:val="none" w:sz="0" w:space="0" w:color="auto"/>
        <w:bottom w:val="none" w:sz="0" w:space="0" w:color="auto"/>
        <w:right w:val="none" w:sz="0" w:space="0" w:color="auto"/>
      </w:divBdr>
    </w:div>
    <w:div w:id="548304389">
      <w:bodyDiv w:val="1"/>
      <w:marLeft w:val="0"/>
      <w:marRight w:val="0"/>
      <w:marTop w:val="0"/>
      <w:marBottom w:val="0"/>
      <w:divBdr>
        <w:top w:val="none" w:sz="0" w:space="0" w:color="auto"/>
        <w:left w:val="none" w:sz="0" w:space="0" w:color="auto"/>
        <w:bottom w:val="none" w:sz="0" w:space="0" w:color="auto"/>
        <w:right w:val="none" w:sz="0" w:space="0" w:color="auto"/>
      </w:divBdr>
    </w:div>
    <w:div w:id="612834059">
      <w:bodyDiv w:val="1"/>
      <w:marLeft w:val="0"/>
      <w:marRight w:val="0"/>
      <w:marTop w:val="0"/>
      <w:marBottom w:val="0"/>
      <w:divBdr>
        <w:top w:val="none" w:sz="0" w:space="0" w:color="auto"/>
        <w:left w:val="none" w:sz="0" w:space="0" w:color="auto"/>
        <w:bottom w:val="none" w:sz="0" w:space="0" w:color="auto"/>
        <w:right w:val="none" w:sz="0" w:space="0" w:color="auto"/>
      </w:divBdr>
      <w:divsChild>
        <w:div w:id="522019946">
          <w:marLeft w:val="0"/>
          <w:marRight w:val="0"/>
          <w:marTop w:val="0"/>
          <w:marBottom w:val="0"/>
          <w:divBdr>
            <w:top w:val="none" w:sz="0" w:space="0" w:color="auto"/>
            <w:left w:val="none" w:sz="0" w:space="0" w:color="auto"/>
            <w:bottom w:val="none" w:sz="0" w:space="0" w:color="auto"/>
            <w:right w:val="none" w:sz="0" w:space="0" w:color="auto"/>
          </w:divBdr>
        </w:div>
        <w:div w:id="1363823106">
          <w:marLeft w:val="0"/>
          <w:marRight w:val="0"/>
          <w:marTop w:val="0"/>
          <w:marBottom w:val="0"/>
          <w:divBdr>
            <w:top w:val="none" w:sz="0" w:space="0" w:color="auto"/>
            <w:left w:val="none" w:sz="0" w:space="0" w:color="auto"/>
            <w:bottom w:val="none" w:sz="0" w:space="0" w:color="auto"/>
            <w:right w:val="none" w:sz="0" w:space="0" w:color="auto"/>
          </w:divBdr>
        </w:div>
        <w:div w:id="1088846924">
          <w:marLeft w:val="0"/>
          <w:marRight w:val="0"/>
          <w:marTop w:val="0"/>
          <w:marBottom w:val="0"/>
          <w:divBdr>
            <w:top w:val="none" w:sz="0" w:space="0" w:color="auto"/>
            <w:left w:val="none" w:sz="0" w:space="0" w:color="auto"/>
            <w:bottom w:val="none" w:sz="0" w:space="0" w:color="auto"/>
            <w:right w:val="none" w:sz="0" w:space="0" w:color="auto"/>
          </w:divBdr>
        </w:div>
      </w:divsChild>
    </w:div>
    <w:div w:id="769592176">
      <w:bodyDiv w:val="1"/>
      <w:marLeft w:val="0"/>
      <w:marRight w:val="0"/>
      <w:marTop w:val="0"/>
      <w:marBottom w:val="0"/>
      <w:divBdr>
        <w:top w:val="none" w:sz="0" w:space="0" w:color="auto"/>
        <w:left w:val="none" w:sz="0" w:space="0" w:color="auto"/>
        <w:bottom w:val="none" w:sz="0" w:space="0" w:color="auto"/>
        <w:right w:val="none" w:sz="0" w:space="0" w:color="auto"/>
      </w:divBdr>
    </w:div>
    <w:div w:id="1107385144">
      <w:bodyDiv w:val="1"/>
      <w:marLeft w:val="0"/>
      <w:marRight w:val="0"/>
      <w:marTop w:val="0"/>
      <w:marBottom w:val="0"/>
      <w:divBdr>
        <w:top w:val="none" w:sz="0" w:space="0" w:color="auto"/>
        <w:left w:val="none" w:sz="0" w:space="0" w:color="auto"/>
        <w:bottom w:val="none" w:sz="0" w:space="0" w:color="auto"/>
        <w:right w:val="none" w:sz="0" w:space="0" w:color="auto"/>
      </w:divBdr>
      <w:divsChild>
        <w:div w:id="871764461">
          <w:marLeft w:val="0"/>
          <w:marRight w:val="0"/>
          <w:marTop w:val="0"/>
          <w:marBottom w:val="0"/>
          <w:divBdr>
            <w:top w:val="none" w:sz="0" w:space="0" w:color="auto"/>
            <w:left w:val="none" w:sz="0" w:space="0" w:color="auto"/>
            <w:bottom w:val="none" w:sz="0" w:space="0" w:color="auto"/>
            <w:right w:val="none" w:sz="0" w:space="0" w:color="auto"/>
          </w:divBdr>
        </w:div>
        <w:div w:id="1139617387">
          <w:marLeft w:val="0"/>
          <w:marRight w:val="0"/>
          <w:marTop w:val="0"/>
          <w:marBottom w:val="0"/>
          <w:divBdr>
            <w:top w:val="none" w:sz="0" w:space="0" w:color="auto"/>
            <w:left w:val="none" w:sz="0" w:space="0" w:color="auto"/>
            <w:bottom w:val="none" w:sz="0" w:space="0" w:color="auto"/>
            <w:right w:val="none" w:sz="0" w:space="0" w:color="auto"/>
          </w:divBdr>
        </w:div>
        <w:div w:id="1622108226">
          <w:marLeft w:val="0"/>
          <w:marRight w:val="0"/>
          <w:marTop w:val="0"/>
          <w:marBottom w:val="0"/>
          <w:divBdr>
            <w:top w:val="none" w:sz="0" w:space="0" w:color="auto"/>
            <w:left w:val="none" w:sz="0" w:space="0" w:color="auto"/>
            <w:bottom w:val="none" w:sz="0" w:space="0" w:color="auto"/>
            <w:right w:val="none" w:sz="0" w:space="0" w:color="auto"/>
          </w:divBdr>
        </w:div>
        <w:div w:id="1331249765">
          <w:marLeft w:val="0"/>
          <w:marRight w:val="0"/>
          <w:marTop w:val="0"/>
          <w:marBottom w:val="0"/>
          <w:divBdr>
            <w:top w:val="none" w:sz="0" w:space="0" w:color="auto"/>
            <w:left w:val="none" w:sz="0" w:space="0" w:color="auto"/>
            <w:bottom w:val="none" w:sz="0" w:space="0" w:color="auto"/>
            <w:right w:val="none" w:sz="0" w:space="0" w:color="auto"/>
          </w:divBdr>
        </w:div>
      </w:divsChild>
    </w:div>
    <w:div w:id="1333946482">
      <w:bodyDiv w:val="1"/>
      <w:marLeft w:val="0"/>
      <w:marRight w:val="0"/>
      <w:marTop w:val="0"/>
      <w:marBottom w:val="0"/>
      <w:divBdr>
        <w:top w:val="none" w:sz="0" w:space="0" w:color="auto"/>
        <w:left w:val="none" w:sz="0" w:space="0" w:color="auto"/>
        <w:bottom w:val="none" w:sz="0" w:space="0" w:color="auto"/>
        <w:right w:val="none" w:sz="0" w:space="0" w:color="auto"/>
      </w:divBdr>
      <w:divsChild>
        <w:div w:id="1094859601">
          <w:marLeft w:val="0"/>
          <w:marRight w:val="0"/>
          <w:marTop w:val="0"/>
          <w:marBottom w:val="0"/>
          <w:divBdr>
            <w:top w:val="none" w:sz="0" w:space="0" w:color="auto"/>
            <w:left w:val="none" w:sz="0" w:space="0" w:color="auto"/>
            <w:bottom w:val="none" w:sz="0" w:space="0" w:color="auto"/>
            <w:right w:val="none" w:sz="0" w:space="0" w:color="auto"/>
          </w:divBdr>
          <w:divsChild>
            <w:div w:id="1512913007">
              <w:marLeft w:val="0"/>
              <w:marRight w:val="0"/>
              <w:marTop w:val="0"/>
              <w:marBottom w:val="0"/>
              <w:divBdr>
                <w:top w:val="none" w:sz="0" w:space="0" w:color="auto"/>
                <w:left w:val="none" w:sz="0" w:space="0" w:color="auto"/>
                <w:bottom w:val="none" w:sz="0" w:space="0" w:color="auto"/>
                <w:right w:val="none" w:sz="0" w:space="0" w:color="auto"/>
              </w:divBdr>
            </w:div>
            <w:div w:id="213392682">
              <w:marLeft w:val="0"/>
              <w:marRight w:val="0"/>
              <w:marTop w:val="0"/>
              <w:marBottom w:val="0"/>
              <w:divBdr>
                <w:top w:val="none" w:sz="0" w:space="0" w:color="auto"/>
                <w:left w:val="none" w:sz="0" w:space="0" w:color="auto"/>
                <w:bottom w:val="none" w:sz="0" w:space="0" w:color="auto"/>
                <w:right w:val="none" w:sz="0" w:space="0" w:color="auto"/>
              </w:divBdr>
            </w:div>
            <w:div w:id="1659262534">
              <w:marLeft w:val="0"/>
              <w:marRight w:val="0"/>
              <w:marTop w:val="0"/>
              <w:marBottom w:val="0"/>
              <w:divBdr>
                <w:top w:val="none" w:sz="0" w:space="0" w:color="auto"/>
                <w:left w:val="none" w:sz="0" w:space="0" w:color="auto"/>
                <w:bottom w:val="none" w:sz="0" w:space="0" w:color="auto"/>
                <w:right w:val="none" w:sz="0" w:space="0" w:color="auto"/>
              </w:divBdr>
            </w:div>
            <w:div w:id="1515416849">
              <w:marLeft w:val="0"/>
              <w:marRight w:val="0"/>
              <w:marTop w:val="0"/>
              <w:marBottom w:val="0"/>
              <w:divBdr>
                <w:top w:val="none" w:sz="0" w:space="0" w:color="auto"/>
                <w:left w:val="none" w:sz="0" w:space="0" w:color="auto"/>
                <w:bottom w:val="none" w:sz="0" w:space="0" w:color="auto"/>
                <w:right w:val="none" w:sz="0" w:space="0" w:color="auto"/>
              </w:divBdr>
            </w:div>
            <w:div w:id="1498572764">
              <w:marLeft w:val="0"/>
              <w:marRight w:val="0"/>
              <w:marTop w:val="0"/>
              <w:marBottom w:val="0"/>
              <w:divBdr>
                <w:top w:val="none" w:sz="0" w:space="0" w:color="auto"/>
                <w:left w:val="none" w:sz="0" w:space="0" w:color="auto"/>
                <w:bottom w:val="none" w:sz="0" w:space="0" w:color="auto"/>
                <w:right w:val="none" w:sz="0" w:space="0" w:color="auto"/>
              </w:divBdr>
            </w:div>
            <w:div w:id="22097690">
              <w:marLeft w:val="0"/>
              <w:marRight w:val="0"/>
              <w:marTop w:val="0"/>
              <w:marBottom w:val="0"/>
              <w:divBdr>
                <w:top w:val="none" w:sz="0" w:space="0" w:color="auto"/>
                <w:left w:val="none" w:sz="0" w:space="0" w:color="auto"/>
                <w:bottom w:val="none" w:sz="0" w:space="0" w:color="auto"/>
                <w:right w:val="none" w:sz="0" w:space="0" w:color="auto"/>
              </w:divBdr>
            </w:div>
            <w:div w:id="264650487">
              <w:marLeft w:val="0"/>
              <w:marRight w:val="0"/>
              <w:marTop w:val="0"/>
              <w:marBottom w:val="0"/>
              <w:divBdr>
                <w:top w:val="none" w:sz="0" w:space="0" w:color="auto"/>
                <w:left w:val="none" w:sz="0" w:space="0" w:color="auto"/>
                <w:bottom w:val="none" w:sz="0" w:space="0" w:color="auto"/>
                <w:right w:val="none" w:sz="0" w:space="0" w:color="auto"/>
              </w:divBdr>
            </w:div>
            <w:div w:id="412509366">
              <w:marLeft w:val="0"/>
              <w:marRight w:val="0"/>
              <w:marTop w:val="0"/>
              <w:marBottom w:val="0"/>
              <w:divBdr>
                <w:top w:val="none" w:sz="0" w:space="0" w:color="auto"/>
                <w:left w:val="none" w:sz="0" w:space="0" w:color="auto"/>
                <w:bottom w:val="none" w:sz="0" w:space="0" w:color="auto"/>
                <w:right w:val="none" w:sz="0" w:space="0" w:color="auto"/>
              </w:divBdr>
            </w:div>
          </w:divsChild>
        </w:div>
        <w:div w:id="762724430">
          <w:marLeft w:val="0"/>
          <w:marRight w:val="0"/>
          <w:marTop w:val="0"/>
          <w:marBottom w:val="0"/>
          <w:divBdr>
            <w:top w:val="none" w:sz="0" w:space="0" w:color="auto"/>
            <w:left w:val="none" w:sz="0" w:space="0" w:color="auto"/>
            <w:bottom w:val="none" w:sz="0" w:space="0" w:color="auto"/>
            <w:right w:val="none" w:sz="0" w:space="0" w:color="auto"/>
          </w:divBdr>
        </w:div>
        <w:div w:id="2141995517">
          <w:marLeft w:val="0"/>
          <w:marRight w:val="0"/>
          <w:marTop w:val="0"/>
          <w:marBottom w:val="0"/>
          <w:divBdr>
            <w:top w:val="none" w:sz="0" w:space="0" w:color="auto"/>
            <w:left w:val="none" w:sz="0" w:space="0" w:color="auto"/>
            <w:bottom w:val="none" w:sz="0" w:space="0" w:color="auto"/>
            <w:right w:val="none" w:sz="0" w:space="0" w:color="auto"/>
          </w:divBdr>
        </w:div>
        <w:div w:id="800147452">
          <w:marLeft w:val="0"/>
          <w:marRight w:val="0"/>
          <w:marTop w:val="0"/>
          <w:marBottom w:val="0"/>
          <w:divBdr>
            <w:top w:val="none" w:sz="0" w:space="0" w:color="auto"/>
            <w:left w:val="none" w:sz="0" w:space="0" w:color="auto"/>
            <w:bottom w:val="none" w:sz="0" w:space="0" w:color="auto"/>
            <w:right w:val="none" w:sz="0" w:space="0" w:color="auto"/>
          </w:divBdr>
        </w:div>
        <w:div w:id="605233221">
          <w:marLeft w:val="0"/>
          <w:marRight w:val="0"/>
          <w:marTop w:val="0"/>
          <w:marBottom w:val="0"/>
          <w:divBdr>
            <w:top w:val="none" w:sz="0" w:space="0" w:color="auto"/>
            <w:left w:val="none" w:sz="0" w:space="0" w:color="auto"/>
            <w:bottom w:val="none" w:sz="0" w:space="0" w:color="auto"/>
            <w:right w:val="none" w:sz="0" w:space="0" w:color="auto"/>
          </w:divBdr>
        </w:div>
        <w:div w:id="192117483">
          <w:marLeft w:val="0"/>
          <w:marRight w:val="0"/>
          <w:marTop w:val="0"/>
          <w:marBottom w:val="0"/>
          <w:divBdr>
            <w:top w:val="none" w:sz="0" w:space="0" w:color="auto"/>
            <w:left w:val="none" w:sz="0" w:space="0" w:color="auto"/>
            <w:bottom w:val="none" w:sz="0" w:space="0" w:color="auto"/>
            <w:right w:val="none" w:sz="0" w:space="0" w:color="auto"/>
          </w:divBdr>
        </w:div>
        <w:div w:id="1073163976">
          <w:marLeft w:val="0"/>
          <w:marRight w:val="0"/>
          <w:marTop w:val="0"/>
          <w:marBottom w:val="0"/>
          <w:divBdr>
            <w:top w:val="none" w:sz="0" w:space="0" w:color="auto"/>
            <w:left w:val="none" w:sz="0" w:space="0" w:color="auto"/>
            <w:bottom w:val="none" w:sz="0" w:space="0" w:color="auto"/>
            <w:right w:val="none" w:sz="0" w:space="0" w:color="auto"/>
          </w:divBdr>
        </w:div>
        <w:div w:id="1137186646">
          <w:marLeft w:val="0"/>
          <w:marRight w:val="0"/>
          <w:marTop w:val="0"/>
          <w:marBottom w:val="0"/>
          <w:divBdr>
            <w:top w:val="none" w:sz="0" w:space="0" w:color="auto"/>
            <w:left w:val="none" w:sz="0" w:space="0" w:color="auto"/>
            <w:bottom w:val="none" w:sz="0" w:space="0" w:color="auto"/>
            <w:right w:val="none" w:sz="0" w:space="0" w:color="auto"/>
          </w:divBdr>
        </w:div>
        <w:div w:id="1057165256">
          <w:marLeft w:val="0"/>
          <w:marRight w:val="0"/>
          <w:marTop w:val="0"/>
          <w:marBottom w:val="0"/>
          <w:divBdr>
            <w:top w:val="none" w:sz="0" w:space="0" w:color="auto"/>
            <w:left w:val="none" w:sz="0" w:space="0" w:color="auto"/>
            <w:bottom w:val="none" w:sz="0" w:space="0" w:color="auto"/>
            <w:right w:val="none" w:sz="0" w:space="0" w:color="auto"/>
          </w:divBdr>
        </w:div>
        <w:div w:id="19744234">
          <w:marLeft w:val="0"/>
          <w:marRight w:val="0"/>
          <w:marTop w:val="0"/>
          <w:marBottom w:val="0"/>
          <w:divBdr>
            <w:top w:val="none" w:sz="0" w:space="0" w:color="auto"/>
            <w:left w:val="none" w:sz="0" w:space="0" w:color="auto"/>
            <w:bottom w:val="none" w:sz="0" w:space="0" w:color="auto"/>
            <w:right w:val="none" w:sz="0" w:space="0" w:color="auto"/>
          </w:divBdr>
        </w:div>
        <w:div w:id="895093466">
          <w:marLeft w:val="0"/>
          <w:marRight w:val="0"/>
          <w:marTop w:val="0"/>
          <w:marBottom w:val="0"/>
          <w:divBdr>
            <w:top w:val="none" w:sz="0" w:space="0" w:color="auto"/>
            <w:left w:val="none" w:sz="0" w:space="0" w:color="auto"/>
            <w:bottom w:val="none" w:sz="0" w:space="0" w:color="auto"/>
            <w:right w:val="none" w:sz="0" w:space="0" w:color="auto"/>
          </w:divBdr>
        </w:div>
        <w:div w:id="1373843229">
          <w:marLeft w:val="0"/>
          <w:marRight w:val="0"/>
          <w:marTop w:val="0"/>
          <w:marBottom w:val="0"/>
          <w:divBdr>
            <w:top w:val="none" w:sz="0" w:space="0" w:color="auto"/>
            <w:left w:val="none" w:sz="0" w:space="0" w:color="auto"/>
            <w:bottom w:val="none" w:sz="0" w:space="0" w:color="auto"/>
            <w:right w:val="none" w:sz="0" w:space="0" w:color="auto"/>
          </w:divBdr>
        </w:div>
        <w:div w:id="1874069780">
          <w:marLeft w:val="0"/>
          <w:marRight w:val="0"/>
          <w:marTop w:val="0"/>
          <w:marBottom w:val="0"/>
          <w:divBdr>
            <w:top w:val="none" w:sz="0" w:space="0" w:color="auto"/>
            <w:left w:val="none" w:sz="0" w:space="0" w:color="auto"/>
            <w:bottom w:val="none" w:sz="0" w:space="0" w:color="auto"/>
            <w:right w:val="none" w:sz="0" w:space="0" w:color="auto"/>
          </w:divBdr>
        </w:div>
        <w:div w:id="1264533601">
          <w:marLeft w:val="0"/>
          <w:marRight w:val="0"/>
          <w:marTop w:val="0"/>
          <w:marBottom w:val="0"/>
          <w:divBdr>
            <w:top w:val="none" w:sz="0" w:space="0" w:color="auto"/>
            <w:left w:val="none" w:sz="0" w:space="0" w:color="auto"/>
            <w:bottom w:val="none" w:sz="0" w:space="0" w:color="auto"/>
            <w:right w:val="none" w:sz="0" w:space="0" w:color="auto"/>
          </w:divBdr>
        </w:div>
        <w:div w:id="1466043775">
          <w:marLeft w:val="0"/>
          <w:marRight w:val="0"/>
          <w:marTop w:val="0"/>
          <w:marBottom w:val="0"/>
          <w:divBdr>
            <w:top w:val="none" w:sz="0" w:space="0" w:color="auto"/>
            <w:left w:val="none" w:sz="0" w:space="0" w:color="auto"/>
            <w:bottom w:val="none" w:sz="0" w:space="0" w:color="auto"/>
            <w:right w:val="none" w:sz="0" w:space="0" w:color="auto"/>
          </w:divBdr>
        </w:div>
        <w:div w:id="1069618414">
          <w:marLeft w:val="0"/>
          <w:marRight w:val="0"/>
          <w:marTop w:val="0"/>
          <w:marBottom w:val="0"/>
          <w:divBdr>
            <w:top w:val="none" w:sz="0" w:space="0" w:color="auto"/>
            <w:left w:val="none" w:sz="0" w:space="0" w:color="auto"/>
            <w:bottom w:val="none" w:sz="0" w:space="0" w:color="auto"/>
            <w:right w:val="none" w:sz="0" w:space="0" w:color="auto"/>
          </w:divBdr>
        </w:div>
        <w:div w:id="2119593046">
          <w:marLeft w:val="0"/>
          <w:marRight w:val="0"/>
          <w:marTop w:val="0"/>
          <w:marBottom w:val="0"/>
          <w:divBdr>
            <w:top w:val="none" w:sz="0" w:space="0" w:color="auto"/>
            <w:left w:val="none" w:sz="0" w:space="0" w:color="auto"/>
            <w:bottom w:val="none" w:sz="0" w:space="0" w:color="auto"/>
            <w:right w:val="none" w:sz="0" w:space="0" w:color="auto"/>
          </w:divBdr>
        </w:div>
        <w:div w:id="1064140040">
          <w:marLeft w:val="0"/>
          <w:marRight w:val="0"/>
          <w:marTop w:val="0"/>
          <w:marBottom w:val="0"/>
          <w:divBdr>
            <w:top w:val="none" w:sz="0" w:space="0" w:color="auto"/>
            <w:left w:val="none" w:sz="0" w:space="0" w:color="auto"/>
            <w:bottom w:val="none" w:sz="0" w:space="0" w:color="auto"/>
            <w:right w:val="none" w:sz="0" w:space="0" w:color="auto"/>
          </w:divBdr>
        </w:div>
        <w:div w:id="1432554867">
          <w:marLeft w:val="0"/>
          <w:marRight w:val="0"/>
          <w:marTop w:val="0"/>
          <w:marBottom w:val="0"/>
          <w:divBdr>
            <w:top w:val="none" w:sz="0" w:space="0" w:color="auto"/>
            <w:left w:val="none" w:sz="0" w:space="0" w:color="auto"/>
            <w:bottom w:val="none" w:sz="0" w:space="0" w:color="auto"/>
            <w:right w:val="none" w:sz="0" w:space="0" w:color="auto"/>
          </w:divBdr>
        </w:div>
        <w:div w:id="2130466932">
          <w:marLeft w:val="0"/>
          <w:marRight w:val="0"/>
          <w:marTop w:val="0"/>
          <w:marBottom w:val="0"/>
          <w:divBdr>
            <w:top w:val="none" w:sz="0" w:space="0" w:color="auto"/>
            <w:left w:val="none" w:sz="0" w:space="0" w:color="auto"/>
            <w:bottom w:val="none" w:sz="0" w:space="0" w:color="auto"/>
            <w:right w:val="none" w:sz="0" w:space="0" w:color="auto"/>
          </w:divBdr>
        </w:div>
        <w:div w:id="73934929">
          <w:marLeft w:val="0"/>
          <w:marRight w:val="0"/>
          <w:marTop w:val="0"/>
          <w:marBottom w:val="0"/>
          <w:divBdr>
            <w:top w:val="none" w:sz="0" w:space="0" w:color="auto"/>
            <w:left w:val="none" w:sz="0" w:space="0" w:color="auto"/>
            <w:bottom w:val="none" w:sz="0" w:space="0" w:color="auto"/>
            <w:right w:val="none" w:sz="0" w:space="0" w:color="auto"/>
          </w:divBdr>
        </w:div>
        <w:div w:id="1492983806">
          <w:marLeft w:val="0"/>
          <w:marRight w:val="0"/>
          <w:marTop w:val="0"/>
          <w:marBottom w:val="0"/>
          <w:divBdr>
            <w:top w:val="none" w:sz="0" w:space="0" w:color="auto"/>
            <w:left w:val="none" w:sz="0" w:space="0" w:color="auto"/>
            <w:bottom w:val="none" w:sz="0" w:space="0" w:color="auto"/>
            <w:right w:val="none" w:sz="0" w:space="0" w:color="auto"/>
          </w:divBdr>
          <w:divsChild>
            <w:div w:id="1152986575">
              <w:marLeft w:val="0"/>
              <w:marRight w:val="0"/>
              <w:marTop w:val="0"/>
              <w:marBottom w:val="0"/>
              <w:divBdr>
                <w:top w:val="none" w:sz="0" w:space="0" w:color="auto"/>
                <w:left w:val="none" w:sz="0" w:space="0" w:color="auto"/>
                <w:bottom w:val="none" w:sz="0" w:space="0" w:color="auto"/>
                <w:right w:val="none" w:sz="0" w:space="0" w:color="auto"/>
              </w:divBdr>
            </w:div>
            <w:div w:id="1966811692">
              <w:marLeft w:val="0"/>
              <w:marRight w:val="0"/>
              <w:marTop w:val="0"/>
              <w:marBottom w:val="0"/>
              <w:divBdr>
                <w:top w:val="none" w:sz="0" w:space="0" w:color="auto"/>
                <w:left w:val="none" w:sz="0" w:space="0" w:color="auto"/>
                <w:bottom w:val="none" w:sz="0" w:space="0" w:color="auto"/>
                <w:right w:val="none" w:sz="0" w:space="0" w:color="auto"/>
              </w:divBdr>
            </w:div>
            <w:div w:id="1932348420">
              <w:marLeft w:val="0"/>
              <w:marRight w:val="0"/>
              <w:marTop w:val="0"/>
              <w:marBottom w:val="0"/>
              <w:divBdr>
                <w:top w:val="none" w:sz="0" w:space="0" w:color="auto"/>
                <w:left w:val="none" w:sz="0" w:space="0" w:color="auto"/>
                <w:bottom w:val="none" w:sz="0" w:space="0" w:color="auto"/>
                <w:right w:val="none" w:sz="0" w:space="0" w:color="auto"/>
              </w:divBdr>
            </w:div>
            <w:div w:id="1173179633">
              <w:marLeft w:val="0"/>
              <w:marRight w:val="0"/>
              <w:marTop w:val="0"/>
              <w:marBottom w:val="0"/>
              <w:divBdr>
                <w:top w:val="none" w:sz="0" w:space="0" w:color="auto"/>
                <w:left w:val="none" w:sz="0" w:space="0" w:color="auto"/>
                <w:bottom w:val="none" w:sz="0" w:space="0" w:color="auto"/>
                <w:right w:val="none" w:sz="0" w:space="0" w:color="auto"/>
              </w:divBdr>
            </w:div>
            <w:div w:id="1620604791">
              <w:marLeft w:val="0"/>
              <w:marRight w:val="0"/>
              <w:marTop w:val="0"/>
              <w:marBottom w:val="0"/>
              <w:divBdr>
                <w:top w:val="none" w:sz="0" w:space="0" w:color="auto"/>
                <w:left w:val="none" w:sz="0" w:space="0" w:color="auto"/>
                <w:bottom w:val="none" w:sz="0" w:space="0" w:color="auto"/>
                <w:right w:val="none" w:sz="0" w:space="0" w:color="auto"/>
              </w:divBdr>
            </w:div>
            <w:div w:id="831606004">
              <w:marLeft w:val="0"/>
              <w:marRight w:val="0"/>
              <w:marTop w:val="0"/>
              <w:marBottom w:val="0"/>
              <w:divBdr>
                <w:top w:val="none" w:sz="0" w:space="0" w:color="auto"/>
                <w:left w:val="none" w:sz="0" w:space="0" w:color="auto"/>
                <w:bottom w:val="none" w:sz="0" w:space="0" w:color="auto"/>
                <w:right w:val="none" w:sz="0" w:space="0" w:color="auto"/>
              </w:divBdr>
            </w:div>
            <w:div w:id="1258639777">
              <w:marLeft w:val="0"/>
              <w:marRight w:val="0"/>
              <w:marTop w:val="0"/>
              <w:marBottom w:val="0"/>
              <w:divBdr>
                <w:top w:val="none" w:sz="0" w:space="0" w:color="auto"/>
                <w:left w:val="none" w:sz="0" w:space="0" w:color="auto"/>
                <w:bottom w:val="none" w:sz="0" w:space="0" w:color="auto"/>
                <w:right w:val="none" w:sz="0" w:space="0" w:color="auto"/>
              </w:divBdr>
            </w:div>
            <w:div w:id="796677381">
              <w:marLeft w:val="0"/>
              <w:marRight w:val="0"/>
              <w:marTop w:val="0"/>
              <w:marBottom w:val="0"/>
              <w:divBdr>
                <w:top w:val="none" w:sz="0" w:space="0" w:color="auto"/>
                <w:left w:val="none" w:sz="0" w:space="0" w:color="auto"/>
                <w:bottom w:val="none" w:sz="0" w:space="0" w:color="auto"/>
                <w:right w:val="none" w:sz="0" w:space="0" w:color="auto"/>
              </w:divBdr>
            </w:div>
            <w:div w:id="1237276491">
              <w:marLeft w:val="0"/>
              <w:marRight w:val="0"/>
              <w:marTop w:val="0"/>
              <w:marBottom w:val="0"/>
              <w:divBdr>
                <w:top w:val="none" w:sz="0" w:space="0" w:color="auto"/>
                <w:left w:val="none" w:sz="0" w:space="0" w:color="auto"/>
                <w:bottom w:val="none" w:sz="0" w:space="0" w:color="auto"/>
                <w:right w:val="none" w:sz="0" w:space="0" w:color="auto"/>
              </w:divBdr>
            </w:div>
            <w:div w:id="2065063257">
              <w:marLeft w:val="0"/>
              <w:marRight w:val="0"/>
              <w:marTop w:val="0"/>
              <w:marBottom w:val="0"/>
              <w:divBdr>
                <w:top w:val="none" w:sz="0" w:space="0" w:color="auto"/>
                <w:left w:val="none" w:sz="0" w:space="0" w:color="auto"/>
                <w:bottom w:val="none" w:sz="0" w:space="0" w:color="auto"/>
                <w:right w:val="none" w:sz="0" w:space="0" w:color="auto"/>
              </w:divBdr>
            </w:div>
            <w:div w:id="1394621183">
              <w:marLeft w:val="0"/>
              <w:marRight w:val="0"/>
              <w:marTop w:val="0"/>
              <w:marBottom w:val="0"/>
              <w:divBdr>
                <w:top w:val="none" w:sz="0" w:space="0" w:color="auto"/>
                <w:left w:val="none" w:sz="0" w:space="0" w:color="auto"/>
                <w:bottom w:val="none" w:sz="0" w:space="0" w:color="auto"/>
                <w:right w:val="none" w:sz="0" w:space="0" w:color="auto"/>
              </w:divBdr>
            </w:div>
            <w:div w:id="1427579902">
              <w:marLeft w:val="0"/>
              <w:marRight w:val="0"/>
              <w:marTop w:val="0"/>
              <w:marBottom w:val="0"/>
              <w:divBdr>
                <w:top w:val="none" w:sz="0" w:space="0" w:color="auto"/>
                <w:left w:val="none" w:sz="0" w:space="0" w:color="auto"/>
                <w:bottom w:val="none" w:sz="0" w:space="0" w:color="auto"/>
                <w:right w:val="none" w:sz="0" w:space="0" w:color="auto"/>
              </w:divBdr>
            </w:div>
            <w:div w:id="1325549315">
              <w:marLeft w:val="0"/>
              <w:marRight w:val="0"/>
              <w:marTop w:val="0"/>
              <w:marBottom w:val="0"/>
              <w:divBdr>
                <w:top w:val="none" w:sz="0" w:space="0" w:color="auto"/>
                <w:left w:val="none" w:sz="0" w:space="0" w:color="auto"/>
                <w:bottom w:val="none" w:sz="0" w:space="0" w:color="auto"/>
                <w:right w:val="none" w:sz="0" w:space="0" w:color="auto"/>
              </w:divBdr>
            </w:div>
            <w:div w:id="1282876601">
              <w:marLeft w:val="0"/>
              <w:marRight w:val="0"/>
              <w:marTop w:val="0"/>
              <w:marBottom w:val="0"/>
              <w:divBdr>
                <w:top w:val="none" w:sz="0" w:space="0" w:color="auto"/>
                <w:left w:val="none" w:sz="0" w:space="0" w:color="auto"/>
                <w:bottom w:val="none" w:sz="0" w:space="0" w:color="auto"/>
                <w:right w:val="none" w:sz="0" w:space="0" w:color="auto"/>
              </w:divBdr>
            </w:div>
            <w:div w:id="1825079027">
              <w:marLeft w:val="0"/>
              <w:marRight w:val="0"/>
              <w:marTop w:val="0"/>
              <w:marBottom w:val="0"/>
              <w:divBdr>
                <w:top w:val="none" w:sz="0" w:space="0" w:color="auto"/>
                <w:left w:val="none" w:sz="0" w:space="0" w:color="auto"/>
                <w:bottom w:val="none" w:sz="0" w:space="0" w:color="auto"/>
                <w:right w:val="none" w:sz="0" w:space="0" w:color="auto"/>
              </w:divBdr>
            </w:div>
            <w:div w:id="1656494012">
              <w:marLeft w:val="0"/>
              <w:marRight w:val="0"/>
              <w:marTop w:val="0"/>
              <w:marBottom w:val="0"/>
              <w:divBdr>
                <w:top w:val="none" w:sz="0" w:space="0" w:color="auto"/>
                <w:left w:val="none" w:sz="0" w:space="0" w:color="auto"/>
                <w:bottom w:val="none" w:sz="0" w:space="0" w:color="auto"/>
                <w:right w:val="none" w:sz="0" w:space="0" w:color="auto"/>
              </w:divBdr>
            </w:div>
            <w:div w:id="586420559">
              <w:marLeft w:val="0"/>
              <w:marRight w:val="0"/>
              <w:marTop w:val="0"/>
              <w:marBottom w:val="0"/>
              <w:divBdr>
                <w:top w:val="none" w:sz="0" w:space="0" w:color="auto"/>
                <w:left w:val="none" w:sz="0" w:space="0" w:color="auto"/>
                <w:bottom w:val="none" w:sz="0" w:space="0" w:color="auto"/>
                <w:right w:val="none" w:sz="0" w:space="0" w:color="auto"/>
              </w:divBdr>
            </w:div>
            <w:div w:id="474613926">
              <w:marLeft w:val="0"/>
              <w:marRight w:val="0"/>
              <w:marTop w:val="0"/>
              <w:marBottom w:val="0"/>
              <w:divBdr>
                <w:top w:val="none" w:sz="0" w:space="0" w:color="auto"/>
                <w:left w:val="none" w:sz="0" w:space="0" w:color="auto"/>
                <w:bottom w:val="none" w:sz="0" w:space="0" w:color="auto"/>
                <w:right w:val="none" w:sz="0" w:space="0" w:color="auto"/>
              </w:divBdr>
            </w:div>
            <w:div w:id="1147631584">
              <w:marLeft w:val="0"/>
              <w:marRight w:val="0"/>
              <w:marTop w:val="0"/>
              <w:marBottom w:val="0"/>
              <w:divBdr>
                <w:top w:val="none" w:sz="0" w:space="0" w:color="auto"/>
                <w:left w:val="none" w:sz="0" w:space="0" w:color="auto"/>
                <w:bottom w:val="none" w:sz="0" w:space="0" w:color="auto"/>
                <w:right w:val="none" w:sz="0" w:space="0" w:color="auto"/>
              </w:divBdr>
            </w:div>
            <w:div w:id="33040766">
              <w:marLeft w:val="0"/>
              <w:marRight w:val="0"/>
              <w:marTop w:val="0"/>
              <w:marBottom w:val="0"/>
              <w:divBdr>
                <w:top w:val="none" w:sz="0" w:space="0" w:color="auto"/>
                <w:left w:val="none" w:sz="0" w:space="0" w:color="auto"/>
                <w:bottom w:val="none" w:sz="0" w:space="0" w:color="auto"/>
                <w:right w:val="none" w:sz="0" w:space="0" w:color="auto"/>
              </w:divBdr>
            </w:div>
          </w:divsChild>
        </w:div>
        <w:div w:id="357388506">
          <w:marLeft w:val="0"/>
          <w:marRight w:val="0"/>
          <w:marTop w:val="0"/>
          <w:marBottom w:val="0"/>
          <w:divBdr>
            <w:top w:val="none" w:sz="0" w:space="0" w:color="auto"/>
            <w:left w:val="none" w:sz="0" w:space="0" w:color="auto"/>
            <w:bottom w:val="none" w:sz="0" w:space="0" w:color="auto"/>
            <w:right w:val="none" w:sz="0" w:space="0" w:color="auto"/>
          </w:divBdr>
          <w:divsChild>
            <w:div w:id="1498954520">
              <w:marLeft w:val="0"/>
              <w:marRight w:val="0"/>
              <w:marTop w:val="0"/>
              <w:marBottom w:val="0"/>
              <w:divBdr>
                <w:top w:val="none" w:sz="0" w:space="0" w:color="auto"/>
                <w:left w:val="none" w:sz="0" w:space="0" w:color="auto"/>
                <w:bottom w:val="none" w:sz="0" w:space="0" w:color="auto"/>
                <w:right w:val="none" w:sz="0" w:space="0" w:color="auto"/>
              </w:divBdr>
            </w:div>
            <w:div w:id="400297671">
              <w:marLeft w:val="0"/>
              <w:marRight w:val="0"/>
              <w:marTop w:val="0"/>
              <w:marBottom w:val="0"/>
              <w:divBdr>
                <w:top w:val="none" w:sz="0" w:space="0" w:color="auto"/>
                <w:left w:val="none" w:sz="0" w:space="0" w:color="auto"/>
                <w:bottom w:val="none" w:sz="0" w:space="0" w:color="auto"/>
                <w:right w:val="none" w:sz="0" w:space="0" w:color="auto"/>
              </w:divBdr>
            </w:div>
            <w:div w:id="1940873227">
              <w:marLeft w:val="0"/>
              <w:marRight w:val="0"/>
              <w:marTop w:val="0"/>
              <w:marBottom w:val="0"/>
              <w:divBdr>
                <w:top w:val="none" w:sz="0" w:space="0" w:color="auto"/>
                <w:left w:val="none" w:sz="0" w:space="0" w:color="auto"/>
                <w:bottom w:val="none" w:sz="0" w:space="0" w:color="auto"/>
                <w:right w:val="none" w:sz="0" w:space="0" w:color="auto"/>
              </w:divBdr>
            </w:div>
            <w:div w:id="908270956">
              <w:marLeft w:val="0"/>
              <w:marRight w:val="0"/>
              <w:marTop w:val="0"/>
              <w:marBottom w:val="0"/>
              <w:divBdr>
                <w:top w:val="none" w:sz="0" w:space="0" w:color="auto"/>
                <w:left w:val="none" w:sz="0" w:space="0" w:color="auto"/>
                <w:bottom w:val="none" w:sz="0" w:space="0" w:color="auto"/>
                <w:right w:val="none" w:sz="0" w:space="0" w:color="auto"/>
              </w:divBdr>
            </w:div>
            <w:div w:id="927466200">
              <w:marLeft w:val="0"/>
              <w:marRight w:val="0"/>
              <w:marTop w:val="0"/>
              <w:marBottom w:val="0"/>
              <w:divBdr>
                <w:top w:val="none" w:sz="0" w:space="0" w:color="auto"/>
                <w:left w:val="none" w:sz="0" w:space="0" w:color="auto"/>
                <w:bottom w:val="none" w:sz="0" w:space="0" w:color="auto"/>
                <w:right w:val="none" w:sz="0" w:space="0" w:color="auto"/>
              </w:divBdr>
            </w:div>
            <w:div w:id="520047432">
              <w:marLeft w:val="0"/>
              <w:marRight w:val="0"/>
              <w:marTop w:val="0"/>
              <w:marBottom w:val="0"/>
              <w:divBdr>
                <w:top w:val="none" w:sz="0" w:space="0" w:color="auto"/>
                <w:left w:val="none" w:sz="0" w:space="0" w:color="auto"/>
                <w:bottom w:val="none" w:sz="0" w:space="0" w:color="auto"/>
                <w:right w:val="none" w:sz="0" w:space="0" w:color="auto"/>
              </w:divBdr>
            </w:div>
            <w:div w:id="356932678">
              <w:marLeft w:val="0"/>
              <w:marRight w:val="0"/>
              <w:marTop w:val="0"/>
              <w:marBottom w:val="0"/>
              <w:divBdr>
                <w:top w:val="none" w:sz="0" w:space="0" w:color="auto"/>
                <w:left w:val="none" w:sz="0" w:space="0" w:color="auto"/>
                <w:bottom w:val="none" w:sz="0" w:space="0" w:color="auto"/>
                <w:right w:val="none" w:sz="0" w:space="0" w:color="auto"/>
              </w:divBdr>
            </w:div>
            <w:div w:id="334262813">
              <w:marLeft w:val="0"/>
              <w:marRight w:val="0"/>
              <w:marTop w:val="0"/>
              <w:marBottom w:val="0"/>
              <w:divBdr>
                <w:top w:val="none" w:sz="0" w:space="0" w:color="auto"/>
                <w:left w:val="none" w:sz="0" w:space="0" w:color="auto"/>
                <w:bottom w:val="none" w:sz="0" w:space="0" w:color="auto"/>
                <w:right w:val="none" w:sz="0" w:space="0" w:color="auto"/>
              </w:divBdr>
            </w:div>
            <w:div w:id="1926450046">
              <w:marLeft w:val="0"/>
              <w:marRight w:val="0"/>
              <w:marTop w:val="0"/>
              <w:marBottom w:val="0"/>
              <w:divBdr>
                <w:top w:val="none" w:sz="0" w:space="0" w:color="auto"/>
                <w:left w:val="none" w:sz="0" w:space="0" w:color="auto"/>
                <w:bottom w:val="none" w:sz="0" w:space="0" w:color="auto"/>
                <w:right w:val="none" w:sz="0" w:space="0" w:color="auto"/>
              </w:divBdr>
            </w:div>
            <w:div w:id="978655143">
              <w:marLeft w:val="0"/>
              <w:marRight w:val="0"/>
              <w:marTop w:val="0"/>
              <w:marBottom w:val="0"/>
              <w:divBdr>
                <w:top w:val="none" w:sz="0" w:space="0" w:color="auto"/>
                <w:left w:val="none" w:sz="0" w:space="0" w:color="auto"/>
                <w:bottom w:val="none" w:sz="0" w:space="0" w:color="auto"/>
                <w:right w:val="none" w:sz="0" w:space="0" w:color="auto"/>
              </w:divBdr>
            </w:div>
            <w:div w:id="2018999377">
              <w:marLeft w:val="0"/>
              <w:marRight w:val="0"/>
              <w:marTop w:val="0"/>
              <w:marBottom w:val="0"/>
              <w:divBdr>
                <w:top w:val="none" w:sz="0" w:space="0" w:color="auto"/>
                <w:left w:val="none" w:sz="0" w:space="0" w:color="auto"/>
                <w:bottom w:val="none" w:sz="0" w:space="0" w:color="auto"/>
                <w:right w:val="none" w:sz="0" w:space="0" w:color="auto"/>
              </w:divBdr>
            </w:div>
            <w:div w:id="1467965194">
              <w:marLeft w:val="0"/>
              <w:marRight w:val="0"/>
              <w:marTop w:val="0"/>
              <w:marBottom w:val="0"/>
              <w:divBdr>
                <w:top w:val="none" w:sz="0" w:space="0" w:color="auto"/>
                <w:left w:val="none" w:sz="0" w:space="0" w:color="auto"/>
                <w:bottom w:val="none" w:sz="0" w:space="0" w:color="auto"/>
                <w:right w:val="none" w:sz="0" w:space="0" w:color="auto"/>
              </w:divBdr>
            </w:div>
            <w:div w:id="1168715748">
              <w:marLeft w:val="0"/>
              <w:marRight w:val="0"/>
              <w:marTop w:val="0"/>
              <w:marBottom w:val="0"/>
              <w:divBdr>
                <w:top w:val="none" w:sz="0" w:space="0" w:color="auto"/>
                <w:left w:val="none" w:sz="0" w:space="0" w:color="auto"/>
                <w:bottom w:val="none" w:sz="0" w:space="0" w:color="auto"/>
                <w:right w:val="none" w:sz="0" w:space="0" w:color="auto"/>
              </w:divBdr>
            </w:div>
            <w:div w:id="1189173480">
              <w:marLeft w:val="0"/>
              <w:marRight w:val="0"/>
              <w:marTop w:val="0"/>
              <w:marBottom w:val="0"/>
              <w:divBdr>
                <w:top w:val="none" w:sz="0" w:space="0" w:color="auto"/>
                <w:left w:val="none" w:sz="0" w:space="0" w:color="auto"/>
                <w:bottom w:val="none" w:sz="0" w:space="0" w:color="auto"/>
                <w:right w:val="none" w:sz="0" w:space="0" w:color="auto"/>
              </w:divBdr>
            </w:div>
            <w:div w:id="1812166084">
              <w:marLeft w:val="0"/>
              <w:marRight w:val="0"/>
              <w:marTop w:val="0"/>
              <w:marBottom w:val="0"/>
              <w:divBdr>
                <w:top w:val="none" w:sz="0" w:space="0" w:color="auto"/>
                <w:left w:val="none" w:sz="0" w:space="0" w:color="auto"/>
                <w:bottom w:val="none" w:sz="0" w:space="0" w:color="auto"/>
                <w:right w:val="none" w:sz="0" w:space="0" w:color="auto"/>
              </w:divBdr>
            </w:div>
            <w:div w:id="310326019">
              <w:marLeft w:val="0"/>
              <w:marRight w:val="0"/>
              <w:marTop w:val="0"/>
              <w:marBottom w:val="0"/>
              <w:divBdr>
                <w:top w:val="none" w:sz="0" w:space="0" w:color="auto"/>
                <w:left w:val="none" w:sz="0" w:space="0" w:color="auto"/>
                <w:bottom w:val="none" w:sz="0" w:space="0" w:color="auto"/>
                <w:right w:val="none" w:sz="0" w:space="0" w:color="auto"/>
              </w:divBdr>
            </w:div>
            <w:div w:id="148131850">
              <w:marLeft w:val="0"/>
              <w:marRight w:val="0"/>
              <w:marTop w:val="0"/>
              <w:marBottom w:val="0"/>
              <w:divBdr>
                <w:top w:val="none" w:sz="0" w:space="0" w:color="auto"/>
                <w:left w:val="none" w:sz="0" w:space="0" w:color="auto"/>
                <w:bottom w:val="none" w:sz="0" w:space="0" w:color="auto"/>
                <w:right w:val="none" w:sz="0" w:space="0" w:color="auto"/>
              </w:divBdr>
            </w:div>
            <w:div w:id="533615550">
              <w:marLeft w:val="0"/>
              <w:marRight w:val="0"/>
              <w:marTop w:val="0"/>
              <w:marBottom w:val="0"/>
              <w:divBdr>
                <w:top w:val="none" w:sz="0" w:space="0" w:color="auto"/>
                <w:left w:val="none" w:sz="0" w:space="0" w:color="auto"/>
                <w:bottom w:val="none" w:sz="0" w:space="0" w:color="auto"/>
                <w:right w:val="none" w:sz="0" w:space="0" w:color="auto"/>
              </w:divBdr>
            </w:div>
            <w:div w:id="1220481136">
              <w:marLeft w:val="0"/>
              <w:marRight w:val="0"/>
              <w:marTop w:val="0"/>
              <w:marBottom w:val="0"/>
              <w:divBdr>
                <w:top w:val="none" w:sz="0" w:space="0" w:color="auto"/>
                <w:left w:val="none" w:sz="0" w:space="0" w:color="auto"/>
                <w:bottom w:val="none" w:sz="0" w:space="0" w:color="auto"/>
                <w:right w:val="none" w:sz="0" w:space="0" w:color="auto"/>
              </w:divBdr>
            </w:div>
            <w:div w:id="343360897">
              <w:marLeft w:val="0"/>
              <w:marRight w:val="0"/>
              <w:marTop w:val="0"/>
              <w:marBottom w:val="0"/>
              <w:divBdr>
                <w:top w:val="none" w:sz="0" w:space="0" w:color="auto"/>
                <w:left w:val="none" w:sz="0" w:space="0" w:color="auto"/>
                <w:bottom w:val="none" w:sz="0" w:space="0" w:color="auto"/>
                <w:right w:val="none" w:sz="0" w:space="0" w:color="auto"/>
              </w:divBdr>
            </w:div>
          </w:divsChild>
        </w:div>
        <w:div w:id="606423133">
          <w:marLeft w:val="0"/>
          <w:marRight w:val="0"/>
          <w:marTop w:val="0"/>
          <w:marBottom w:val="0"/>
          <w:divBdr>
            <w:top w:val="none" w:sz="0" w:space="0" w:color="auto"/>
            <w:left w:val="none" w:sz="0" w:space="0" w:color="auto"/>
            <w:bottom w:val="none" w:sz="0" w:space="0" w:color="auto"/>
            <w:right w:val="none" w:sz="0" w:space="0" w:color="auto"/>
          </w:divBdr>
          <w:divsChild>
            <w:div w:id="1627850711">
              <w:marLeft w:val="0"/>
              <w:marRight w:val="0"/>
              <w:marTop w:val="0"/>
              <w:marBottom w:val="0"/>
              <w:divBdr>
                <w:top w:val="none" w:sz="0" w:space="0" w:color="auto"/>
                <w:left w:val="none" w:sz="0" w:space="0" w:color="auto"/>
                <w:bottom w:val="none" w:sz="0" w:space="0" w:color="auto"/>
                <w:right w:val="none" w:sz="0" w:space="0" w:color="auto"/>
              </w:divBdr>
            </w:div>
            <w:div w:id="1035891550">
              <w:marLeft w:val="0"/>
              <w:marRight w:val="0"/>
              <w:marTop w:val="0"/>
              <w:marBottom w:val="0"/>
              <w:divBdr>
                <w:top w:val="none" w:sz="0" w:space="0" w:color="auto"/>
                <w:left w:val="none" w:sz="0" w:space="0" w:color="auto"/>
                <w:bottom w:val="none" w:sz="0" w:space="0" w:color="auto"/>
                <w:right w:val="none" w:sz="0" w:space="0" w:color="auto"/>
              </w:divBdr>
            </w:div>
            <w:div w:id="2083676568">
              <w:marLeft w:val="0"/>
              <w:marRight w:val="0"/>
              <w:marTop w:val="0"/>
              <w:marBottom w:val="0"/>
              <w:divBdr>
                <w:top w:val="none" w:sz="0" w:space="0" w:color="auto"/>
                <w:left w:val="none" w:sz="0" w:space="0" w:color="auto"/>
                <w:bottom w:val="none" w:sz="0" w:space="0" w:color="auto"/>
                <w:right w:val="none" w:sz="0" w:space="0" w:color="auto"/>
              </w:divBdr>
            </w:div>
            <w:div w:id="896598281">
              <w:marLeft w:val="0"/>
              <w:marRight w:val="0"/>
              <w:marTop w:val="0"/>
              <w:marBottom w:val="0"/>
              <w:divBdr>
                <w:top w:val="none" w:sz="0" w:space="0" w:color="auto"/>
                <w:left w:val="none" w:sz="0" w:space="0" w:color="auto"/>
                <w:bottom w:val="none" w:sz="0" w:space="0" w:color="auto"/>
                <w:right w:val="none" w:sz="0" w:space="0" w:color="auto"/>
              </w:divBdr>
            </w:div>
            <w:div w:id="1001935438">
              <w:marLeft w:val="0"/>
              <w:marRight w:val="0"/>
              <w:marTop w:val="0"/>
              <w:marBottom w:val="0"/>
              <w:divBdr>
                <w:top w:val="none" w:sz="0" w:space="0" w:color="auto"/>
                <w:left w:val="none" w:sz="0" w:space="0" w:color="auto"/>
                <w:bottom w:val="none" w:sz="0" w:space="0" w:color="auto"/>
                <w:right w:val="none" w:sz="0" w:space="0" w:color="auto"/>
              </w:divBdr>
            </w:div>
            <w:div w:id="174736800">
              <w:marLeft w:val="0"/>
              <w:marRight w:val="0"/>
              <w:marTop w:val="0"/>
              <w:marBottom w:val="0"/>
              <w:divBdr>
                <w:top w:val="none" w:sz="0" w:space="0" w:color="auto"/>
                <w:left w:val="none" w:sz="0" w:space="0" w:color="auto"/>
                <w:bottom w:val="none" w:sz="0" w:space="0" w:color="auto"/>
                <w:right w:val="none" w:sz="0" w:space="0" w:color="auto"/>
              </w:divBdr>
            </w:div>
            <w:div w:id="380523026">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
            <w:div w:id="1276979097">
              <w:marLeft w:val="0"/>
              <w:marRight w:val="0"/>
              <w:marTop w:val="0"/>
              <w:marBottom w:val="0"/>
              <w:divBdr>
                <w:top w:val="none" w:sz="0" w:space="0" w:color="auto"/>
                <w:left w:val="none" w:sz="0" w:space="0" w:color="auto"/>
                <w:bottom w:val="none" w:sz="0" w:space="0" w:color="auto"/>
                <w:right w:val="none" w:sz="0" w:space="0" w:color="auto"/>
              </w:divBdr>
            </w:div>
            <w:div w:id="738557361">
              <w:marLeft w:val="0"/>
              <w:marRight w:val="0"/>
              <w:marTop w:val="0"/>
              <w:marBottom w:val="0"/>
              <w:divBdr>
                <w:top w:val="none" w:sz="0" w:space="0" w:color="auto"/>
                <w:left w:val="none" w:sz="0" w:space="0" w:color="auto"/>
                <w:bottom w:val="none" w:sz="0" w:space="0" w:color="auto"/>
                <w:right w:val="none" w:sz="0" w:space="0" w:color="auto"/>
              </w:divBdr>
            </w:div>
            <w:div w:id="306210333">
              <w:marLeft w:val="0"/>
              <w:marRight w:val="0"/>
              <w:marTop w:val="0"/>
              <w:marBottom w:val="0"/>
              <w:divBdr>
                <w:top w:val="none" w:sz="0" w:space="0" w:color="auto"/>
                <w:left w:val="none" w:sz="0" w:space="0" w:color="auto"/>
                <w:bottom w:val="none" w:sz="0" w:space="0" w:color="auto"/>
                <w:right w:val="none" w:sz="0" w:space="0" w:color="auto"/>
              </w:divBdr>
            </w:div>
            <w:div w:id="2106268499">
              <w:marLeft w:val="0"/>
              <w:marRight w:val="0"/>
              <w:marTop w:val="0"/>
              <w:marBottom w:val="0"/>
              <w:divBdr>
                <w:top w:val="none" w:sz="0" w:space="0" w:color="auto"/>
                <w:left w:val="none" w:sz="0" w:space="0" w:color="auto"/>
                <w:bottom w:val="none" w:sz="0" w:space="0" w:color="auto"/>
                <w:right w:val="none" w:sz="0" w:space="0" w:color="auto"/>
              </w:divBdr>
            </w:div>
            <w:div w:id="1280797371">
              <w:marLeft w:val="0"/>
              <w:marRight w:val="0"/>
              <w:marTop w:val="0"/>
              <w:marBottom w:val="0"/>
              <w:divBdr>
                <w:top w:val="none" w:sz="0" w:space="0" w:color="auto"/>
                <w:left w:val="none" w:sz="0" w:space="0" w:color="auto"/>
                <w:bottom w:val="none" w:sz="0" w:space="0" w:color="auto"/>
                <w:right w:val="none" w:sz="0" w:space="0" w:color="auto"/>
              </w:divBdr>
            </w:div>
            <w:div w:id="926230824">
              <w:marLeft w:val="0"/>
              <w:marRight w:val="0"/>
              <w:marTop w:val="0"/>
              <w:marBottom w:val="0"/>
              <w:divBdr>
                <w:top w:val="none" w:sz="0" w:space="0" w:color="auto"/>
                <w:left w:val="none" w:sz="0" w:space="0" w:color="auto"/>
                <w:bottom w:val="none" w:sz="0" w:space="0" w:color="auto"/>
                <w:right w:val="none" w:sz="0" w:space="0" w:color="auto"/>
              </w:divBdr>
            </w:div>
            <w:div w:id="1874032641">
              <w:marLeft w:val="0"/>
              <w:marRight w:val="0"/>
              <w:marTop w:val="0"/>
              <w:marBottom w:val="0"/>
              <w:divBdr>
                <w:top w:val="none" w:sz="0" w:space="0" w:color="auto"/>
                <w:left w:val="none" w:sz="0" w:space="0" w:color="auto"/>
                <w:bottom w:val="none" w:sz="0" w:space="0" w:color="auto"/>
                <w:right w:val="none" w:sz="0" w:space="0" w:color="auto"/>
              </w:divBdr>
            </w:div>
            <w:div w:id="2101020631">
              <w:marLeft w:val="0"/>
              <w:marRight w:val="0"/>
              <w:marTop w:val="0"/>
              <w:marBottom w:val="0"/>
              <w:divBdr>
                <w:top w:val="none" w:sz="0" w:space="0" w:color="auto"/>
                <w:left w:val="none" w:sz="0" w:space="0" w:color="auto"/>
                <w:bottom w:val="none" w:sz="0" w:space="0" w:color="auto"/>
                <w:right w:val="none" w:sz="0" w:space="0" w:color="auto"/>
              </w:divBdr>
            </w:div>
            <w:div w:id="1236354874">
              <w:marLeft w:val="0"/>
              <w:marRight w:val="0"/>
              <w:marTop w:val="0"/>
              <w:marBottom w:val="0"/>
              <w:divBdr>
                <w:top w:val="none" w:sz="0" w:space="0" w:color="auto"/>
                <w:left w:val="none" w:sz="0" w:space="0" w:color="auto"/>
                <w:bottom w:val="none" w:sz="0" w:space="0" w:color="auto"/>
                <w:right w:val="none" w:sz="0" w:space="0" w:color="auto"/>
              </w:divBdr>
            </w:div>
            <w:div w:id="467207150">
              <w:marLeft w:val="0"/>
              <w:marRight w:val="0"/>
              <w:marTop w:val="0"/>
              <w:marBottom w:val="0"/>
              <w:divBdr>
                <w:top w:val="none" w:sz="0" w:space="0" w:color="auto"/>
                <w:left w:val="none" w:sz="0" w:space="0" w:color="auto"/>
                <w:bottom w:val="none" w:sz="0" w:space="0" w:color="auto"/>
                <w:right w:val="none" w:sz="0" w:space="0" w:color="auto"/>
              </w:divBdr>
            </w:div>
            <w:div w:id="1205631719">
              <w:marLeft w:val="0"/>
              <w:marRight w:val="0"/>
              <w:marTop w:val="0"/>
              <w:marBottom w:val="0"/>
              <w:divBdr>
                <w:top w:val="none" w:sz="0" w:space="0" w:color="auto"/>
                <w:left w:val="none" w:sz="0" w:space="0" w:color="auto"/>
                <w:bottom w:val="none" w:sz="0" w:space="0" w:color="auto"/>
                <w:right w:val="none" w:sz="0" w:space="0" w:color="auto"/>
              </w:divBdr>
            </w:div>
            <w:div w:id="1012532512">
              <w:marLeft w:val="0"/>
              <w:marRight w:val="0"/>
              <w:marTop w:val="0"/>
              <w:marBottom w:val="0"/>
              <w:divBdr>
                <w:top w:val="none" w:sz="0" w:space="0" w:color="auto"/>
                <w:left w:val="none" w:sz="0" w:space="0" w:color="auto"/>
                <w:bottom w:val="none" w:sz="0" w:space="0" w:color="auto"/>
                <w:right w:val="none" w:sz="0" w:space="0" w:color="auto"/>
              </w:divBdr>
            </w:div>
          </w:divsChild>
        </w:div>
        <w:div w:id="911039944">
          <w:marLeft w:val="0"/>
          <w:marRight w:val="0"/>
          <w:marTop w:val="0"/>
          <w:marBottom w:val="0"/>
          <w:divBdr>
            <w:top w:val="none" w:sz="0" w:space="0" w:color="auto"/>
            <w:left w:val="none" w:sz="0" w:space="0" w:color="auto"/>
            <w:bottom w:val="none" w:sz="0" w:space="0" w:color="auto"/>
            <w:right w:val="none" w:sz="0" w:space="0" w:color="auto"/>
          </w:divBdr>
        </w:div>
        <w:div w:id="1765221301">
          <w:marLeft w:val="0"/>
          <w:marRight w:val="0"/>
          <w:marTop w:val="0"/>
          <w:marBottom w:val="0"/>
          <w:divBdr>
            <w:top w:val="none" w:sz="0" w:space="0" w:color="auto"/>
            <w:left w:val="none" w:sz="0" w:space="0" w:color="auto"/>
            <w:bottom w:val="none" w:sz="0" w:space="0" w:color="auto"/>
            <w:right w:val="none" w:sz="0" w:space="0" w:color="auto"/>
          </w:divBdr>
        </w:div>
        <w:div w:id="1848669282">
          <w:marLeft w:val="0"/>
          <w:marRight w:val="0"/>
          <w:marTop w:val="0"/>
          <w:marBottom w:val="0"/>
          <w:divBdr>
            <w:top w:val="none" w:sz="0" w:space="0" w:color="auto"/>
            <w:left w:val="none" w:sz="0" w:space="0" w:color="auto"/>
            <w:bottom w:val="none" w:sz="0" w:space="0" w:color="auto"/>
            <w:right w:val="none" w:sz="0" w:space="0" w:color="auto"/>
          </w:divBdr>
        </w:div>
        <w:div w:id="1865896053">
          <w:marLeft w:val="0"/>
          <w:marRight w:val="0"/>
          <w:marTop w:val="0"/>
          <w:marBottom w:val="0"/>
          <w:divBdr>
            <w:top w:val="none" w:sz="0" w:space="0" w:color="auto"/>
            <w:left w:val="none" w:sz="0" w:space="0" w:color="auto"/>
            <w:bottom w:val="none" w:sz="0" w:space="0" w:color="auto"/>
            <w:right w:val="none" w:sz="0" w:space="0" w:color="auto"/>
          </w:divBdr>
        </w:div>
        <w:div w:id="1142238415">
          <w:marLeft w:val="0"/>
          <w:marRight w:val="0"/>
          <w:marTop w:val="0"/>
          <w:marBottom w:val="0"/>
          <w:divBdr>
            <w:top w:val="none" w:sz="0" w:space="0" w:color="auto"/>
            <w:left w:val="none" w:sz="0" w:space="0" w:color="auto"/>
            <w:bottom w:val="none" w:sz="0" w:space="0" w:color="auto"/>
            <w:right w:val="none" w:sz="0" w:space="0" w:color="auto"/>
          </w:divBdr>
        </w:div>
        <w:div w:id="88740857">
          <w:marLeft w:val="0"/>
          <w:marRight w:val="0"/>
          <w:marTop w:val="0"/>
          <w:marBottom w:val="0"/>
          <w:divBdr>
            <w:top w:val="none" w:sz="0" w:space="0" w:color="auto"/>
            <w:left w:val="none" w:sz="0" w:space="0" w:color="auto"/>
            <w:bottom w:val="none" w:sz="0" w:space="0" w:color="auto"/>
            <w:right w:val="none" w:sz="0" w:space="0" w:color="auto"/>
          </w:divBdr>
        </w:div>
        <w:div w:id="1382095974">
          <w:marLeft w:val="0"/>
          <w:marRight w:val="0"/>
          <w:marTop w:val="0"/>
          <w:marBottom w:val="0"/>
          <w:divBdr>
            <w:top w:val="none" w:sz="0" w:space="0" w:color="auto"/>
            <w:left w:val="none" w:sz="0" w:space="0" w:color="auto"/>
            <w:bottom w:val="none" w:sz="0" w:space="0" w:color="auto"/>
            <w:right w:val="none" w:sz="0" w:space="0" w:color="auto"/>
          </w:divBdr>
        </w:div>
        <w:div w:id="267742998">
          <w:marLeft w:val="0"/>
          <w:marRight w:val="0"/>
          <w:marTop w:val="0"/>
          <w:marBottom w:val="0"/>
          <w:divBdr>
            <w:top w:val="none" w:sz="0" w:space="0" w:color="auto"/>
            <w:left w:val="none" w:sz="0" w:space="0" w:color="auto"/>
            <w:bottom w:val="none" w:sz="0" w:space="0" w:color="auto"/>
            <w:right w:val="none" w:sz="0" w:space="0" w:color="auto"/>
          </w:divBdr>
        </w:div>
      </w:divsChild>
    </w:div>
    <w:div w:id="1363625584">
      <w:bodyDiv w:val="1"/>
      <w:marLeft w:val="0"/>
      <w:marRight w:val="0"/>
      <w:marTop w:val="0"/>
      <w:marBottom w:val="0"/>
      <w:divBdr>
        <w:top w:val="none" w:sz="0" w:space="0" w:color="auto"/>
        <w:left w:val="none" w:sz="0" w:space="0" w:color="auto"/>
        <w:bottom w:val="none" w:sz="0" w:space="0" w:color="auto"/>
        <w:right w:val="none" w:sz="0" w:space="0" w:color="auto"/>
      </w:divBdr>
      <w:divsChild>
        <w:div w:id="452988979">
          <w:marLeft w:val="0"/>
          <w:marRight w:val="0"/>
          <w:marTop w:val="0"/>
          <w:marBottom w:val="0"/>
          <w:divBdr>
            <w:top w:val="none" w:sz="0" w:space="0" w:color="auto"/>
            <w:left w:val="none" w:sz="0" w:space="0" w:color="auto"/>
            <w:bottom w:val="none" w:sz="0" w:space="0" w:color="auto"/>
            <w:right w:val="none" w:sz="0" w:space="0" w:color="auto"/>
          </w:divBdr>
        </w:div>
        <w:div w:id="327947383">
          <w:marLeft w:val="0"/>
          <w:marRight w:val="0"/>
          <w:marTop w:val="0"/>
          <w:marBottom w:val="0"/>
          <w:divBdr>
            <w:top w:val="none" w:sz="0" w:space="0" w:color="auto"/>
            <w:left w:val="none" w:sz="0" w:space="0" w:color="auto"/>
            <w:bottom w:val="none" w:sz="0" w:space="0" w:color="auto"/>
            <w:right w:val="none" w:sz="0" w:space="0" w:color="auto"/>
          </w:divBdr>
        </w:div>
        <w:div w:id="759258834">
          <w:marLeft w:val="0"/>
          <w:marRight w:val="0"/>
          <w:marTop w:val="0"/>
          <w:marBottom w:val="0"/>
          <w:divBdr>
            <w:top w:val="none" w:sz="0" w:space="0" w:color="auto"/>
            <w:left w:val="none" w:sz="0" w:space="0" w:color="auto"/>
            <w:bottom w:val="none" w:sz="0" w:space="0" w:color="auto"/>
            <w:right w:val="none" w:sz="0" w:space="0" w:color="auto"/>
          </w:divBdr>
        </w:div>
        <w:div w:id="1136877602">
          <w:marLeft w:val="0"/>
          <w:marRight w:val="0"/>
          <w:marTop w:val="0"/>
          <w:marBottom w:val="0"/>
          <w:divBdr>
            <w:top w:val="none" w:sz="0" w:space="0" w:color="auto"/>
            <w:left w:val="none" w:sz="0" w:space="0" w:color="auto"/>
            <w:bottom w:val="none" w:sz="0" w:space="0" w:color="auto"/>
            <w:right w:val="none" w:sz="0" w:space="0" w:color="auto"/>
          </w:divBdr>
        </w:div>
        <w:div w:id="735395888">
          <w:marLeft w:val="0"/>
          <w:marRight w:val="0"/>
          <w:marTop w:val="0"/>
          <w:marBottom w:val="0"/>
          <w:divBdr>
            <w:top w:val="none" w:sz="0" w:space="0" w:color="auto"/>
            <w:left w:val="none" w:sz="0" w:space="0" w:color="auto"/>
            <w:bottom w:val="none" w:sz="0" w:space="0" w:color="auto"/>
            <w:right w:val="none" w:sz="0" w:space="0" w:color="auto"/>
          </w:divBdr>
        </w:div>
        <w:div w:id="312026773">
          <w:marLeft w:val="0"/>
          <w:marRight w:val="0"/>
          <w:marTop w:val="0"/>
          <w:marBottom w:val="0"/>
          <w:divBdr>
            <w:top w:val="none" w:sz="0" w:space="0" w:color="auto"/>
            <w:left w:val="none" w:sz="0" w:space="0" w:color="auto"/>
            <w:bottom w:val="none" w:sz="0" w:space="0" w:color="auto"/>
            <w:right w:val="none" w:sz="0" w:space="0" w:color="auto"/>
          </w:divBdr>
        </w:div>
        <w:div w:id="1112432938">
          <w:marLeft w:val="0"/>
          <w:marRight w:val="0"/>
          <w:marTop w:val="0"/>
          <w:marBottom w:val="0"/>
          <w:divBdr>
            <w:top w:val="none" w:sz="0" w:space="0" w:color="auto"/>
            <w:left w:val="none" w:sz="0" w:space="0" w:color="auto"/>
            <w:bottom w:val="none" w:sz="0" w:space="0" w:color="auto"/>
            <w:right w:val="none" w:sz="0" w:space="0" w:color="auto"/>
          </w:divBdr>
        </w:div>
        <w:div w:id="902717542">
          <w:marLeft w:val="0"/>
          <w:marRight w:val="0"/>
          <w:marTop w:val="0"/>
          <w:marBottom w:val="0"/>
          <w:divBdr>
            <w:top w:val="none" w:sz="0" w:space="0" w:color="auto"/>
            <w:left w:val="none" w:sz="0" w:space="0" w:color="auto"/>
            <w:bottom w:val="none" w:sz="0" w:space="0" w:color="auto"/>
            <w:right w:val="none" w:sz="0" w:space="0" w:color="auto"/>
          </w:divBdr>
        </w:div>
        <w:div w:id="2005433640">
          <w:marLeft w:val="0"/>
          <w:marRight w:val="0"/>
          <w:marTop w:val="0"/>
          <w:marBottom w:val="0"/>
          <w:divBdr>
            <w:top w:val="none" w:sz="0" w:space="0" w:color="auto"/>
            <w:left w:val="none" w:sz="0" w:space="0" w:color="auto"/>
            <w:bottom w:val="none" w:sz="0" w:space="0" w:color="auto"/>
            <w:right w:val="none" w:sz="0" w:space="0" w:color="auto"/>
          </w:divBdr>
        </w:div>
        <w:div w:id="912156388">
          <w:marLeft w:val="0"/>
          <w:marRight w:val="0"/>
          <w:marTop w:val="0"/>
          <w:marBottom w:val="0"/>
          <w:divBdr>
            <w:top w:val="none" w:sz="0" w:space="0" w:color="auto"/>
            <w:left w:val="none" w:sz="0" w:space="0" w:color="auto"/>
            <w:bottom w:val="none" w:sz="0" w:space="0" w:color="auto"/>
            <w:right w:val="none" w:sz="0" w:space="0" w:color="auto"/>
          </w:divBdr>
        </w:div>
      </w:divsChild>
    </w:div>
    <w:div w:id="1756971119">
      <w:bodyDiv w:val="1"/>
      <w:marLeft w:val="0"/>
      <w:marRight w:val="0"/>
      <w:marTop w:val="0"/>
      <w:marBottom w:val="0"/>
      <w:divBdr>
        <w:top w:val="none" w:sz="0" w:space="0" w:color="auto"/>
        <w:left w:val="none" w:sz="0" w:space="0" w:color="auto"/>
        <w:bottom w:val="none" w:sz="0" w:space="0" w:color="auto"/>
        <w:right w:val="none" w:sz="0" w:space="0" w:color="auto"/>
      </w:divBdr>
      <w:divsChild>
        <w:div w:id="25646392">
          <w:marLeft w:val="0"/>
          <w:marRight w:val="0"/>
          <w:marTop w:val="0"/>
          <w:marBottom w:val="0"/>
          <w:divBdr>
            <w:top w:val="none" w:sz="0" w:space="0" w:color="auto"/>
            <w:left w:val="none" w:sz="0" w:space="0" w:color="auto"/>
            <w:bottom w:val="none" w:sz="0" w:space="0" w:color="auto"/>
            <w:right w:val="none" w:sz="0" w:space="0" w:color="auto"/>
          </w:divBdr>
        </w:div>
      </w:divsChild>
    </w:div>
    <w:div w:id="1872106207">
      <w:bodyDiv w:val="1"/>
      <w:marLeft w:val="0"/>
      <w:marRight w:val="0"/>
      <w:marTop w:val="0"/>
      <w:marBottom w:val="0"/>
      <w:divBdr>
        <w:top w:val="none" w:sz="0" w:space="0" w:color="auto"/>
        <w:left w:val="none" w:sz="0" w:space="0" w:color="auto"/>
        <w:bottom w:val="none" w:sz="0" w:space="0" w:color="auto"/>
        <w:right w:val="none" w:sz="0" w:space="0" w:color="auto"/>
      </w:divBdr>
      <w:divsChild>
        <w:div w:id="445001712">
          <w:marLeft w:val="0"/>
          <w:marRight w:val="0"/>
          <w:marTop w:val="0"/>
          <w:marBottom w:val="0"/>
          <w:divBdr>
            <w:top w:val="none" w:sz="0" w:space="0" w:color="auto"/>
            <w:left w:val="none" w:sz="0" w:space="0" w:color="auto"/>
            <w:bottom w:val="none" w:sz="0" w:space="0" w:color="auto"/>
            <w:right w:val="none" w:sz="0" w:space="0" w:color="auto"/>
          </w:divBdr>
        </w:div>
        <w:div w:id="791285807">
          <w:marLeft w:val="0"/>
          <w:marRight w:val="0"/>
          <w:marTop w:val="0"/>
          <w:marBottom w:val="0"/>
          <w:divBdr>
            <w:top w:val="none" w:sz="0" w:space="0" w:color="auto"/>
            <w:left w:val="none" w:sz="0" w:space="0" w:color="auto"/>
            <w:bottom w:val="none" w:sz="0" w:space="0" w:color="auto"/>
            <w:right w:val="none" w:sz="0" w:space="0" w:color="auto"/>
          </w:divBdr>
        </w:div>
      </w:divsChild>
    </w:div>
    <w:div w:id="20230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p-iodo@rt-net.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62C360963018649A3C9CA2094D524E2" ma:contentTypeVersion="12" ma:contentTypeDescription="Utwórz nowy dokument." ma:contentTypeScope="" ma:versionID="b5f45888fd173addf45121a6e3a1a7dd">
  <xsd:schema xmlns:xsd="http://www.w3.org/2001/XMLSchema" xmlns:xs="http://www.w3.org/2001/XMLSchema" xmlns:p="http://schemas.microsoft.com/office/2006/metadata/properties" xmlns:ns2="8767e585-56c2-4861-879f-08a94b728794" xmlns:ns3="98f155e7-960d-46b2-972d-3c4a295f285a" targetNamespace="http://schemas.microsoft.com/office/2006/metadata/properties" ma:root="true" ma:fieldsID="1de30029c559fac051428ac74f908e5c" ns2:_="" ns3:_="">
    <xsd:import namespace="8767e585-56c2-4861-879f-08a94b728794"/>
    <xsd:import namespace="98f155e7-960d-46b2-972d-3c4a295f2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7e585-56c2-4861-879f-08a94b72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155e7-960d-46b2-972d-3c4a295f285a"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30E55-2AB7-4150-B97B-8796F376B9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A8A248-C11D-4C5E-9D97-1F176E0069D5}">
  <ds:schemaRefs>
    <ds:schemaRef ds:uri="http://schemas.microsoft.com/sharepoint/v3/contenttype/forms"/>
  </ds:schemaRefs>
</ds:datastoreItem>
</file>

<file path=customXml/itemProps3.xml><?xml version="1.0" encoding="utf-8"?>
<ds:datastoreItem xmlns:ds="http://schemas.openxmlformats.org/officeDocument/2006/customXml" ds:itemID="{49DA498F-C564-4754-B013-C9C47967B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7e585-56c2-4861-879f-08a94b728794"/>
    <ds:schemaRef ds:uri="98f155e7-960d-46b2-972d-3c4a295f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2872</Words>
  <Characters>17233</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Warunki uczestnictwa</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uczestnictwa</dc:title>
  <dc:creator>Biuro GK ZHP - hm. Katarzyna Krzak</dc:creator>
  <cp:lastModifiedBy>Daria i Krystian Sadowscy</cp:lastModifiedBy>
  <cp:revision>7</cp:revision>
  <cp:lastPrinted>2015-04-18T20:12:00Z</cp:lastPrinted>
  <dcterms:created xsi:type="dcterms:W3CDTF">2023-05-28T11:29:00Z</dcterms:created>
  <dcterms:modified xsi:type="dcterms:W3CDTF">2024-02-06T22:28:00Z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0x010100662C360963018649A3C9CA2094D524E2</vt:lpwstr>
  </property>
  <property fmtid="{D5CDD505-2E9C-101B-9397-08002B2CF9AE}" pid="3" name="AuthorIds_UIVersion_5120">
    <vt:lpwstr>13</vt:lpwstr>
  </property>
  <property fmtid="{D5CDD505-2E9C-101B-9397-08002B2CF9AE}" pid="4" name="AuthorIds_UIVersion_8704">
    <vt:lpwstr>15</vt:lpwstr>
  </property>
</Properties>
</file>