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0524FA" w14:textId="77777777" w:rsidR="00183B1A" w:rsidRDefault="00183B1A" w:rsidP="008D2056">
      <w:pPr>
        <w:pStyle w:val="ZAh1"/>
        <w:spacing w:after="0"/>
      </w:pPr>
      <w:r>
        <w:rPr>
          <w:color w:val="002060"/>
        </w:rPr>
        <w:t>Warunki uczestnictwa</w:t>
      </w:r>
    </w:p>
    <w:p w14:paraId="65C046A0" w14:textId="02D82C8E" w:rsidR="008D2056" w:rsidRPr="00E10D7E" w:rsidRDefault="008D2056" w:rsidP="5C577D36">
      <w:pPr>
        <w:pStyle w:val="xxmsonormal"/>
        <w:shd w:val="clear" w:color="auto" w:fill="FFFFFF" w:themeFill="background1"/>
        <w:spacing w:before="0" w:after="0" w:line="147" w:lineRule="atLeast"/>
        <w:jc w:val="center"/>
        <w:rPr>
          <w:rFonts w:ascii="Trebuchet MS" w:hAnsi="Trebuchet MS" w:cs="Helvetica"/>
          <w:b/>
          <w:bCs/>
          <w:color w:val="FF0000"/>
          <w:sz w:val="20"/>
          <w:szCs w:val="20"/>
          <w:shd w:val="clear" w:color="auto" w:fill="FFFFFF"/>
        </w:rPr>
      </w:pPr>
    </w:p>
    <w:tbl>
      <w:tblPr>
        <w:tblW w:w="17907" w:type="dxa"/>
        <w:tblInd w:w="-120" w:type="dxa"/>
        <w:tblLayout w:type="fixed"/>
        <w:tblCellMar>
          <w:left w:w="0" w:type="dxa"/>
          <w:right w:w="0" w:type="dxa"/>
        </w:tblCellMar>
        <w:tblLook w:val="0000" w:firstRow="0" w:lastRow="0" w:firstColumn="0" w:lastColumn="0" w:noHBand="0" w:noVBand="0"/>
      </w:tblPr>
      <w:tblGrid>
        <w:gridCol w:w="1838"/>
        <w:gridCol w:w="1821"/>
        <w:gridCol w:w="1581"/>
        <w:gridCol w:w="697"/>
        <w:gridCol w:w="1276"/>
        <w:gridCol w:w="3019"/>
        <w:gridCol w:w="7675"/>
      </w:tblGrid>
      <w:tr w:rsidR="00183B1A" w14:paraId="02332974" w14:textId="77777777" w:rsidTr="152615A7">
        <w:trPr>
          <w:trHeight w:val="483"/>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C626495" w14:textId="77777777" w:rsidR="00183B1A" w:rsidRDefault="00183B1A">
            <w:pPr>
              <w:jc w:val="left"/>
            </w:pPr>
            <w:r>
              <w:rPr>
                <w:b/>
                <w:bCs/>
                <w:color w:val="000000"/>
              </w:rPr>
              <w:t>Nazwa formy H</w:t>
            </w:r>
            <w:r w:rsidR="00310EB5">
              <w:rPr>
                <w:b/>
                <w:bCs/>
                <w:color w:val="000000"/>
              </w:rPr>
              <w:t xml:space="preserve">arcerskiej </w:t>
            </w:r>
            <w:r>
              <w:rPr>
                <w:b/>
                <w:bCs/>
                <w:color w:val="000000"/>
              </w:rPr>
              <w:t>A</w:t>
            </w:r>
            <w:r w:rsidR="00310EB5">
              <w:rPr>
                <w:b/>
                <w:bCs/>
                <w:color w:val="000000"/>
              </w:rPr>
              <w:t xml:space="preserve">kcji </w:t>
            </w:r>
            <w:r>
              <w:rPr>
                <w:b/>
                <w:bCs/>
                <w:color w:val="000000"/>
              </w:rPr>
              <w:t>L</w:t>
            </w:r>
            <w:r w:rsidR="00310EB5">
              <w:rPr>
                <w:b/>
                <w:bCs/>
                <w:color w:val="000000"/>
              </w:rPr>
              <w:t xml:space="preserve">etniej </w:t>
            </w:r>
            <w:r>
              <w:rPr>
                <w:b/>
                <w:bCs/>
                <w:color w:val="000000"/>
              </w:rPr>
              <w:t>i</w:t>
            </w:r>
            <w:r w:rsidR="00310EB5">
              <w:rPr>
                <w:b/>
                <w:bCs/>
                <w:color w:val="000000"/>
              </w:rPr>
              <w:t xml:space="preserve"> </w:t>
            </w:r>
            <w:r>
              <w:rPr>
                <w:b/>
                <w:bCs/>
                <w:color w:val="000000"/>
              </w:rPr>
              <w:t>Z</w:t>
            </w:r>
            <w:r w:rsidR="00310EB5">
              <w:rPr>
                <w:b/>
                <w:bCs/>
                <w:color w:val="000000"/>
              </w:rPr>
              <w:t>imowej</w:t>
            </w:r>
          </w:p>
        </w:tc>
        <w:tc>
          <w:tcPr>
            <w:tcW w:w="4099" w:type="dxa"/>
            <w:gridSpan w:val="3"/>
            <w:tcBorders>
              <w:top w:val="single" w:sz="4" w:space="0" w:color="000000" w:themeColor="text1"/>
              <w:bottom w:val="single" w:sz="4" w:space="0" w:color="000000" w:themeColor="text1"/>
            </w:tcBorders>
            <w:shd w:val="clear" w:color="auto" w:fill="auto"/>
            <w:vAlign w:val="center"/>
          </w:tcPr>
          <w:p w14:paraId="05B976A8" w14:textId="4795C95A" w:rsidR="00183B1A" w:rsidRPr="00061655" w:rsidRDefault="00061655">
            <w:pPr>
              <w:snapToGrid w:val="0"/>
              <w:jc w:val="left"/>
              <w:rPr>
                <w:color w:val="000000"/>
              </w:rPr>
            </w:pPr>
            <w:r w:rsidRPr="00061655">
              <w:rPr>
                <w:color w:val="000000"/>
              </w:rPr>
              <w:t xml:space="preserve">Kolonie dla dzieci </w:t>
            </w:r>
            <w:r>
              <w:rPr>
                <w:color w:val="000000"/>
              </w:rPr>
              <w:t xml:space="preserve">i </w:t>
            </w:r>
            <w:r w:rsidRPr="00061655">
              <w:rPr>
                <w:color w:val="000000"/>
              </w:rPr>
              <w:t>m</w:t>
            </w:r>
            <w:r>
              <w:rPr>
                <w:color w:val="000000"/>
              </w:rPr>
              <w:t>łodzieży w Cichem</w:t>
            </w:r>
          </w:p>
        </w:tc>
        <w:tc>
          <w:tcPr>
            <w:tcW w:w="1276"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3709CC4B" w14:textId="77777777" w:rsidR="00183B1A" w:rsidRPr="00410C84" w:rsidRDefault="00183B1A">
            <w:pPr>
              <w:jc w:val="left"/>
              <w:rPr>
                <w:b/>
              </w:rPr>
            </w:pPr>
            <w:r w:rsidRPr="00410C84">
              <w:rPr>
                <w:b/>
                <w:color w:val="000000"/>
              </w:rPr>
              <w:t>Typ formy H</w:t>
            </w:r>
            <w:r w:rsidR="00310EB5">
              <w:rPr>
                <w:b/>
                <w:color w:val="000000"/>
              </w:rPr>
              <w:t xml:space="preserve">arcerskiej </w:t>
            </w:r>
            <w:r w:rsidRPr="00410C84">
              <w:rPr>
                <w:b/>
                <w:color w:val="000000"/>
              </w:rPr>
              <w:t>A</w:t>
            </w:r>
            <w:r w:rsidR="00310EB5">
              <w:rPr>
                <w:b/>
                <w:color w:val="000000"/>
              </w:rPr>
              <w:t xml:space="preserve">kcji </w:t>
            </w:r>
            <w:r w:rsidRPr="00410C84">
              <w:rPr>
                <w:b/>
                <w:color w:val="000000"/>
              </w:rPr>
              <w:t>L</w:t>
            </w:r>
            <w:r w:rsidR="00310EB5">
              <w:rPr>
                <w:b/>
                <w:color w:val="000000"/>
              </w:rPr>
              <w:t xml:space="preserve">etniej </w:t>
            </w:r>
            <w:r w:rsidRPr="00410C84">
              <w:rPr>
                <w:b/>
                <w:color w:val="000000"/>
              </w:rPr>
              <w:t>i</w:t>
            </w:r>
            <w:r w:rsidR="00310EB5">
              <w:rPr>
                <w:b/>
                <w:color w:val="000000"/>
              </w:rPr>
              <w:t xml:space="preserve"> </w:t>
            </w:r>
            <w:r w:rsidRPr="00410C84">
              <w:rPr>
                <w:b/>
                <w:color w:val="000000"/>
              </w:rPr>
              <w:t>Z</w:t>
            </w:r>
            <w:r w:rsidR="00310EB5">
              <w:rPr>
                <w:b/>
                <w:color w:val="000000"/>
              </w:rPr>
              <w:t>imowej</w:t>
            </w:r>
          </w:p>
        </w:tc>
        <w:tc>
          <w:tcPr>
            <w:tcW w:w="3019" w:type="dxa"/>
            <w:tcBorders>
              <w:top w:val="single" w:sz="4" w:space="0" w:color="000000" w:themeColor="text1"/>
              <w:bottom w:val="single" w:sz="4" w:space="0" w:color="000000" w:themeColor="text1"/>
            </w:tcBorders>
            <w:shd w:val="clear" w:color="auto" w:fill="auto"/>
            <w:vAlign w:val="center"/>
          </w:tcPr>
          <w:p w14:paraId="0DEF3B1B" w14:textId="09363D00" w:rsidR="00183B1A" w:rsidRPr="00FC40A9" w:rsidRDefault="00061655" w:rsidP="00F51DA1">
            <w:pPr>
              <w:pStyle w:val="Tekstkomentarza3"/>
              <w:snapToGrid w:val="0"/>
              <w:rPr>
                <w:i/>
                <w:sz w:val="16"/>
                <w:szCs w:val="16"/>
              </w:rPr>
            </w:pPr>
            <w:r>
              <w:rPr>
                <w:rFonts w:cs="Trebuchet MS"/>
                <w:i/>
                <w:sz w:val="16"/>
                <w:szCs w:val="16"/>
              </w:rPr>
              <w:t>Kolonie prowadzone metodą harcerską</w:t>
            </w:r>
          </w:p>
        </w:tc>
        <w:tc>
          <w:tcPr>
            <w:tcW w:w="7675" w:type="dxa"/>
            <w:tcBorders>
              <w:left w:val="single" w:sz="4" w:space="0" w:color="000000" w:themeColor="text1"/>
            </w:tcBorders>
            <w:shd w:val="clear" w:color="auto" w:fill="auto"/>
          </w:tcPr>
          <w:p w14:paraId="2DBB36D4" w14:textId="77777777" w:rsidR="00183B1A" w:rsidRDefault="00183B1A">
            <w:pPr>
              <w:snapToGrid w:val="0"/>
              <w:rPr>
                <w:color w:val="000000"/>
              </w:rPr>
            </w:pPr>
          </w:p>
        </w:tc>
      </w:tr>
      <w:tr w:rsidR="00A126C4" w14:paraId="69408E16"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FC9F0B9" w14:textId="77777777" w:rsidR="00A126C4" w:rsidRDefault="00A126C4" w:rsidP="00B84808">
            <w:pPr>
              <w:jc w:val="left"/>
            </w:pPr>
            <w:r>
              <w:rPr>
                <w:b/>
                <w:color w:val="000000"/>
              </w:rPr>
              <w:t>Dane organizatora</w:t>
            </w:r>
            <w:r>
              <w:rPr>
                <w:color w:val="000000"/>
                <w:szCs w:val="16"/>
              </w:rPr>
              <w:t>)</w:t>
            </w:r>
          </w:p>
        </w:tc>
        <w:tc>
          <w:tcPr>
            <w:tcW w:w="6573" w:type="dxa"/>
            <w:gridSpan w:val="4"/>
            <w:tcBorders>
              <w:top w:val="single" w:sz="4" w:space="0" w:color="000000" w:themeColor="text1"/>
              <w:bottom w:val="single" w:sz="4" w:space="0" w:color="000000" w:themeColor="text1"/>
            </w:tcBorders>
            <w:shd w:val="clear" w:color="auto" w:fill="auto"/>
          </w:tcPr>
          <w:p w14:paraId="0124E226" w14:textId="1F8A78C8" w:rsidR="00A126C4" w:rsidRPr="00FC40A9" w:rsidRDefault="002D0B76" w:rsidP="00FC40A9">
            <w:pPr>
              <w:snapToGrid w:val="0"/>
              <w:rPr>
                <w:i/>
                <w:color w:val="000000"/>
                <w:szCs w:val="16"/>
              </w:rPr>
            </w:pPr>
            <w:r>
              <w:rPr>
                <w:i/>
                <w:color w:val="000000"/>
                <w:szCs w:val="16"/>
              </w:rPr>
              <w:t>Chorągiew Kujawsko-Pomorska ZHP Hufiec Brodnica, ul. Nad Drwęcą 30, 87-300 Brodnica</w:t>
            </w:r>
          </w:p>
        </w:tc>
        <w:tc>
          <w:tcPr>
            <w:tcW w:w="7675" w:type="dxa"/>
            <w:tcBorders>
              <w:left w:val="single" w:sz="4" w:space="0" w:color="000000" w:themeColor="text1"/>
            </w:tcBorders>
            <w:shd w:val="clear" w:color="auto" w:fill="auto"/>
          </w:tcPr>
          <w:p w14:paraId="7F04766F" w14:textId="77777777" w:rsidR="00A126C4" w:rsidRDefault="00A126C4" w:rsidP="00B84808">
            <w:pPr>
              <w:snapToGrid w:val="0"/>
              <w:rPr>
                <w:color w:val="000000"/>
              </w:rPr>
            </w:pPr>
          </w:p>
        </w:tc>
      </w:tr>
      <w:tr w:rsidR="00183B1A" w14:paraId="29B412EE"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C97E0D8" w14:textId="77777777" w:rsidR="00183B1A" w:rsidRDefault="00183B1A">
            <w:pPr>
              <w:jc w:val="left"/>
            </w:pPr>
            <w:r>
              <w:rPr>
                <w:b/>
                <w:bCs/>
                <w:color w:val="000000"/>
              </w:rPr>
              <w:t xml:space="preserve">Adres </w:t>
            </w:r>
            <w:r w:rsidR="00A126C4">
              <w:rPr>
                <w:b/>
                <w:bCs/>
                <w:color w:val="000000"/>
              </w:rPr>
              <w:t>formy H</w:t>
            </w:r>
            <w:r w:rsidR="00C15431">
              <w:rPr>
                <w:b/>
                <w:bCs/>
                <w:color w:val="000000"/>
              </w:rPr>
              <w:t xml:space="preserve">arcerskiej </w:t>
            </w:r>
            <w:r w:rsidR="00A126C4">
              <w:rPr>
                <w:b/>
                <w:bCs/>
                <w:color w:val="000000"/>
              </w:rPr>
              <w:t>A</w:t>
            </w:r>
            <w:r w:rsidR="00C15431">
              <w:rPr>
                <w:b/>
                <w:bCs/>
                <w:color w:val="000000"/>
              </w:rPr>
              <w:t xml:space="preserve">kcji </w:t>
            </w:r>
            <w:r w:rsidR="00A126C4">
              <w:rPr>
                <w:b/>
                <w:bCs/>
                <w:color w:val="000000"/>
              </w:rPr>
              <w:t>L</w:t>
            </w:r>
            <w:r w:rsidR="00C15431">
              <w:rPr>
                <w:b/>
                <w:bCs/>
                <w:color w:val="000000"/>
              </w:rPr>
              <w:t xml:space="preserve">etniej </w:t>
            </w:r>
            <w:r w:rsidR="00A126C4">
              <w:rPr>
                <w:b/>
                <w:bCs/>
                <w:color w:val="000000"/>
              </w:rPr>
              <w:t>i</w:t>
            </w:r>
            <w:r w:rsidR="00C15431">
              <w:rPr>
                <w:b/>
                <w:bCs/>
                <w:color w:val="000000"/>
              </w:rPr>
              <w:t xml:space="preserve"> </w:t>
            </w:r>
            <w:r w:rsidR="00A126C4">
              <w:rPr>
                <w:b/>
                <w:bCs/>
                <w:color w:val="000000"/>
              </w:rPr>
              <w:t>Z</w:t>
            </w:r>
            <w:r w:rsidR="00C15431">
              <w:rPr>
                <w:b/>
                <w:bCs/>
                <w:color w:val="000000"/>
              </w:rPr>
              <w:t>imowej</w:t>
            </w:r>
          </w:p>
        </w:tc>
        <w:tc>
          <w:tcPr>
            <w:tcW w:w="6573" w:type="dxa"/>
            <w:gridSpan w:val="4"/>
            <w:tcBorders>
              <w:top w:val="single" w:sz="4" w:space="0" w:color="000000" w:themeColor="text1"/>
              <w:bottom w:val="single" w:sz="4" w:space="0" w:color="000000" w:themeColor="text1"/>
            </w:tcBorders>
            <w:shd w:val="clear" w:color="auto" w:fill="auto"/>
          </w:tcPr>
          <w:p w14:paraId="1999AC2B" w14:textId="0CD62600" w:rsidR="00183B1A" w:rsidRPr="008D11BF" w:rsidRDefault="002D0B76">
            <w:pPr>
              <w:snapToGrid w:val="0"/>
              <w:rPr>
                <w:i/>
                <w:color w:val="000000"/>
              </w:rPr>
            </w:pPr>
            <w:r>
              <w:rPr>
                <w:i/>
                <w:color w:val="000000"/>
              </w:rPr>
              <w:t>Ośrodek Wypoczynkowy Dzieci i Młodzieży w Cichem, Ciche 80A, 87-305 Zbiczno</w:t>
            </w:r>
          </w:p>
        </w:tc>
        <w:tc>
          <w:tcPr>
            <w:tcW w:w="7675" w:type="dxa"/>
            <w:tcBorders>
              <w:left w:val="single" w:sz="4" w:space="0" w:color="000000" w:themeColor="text1"/>
            </w:tcBorders>
            <w:shd w:val="clear" w:color="auto" w:fill="auto"/>
          </w:tcPr>
          <w:p w14:paraId="376E9E1A" w14:textId="77777777" w:rsidR="00183B1A" w:rsidRDefault="00183B1A">
            <w:pPr>
              <w:snapToGrid w:val="0"/>
              <w:rPr>
                <w:color w:val="000000"/>
              </w:rPr>
            </w:pPr>
          </w:p>
        </w:tc>
      </w:tr>
      <w:tr w:rsidR="00183B1A" w14:paraId="751900E3"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C46F2DF" w14:textId="77777777" w:rsidR="00183B1A" w:rsidRDefault="00183B1A">
            <w:pPr>
              <w:jc w:val="left"/>
            </w:pPr>
            <w:r>
              <w:rPr>
                <w:b/>
                <w:bCs/>
                <w:color w:val="000000"/>
              </w:rPr>
              <w:t xml:space="preserve">Czas trwania </w:t>
            </w:r>
          </w:p>
        </w:tc>
        <w:tc>
          <w:tcPr>
            <w:tcW w:w="6573" w:type="dxa"/>
            <w:gridSpan w:val="4"/>
            <w:tcBorders>
              <w:top w:val="single" w:sz="4" w:space="0" w:color="000000" w:themeColor="text1"/>
              <w:bottom w:val="single" w:sz="4" w:space="0" w:color="000000" w:themeColor="text1"/>
            </w:tcBorders>
            <w:shd w:val="clear" w:color="auto" w:fill="auto"/>
          </w:tcPr>
          <w:p w14:paraId="48E060FA" w14:textId="75799780" w:rsidR="00183B1A" w:rsidRPr="008D11BF" w:rsidRDefault="00061655">
            <w:pPr>
              <w:snapToGrid w:val="0"/>
              <w:rPr>
                <w:i/>
                <w:color w:val="000000"/>
              </w:rPr>
            </w:pPr>
            <w:r>
              <w:rPr>
                <w:i/>
                <w:color w:val="000000"/>
              </w:rPr>
              <w:t>23.06.2023r.</w:t>
            </w:r>
            <w:r w:rsidR="002D0B76">
              <w:rPr>
                <w:i/>
                <w:color w:val="000000"/>
              </w:rPr>
              <w:t>-</w:t>
            </w:r>
            <w:r>
              <w:rPr>
                <w:i/>
                <w:color w:val="000000"/>
              </w:rPr>
              <w:t>02.07.2023</w:t>
            </w:r>
            <w:r w:rsidR="002D0B76">
              <w:rPr>
                <w:i/>
                <w:color w:val="000000"/>
              </w:rPr>
              <w:t>r.</w:t>
            </w:r>
          </w:p>
        </w:tc>
        <w:tc>
          <w:tcPr>
            <w:tcW w:w="7675" w:type="dxa"/>
            <w:tcBorders>
              <w:left w:val="single" w:sz="4" w:space="0" w:color="000000" w:themeColor="text1"/>
            </w:tcBorders>
            <w:shd w:val="clear" w:color="auto" w:fill="auto"/>
          </w:tcPr>
          <w:p w14:paraId="62F53C59" w14:textId="77777777" w:rsidR="00183B1A" w:rsidRDefault="00183B1A">
            <w:pPr>
              <w:snapToGrid w:val="0"/>
              <w:rPr>
                <w:color w:val="000000"/>
              </w:rPr>
            </w:pPr>
          </w:p>
        </w:tc>
      </w:tr>
      <w:tr w:rsidR="007736F2" w14:paraId="4BBF89A4"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5B440D82" w14:textId="77777777" w:rsidR="007736F2" w:rsidRDefault="007736F2" w:rsidP="00B84808">
            <w:pPr>
              <w:jc w:val="left"/>
            </w:pPr>
            <w:r>
              <w:rPr>
                <w:b/>
                <w:bCs/>
                <w:color w:val="000000"/>
              </w:rPr>
              <w:t>Data i godzina wyjazdu</w:t>
            </w:r>
          </w:p>
        </w:tc>
        <w:tc>
          <w:tcPr>
            <w:tcW w:w="1581" w:type="dxa"/>
            <w:tcBorders>
              <w:top w:val="single" w:sz="4" w:space="0" w:color="000000" w:themeColor="text1"/>
              <w:bottom w:val="single" w:sz="4" w:space="0" w:color="000000" w:themeColor="text1"/>
            </w:tcBorders>
            <w:shd w:val="clear" w:color="auto" w:fill="auto"/>
          </w:tcPr>
          <w:p w14:paraId="442B3ADA" w14:textId="77777777" w:rsidR="00061655" w:rsidRDefault="00061655" w:rsidP="00B84808">
            <w:pPr>
              <w:snapToGrid w:val="0"/>
              <w:rPr>
                <w:color w:val="000000"/>
              </w:rPr>
            </w:pPr>
            <w:r>
              <w:rPr>
                <w:color w:val="000000"/>
              </w:rPr>
              <w:t>23.06.2023r.</w:t>
            </w:r>
          </w:p>
          <w:p w14:paraId="5CC7169B" w14:textId="276AB840" w:rsidR="007736F2" w:rsidRDefault="00061655" w:rsidP="00B84808">
            <w:pPr>
              <w:snapToGrid w:val="0"/>
              <w:rPr>
                <w:color w:val="000000"/>
              </w:rPr>
            </w:pPr>
            <w:r>
              <w:rPr>
                <w:color w:val="000000"/>
              </w:rPr>
              <w:t>godz. 16:00</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5CBB251A" w14:textId="77777777" w:rsidR="007736F2" w:rsidRDefault="007736F2" w:rsidP="00B84808">
            <w:r>
              <w:rPr>
                <w:b/>
                <w:bCs/>
                <w:color w:val="000000"/>
              </w:rPr>
              <w:t>Miejsce wyjazdu</w:t>
            </w:r>
          </w:p>
        </w:tc>
        <w:tc>
          <w:tcPr>
            <w:tcW w:w="4295" w:type="dxa"/>
            <w:gridSpan w:val="2"/>
            <w:tcBorders>
              <w:top w:val="single" w:sz="4" w:space="0" w:color="000000" w:themeColor="text1"/>
              <w:bottom w:val="single" w:sz="4" w:space="0" w:color="000000" w:themeColor="text1"/>
            </w:tcBorders>
            <w:shd w:val="clear" w:color="auto" w:fill="auto"/>
          </w:tcPr>
          <w:p w14:paraId="128B4CC3" w14:textId="32E70A26" w:rsidR="007736F2" w:rsidRDefault="00243DE1" w:rsidP="00B84808">
            <w:pPr>
              <w:snapToGrid w:val="0"/>
              <w:rPr>
                <w:color w:val="000000"/>
              </w:rPr>
            </w:pPr>
            <w:r>
              <w:rPr>
                <w:color w:val="000000"/>
              </w:rPr>
              <w:t>Parking przy Pałacu Anny Wazówny, ul. Zamkowa 1, 87-300 Brodnica</w:t>
            </w:r>
          </w:p>
        </w:tc>
        <w:tc>
          <w:tcPr>
            <w:tcW w:w="7675" w:type="dxa"/>
            <w:tcBorders>
              <w:left w:val="single" w:sz="4" w:space="0" w:color="000000" w:themeColor="text1"/>
            </w:tcBorders>
            <w:shd w:val="clear" w:color="auto" w:fill="auto"/>
          </w:tcPr>
          <w:p w14:paraId="050C810D" w14:textId="77777777" w:rsidR="007736F2" w:rsidRDefault="007736F2" w:rsidP="00B84808">
            <w:pPr>
              <w:snapToGrid w:val="0"/>
              <w:rPr>
                <w:color w:val="000000"/>
              </w:rPr>
            </w:pPr>
          </w:p>
        </w:tc>
      </w:tr>
      <w:tr w:rsidR="007736F2" w14:paraId="5297D582" w14:textId="77777777" w:rsidTr="00061655">
        <w:trPr>
          <w:trHeight w:val="17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0E104215" w14:textId="77777777" w:rsidR="007736F2" w:rsidRDefault="007736F2" w:rsidP="00B84808">
            <w:pPr>
              <w:jc w:val="left"/>
            </w:pPr>
            <w:r>
              <w:rPr>
                <w:b/>
                <w:bCs/>
                <w:color w:val="000000"/>
              </w:rPr>
              <w:t>Data i godzina powrotu</w:t>
            </w:r>
          </w:p>
        </w:tc>
        <w:tc>
          <w:tcPr>
            <w:tcW w:w="1581" w:type="dxa"/>
            <w:tcBorders>
              <w:top w:val="single" w:sz="4" w:space="0" w:color="000000" w:themeColor="text1"/>
              <w:bottom w:val="single" w:sz="4" w:space="0" w:color="000000" w:themeColor="text1"/>
            </w:tcBorders>
            <w:shd w:val="clear" w:color="auto" w:fill="auto"/>
          </w:tcPr>
          <w:p w14:paraId="26E0C33F" w14:textId="77777777" w:rsidR="007736F2" w:rsidRDefault="00243DE1" w:rsidP="00B84808">
            <w:pPr>
              <w:snapToGrid w:val="0"/>
              <w:rPr>
                <w:color w:val="000000"/>
              </w:rPr>
            </w:pPr>
            <w:r>
              <w:rPr>
                <w:color w:val="000000"/>
              </w:rPr>
              <w:t>02.07.2023r.</w:t>
            </w:r>
          </w:p>
          <w:p w14:paraId="20C3C984" w14:textId="4F6F2CC9" w:rsidR="00243DE1" w:rsidRDefault="00243DE1" w:rsidP="00B84808">
            <w:pPr>
              <w:snapToGrid w:val="0"/>
              <w:rPr>
                <w:color w:val="000000"/>
              </w:rPr>
            </w:pPr>
            <w:r>
              <w:rPr>
                <w:color w:val="000000"/>
              </w:rPr>
              <w:t>godz. 12:00</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1216950A" w14:textId="77777777" w:rsidR="007736F2" w:rsidRDefault="007736F2" w:rsidP="00B84808">
            <w:r>
              <w:rPr>
                <w:b/>
                <w:bCs/>
                <w:color w:val="000000"/>
              </w:rPr>
              <w:t>Miejsce powrotu</w:t>
            </w:r>
          </w:p>
        </w:tc>
        <w:tc>
          <w:tcPr>
            <w:tcW w:w="4295" w:type="dxa"/>
            <w:gridSpan w:val="2"/>
            <w:tcBorders>
              <w:top w:val="single" w:sz="4" w:space="0" w:color="000000" w:themeColor="text1"/>
              <w:bottom w:val="single" w:sz="4" w:space="0" w:color="000000" w:themeColor="text1"/>
            </w:tcBorders>
            <w:shd w:val="clear" w:color="auto" w:fill="auto"/>
          </w:tcPr>
          <w:p w14:paraId="07604A12" w14:textId="00306069" w:rsidR="007736F2" w:rsidRDefault="00243DE1" w:rsidP="00B84808">
            <w:pPr>
              <w:snapToGrid w:val="0"/>
              <w:rPr>
                <w:color w:val="000000"/>
              </w:rPr>
            </w:pPr>
            <w:r>
              <w:rPr>
                <w:color w:val="000000"/>
              </w:rPr>
              <w:t>Parking przy Pałacu Anny Wazówny, ul. Zamkowa 1, 87-300 Brodnica</w:t>
            </w:r>
          </w:p>
        </w:tc>
        <w:tc>
          <w:tcPr>
            <w:tcW w:w="7675" w:type="dxa"/>
            <w:tcBorders>
              <w:left w:val="single" w:sz="4" w:space="0" w:color="000000" w:themeColor="text1"/>
            </w:tcBorders>
            <w:shd w:val="clear" w:color="auto" w:fill="auto"/>
          </w:tcPr>
          <w:p w14:paraId="1406592D" w14:textId="77777777" w:rsidR="007736F2" w:rsidRDefault="007736F2" w:rsidP="00B84808">
            <w:pPr>
              <w:snapToGrid w:val="0"/>
              <w:rPr>
                <w:color w:val="000000"/>
              </w:rPr>
            </w:pPr>
          </w:p>
        </w:tc>
      </w:tr>
      <w:tr w:rsidR="00C10D3D" w:rsidRPr="00243DE1" w14:paraId="3E416A48" w14:textId="77777777" w:rsidTr="00061655">
        <w:trPr>
          <w:trHeight w:val="54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5E6C4FA" w14:textId="77777777" w:rsidR="00C10D3D" w:rsidRDefault="00C10D3D" w:rsidP="003B321E">
            <w:pPr>
              <w:pStyle w:val="Tekstkomentarza3"/>
            </w:pPr>
            <w:r>
              <w:rPr>
                <w:rFonts w:cs="Trebuchet MS"/>
                <w:b/>
                <w:bCs/>
                <w:color w:val="000000"/>
                <w:sz w:val="16"/>
                <w:szCs w:val="16"/>
              </w:rPr>
              <w:t>Kontakt do kierownika formy H</w:t>
            </w:r>
            <w:r w:rsidR="00C15431">
              <w:rPr>
                <w:rFonts w:cs="Trebuchet MS"/>
                <w:b/>
                <w:bCs/>
                <w:color w:val="000000"/>
                <w:sz w:val="16"/>
                <w:szCs w:val="16"/>
              </w:rPr>
              <w:t xml:space="preserve">arcerskiej </w:t>
            </w:r>
            <w:r>
              <w:rPr>
                <w:rFonts w:cs="Trebuchet MS"/>
                <w:b/>
                <w:bCs/>
                <w:color w:val="000000"/>
                <w:sz w:val="16"/>
                <w:szCs w:val="16"/>
              </w:rPr>
              <w:t>A</w:t>
            </w:r>
            <w:r w:rsidR="00C15431">
              <w:rPr>
                <w:rFonts w:cs="Trebuchet MS"/>
                <w:b/>
                <w:bCs/>
                <w:color w:val="000000"/>
                <w:sz w:val="16"/>
                <w:szCs w:val="16"/>
              </w:rPr>
              <w:t xml:space="preserve">kcji </w:t>
            </w:r>
            <w:r>
              <w:rPr>
                <w:rFonts w:cs="Trebuchet MS"/>
                <w:b/>
                <w:bCs/>
                <w:color w:val="000000"/>
                <w:sz w:val="16"/>
                <w:szCs w:val="16"/>
              </w:rPr>
              <w:t>L</w:t>
            </w:r>
            <w:r w:rsidR="00C15431">
              <w:rPr>
                <w:rFonts w:cs="Trebuchet MS"/>
                <w:b/>
                <w:bCs/>
                <w:color w:val="000000"/>
                <w:sz w:val="16"/>
                <w:szCs w:val="16"/>
              </w:rPr>
              <w:t xml:space="preserve">etniej </w:t>
            </w:r>
            <w:r>
              <w:rPr>
                <w:rFonts w:cs="Trebuchet MS"/>
                <w:b/>
                <w:bCs/>
                <w:color w:val="000000"/>
                <w:sz w:val="16"/>
                <w:szCs w:val="16"/>
              </w:rPr>
              <w:t>i</w:t>
            </w:r>
            <w:r w:rsidR="00C15431">
              <w:rPr>
                <w:rFonts w:cs="Trebuchet MS"/>
                <w:b/>
                <w:bCs/>
                <w:color w:val="000000"/>
                <w:sz w:val="16"/>
                <w:szCs w:val="16"/>
              </w:rPr>
              <w:t xml:space="preserve"> </w:t>
            </w:r>
            <w:r>
              <w:rPr>
                <w:rFonts w:cs="Trebuchet MS"/>
                <w:b/>
                <w:bCs/>
                <w:color w:val="000000"/>
                <w:sz w:val="16"/>
                <w:szCs w:val="16"/>
              </w:rPr>
              <w:t>Z</w:t>
            </w:r>
            <w:r w:rsidR="00C15431">
              <w:rPr>
                <w:rFonts w:cs="Trebuchet MS"/>
                <w:b/>
                <w:bCs/>
                <w:color w:val="000000"/>
                <w:sz w:val="16"/>
                <w:szCs w:val="16"/>
              </w:rPr>
              <w:t>imowej</w:t>
            </w:r>
            <w:r>
              <w:rPr>
                <w:rFonts w:cs="Trebuchet MS"/>
                <w:color w:val="000000"/>
                <w:sz w:val="16"/>
                <w:szCs w:val="16"/>
              </w:rPr>
              <w:t xml:space="preserve"> </w:t>
            </w:r>
          </w:p>
        </w:tc>
        <w:tc>
          <w:tcPr>
            <w:tcW w:w="6573" w:type="dxa"/>
            <w:gridSpan w:val="4"/>
            <w:tcBorders>
              <w:top w:val="single" w:sz="4" w:space="0" w:color="000000" w:themeColor="text1"/>
              <w:bottom w:val="single" w:sz="4" w:space="0" w:color="000000" w:themeColor="text1"/>
            </w:tcBorders>
            <w:shd w:val="clear" w:color="auto" w:fill="auto"/>
          </w:tcPr>
          <w:p w14:paraId="119E48B4" w14:textId="77777777" w:rsidR="00C10D3D" w:rsidRDefault="00243DE1" w:rsidP="003B321E">
            <w:pPr>
              <w:snapToGrid w:val="0"/>
              <w:rPr>
                <w:i/>
                <w:color w:val="000000"/>
                <w:szCs w:val="16"/>
              </w:rPr>
            </w:pPr>
            <w:r>
              <w:rPr>
                <w:i/>
                <w:color w:val="000000"/>
                <w:szCs w:val="16"/>
              </w:rPr>
              <w:t>phm. Paulina Kaszlewicz</w:t>
            </w:r>
          </w:p>
          <w:p w14:paraId="7DBB4D7D" w14:textId="277147E8" w:rsidR="00243DE1" w:rsidRPr="00584BB8" w:rsidRDefault="00243DE1" w:rsidP="003B321E">
            <w:pPr>
              <w:snapToGrid w:val="0"/>
              <w:rPr>
                <w:i/>
                <w:color w:val="000000"/>
                <w:szCs w:val="16"/>
              </w:rPr>
            </w:pPr>
            <w:r w:rsidRPr="00584BB8">
              <w:rPr>
                <w:i/>
                <w:color w:val="000000"/>
                <w:szCs w:val="16"/>
              </w:rPr>
              <w:t xml:space="preserve">e-mail: </w:t>
            </w:r>
            <w:hyperlink r:id="rId10" w:history="1">
              <w:r w:rsidRPr="00584BB8">
                <w:rPr>
                  <w:rStyle w:val="Hipercze"/>
                  <w:rFonts w:ascii="Trebuchet MS" w:hAnsi="Trebuchet MS" w:cs="Trebuchet MS"/>
                  <w:i/>
                  <w:szCs w:val="16"/>
                </w:rPr>
                <w:t>paulina.kaszlewicz@zhp.net.pl</w:t>
              </w:r>
            </w:hyperlink>
          </w:p>
          <w:p w14:paraId="211F821D" w14:textId="60205D92" w:rsidR="00243DE1" w:rsidRPr="00243DE1" w:rsidRDefault="00243DE1" w:rsidP="003B321E">
            <w:pPr>
              <w:snapToGrid w:val="0"/>
              <w:rPr>
                <w:i/>
                <w:color w:val="000000"/>
                <w:szCs w:val="16"/>
                <w:lang w:val="en-US"/>
              </w:rPr>
            </w:pPr>
            <w:r>
              <w:rPr>
                <w:i/>
                <w:color w:val="000000"/>
                <w:szCs w:val="16"/>
                <w:lang w:val="en-US"/>
              </w:rPr>
              <w:t>tel.: 731-042-777</w:t>
            </w:r>
          </w:p>
        </w:tc>
        <w:tc>
          <w:tcPr>
            <w:tcW w:w="7675" w:type="dxa"/>
            <w:tcBorders>
              <w:left w:val="single" w:sz="4" w:space="0" w:color="000000" w:themeColor="text1"/>
            </w:tcBorders>
            <w:shd w:val="clear" w:color="auto" w:fill="auto"/>
          </w:tcPr>
          <w:p w14:paraId="50CF5D76" w14:textId="77777777" w:rsidR="00C10D3D" w:rsidRPr="00243DE1" w:rsidRDefault="00C10D3D">
            <w:pPr>
              <w:snapToGrid w:val="0"/>
              <w:rPr>
                <w:b/>
                <w:color w:val="000000"/>
                <w:szCs w:val="16"/>
                <w:lang w:val="en-US"/>
              </w:rPr>
            </w:pPr>
          </w:p>
        </w:tc>
      </w:tr>
      <w:tr w:rsidR="00C10D3D" w14:paraId="42BEA75E" w14:textId="77777777" w:rsidTr="00061655">
        <w:trPr>
          <w:trHeight w:val="54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E973401" w14:textId="77777777" w:rsidR="00C10D3D" w:rsidRPr="008C239D" w:rsidRDefault="00C10D3D" w:rsidP="00B84808">
            <w:pPr>
              <w:pStyle w:val="Tekstkomentarza3"/>
              <w:rPr>
                <w:rFonts w:cs="Trebuchet MS"/>
                <w:bCs/>
                <w:color w:val="000000"/>
                <w:sz w:val="16"/>
                <w:szCs w:val="16"/>
              </w:rPr>
            </w:pPr>
            <w:r>
              <w:rPr>
                <w:rFonts w:cs="Trebuchet MS"/>
                <w:b/>
                <w:bCs/>
                <w:color w:val="000000"/>
                <w:sz w:val="16"/>
                <w:szCs w:val="16"/>
              </w:rPr>
              <w:t xml:space="preserve">Kontakt z kadrą podczas formy </w:t>
            </w:r>
          </w:p>
        </w:tc>
        <w:tc>
          <w:tcPr>
            <w:tcW w:w="6573" w:type="dxa"/>
            <w:gridSpan w:val="4"/>
            <w:tcBorders>
              <w:top w:val="single" w:sz="4" w:space="0" w:color="000000" w:themeColor="text1"/>
              <w:bottom w:val="single" w:sz="4" w:space="0" w:color="000000" w:themeColor="text1"/>
            </w:tcBorders>
            <w:shd w:val="clear" w:color="auto" w:fill="auto"/>
          </w:tcPr>
          <w:p w14:paraId="5CC08CE4" w14:textId="77777777" w:rsidR="00243DE1" w:rsidRDefault="00243DE1" w:rsidP="00243DE1">
            <w:pPr>
              <w:snapToGrid w:val="0"/>
              <w:rPr>
                <w:i/>
                <w:color w:val="000000"/>
                <w:szCs w:val="16"/>
              </w:rPr>
            </w:pPr>
            <w:r>
              <w:rPr>
                <w:i/>
                <w:color w:val="000000"/>
                <w:szCs w:val="16"/>
              </w:rPr>
              <w:t>phm. Paulina Kaszlewicz</w:t>
            </w:r>
          </w:p>
          <w:p w14:paraId="61EA00E2" w14:textId="77777777" w:rsidR="00243DE1" w:rsidRPr="00243DE1" w:rsidRDefault="00243DE1" w:rsidP="00243DE1">
            <w:pPr>
              <w:snapToGrid w:val="0"/>
              <w:rPr>
                <w:i/>
                <w:color w:val="000000"/>
                <w:szCs w:val="16"/>
              </w:rPr>
            </w:pPr>
            <w:r w:rsidRPr="00243DE1">
              <w:rPr>
                <w:i/>
                <w:color w:val="000000"/>
                <w:szCs w:val="16"/>
              </w:rPr>
              <w:t xml:space="preserve">e-mail: </w:t>
            </w:r>
            <w:hyperlink r:id="rId11" w:history="1">
              <w:r w:rsidRPr="00243DE1">
                <w:rPr>
                  <w:rStyle w:val="Hipercze"/>
                  <w:rFonts w:ascii="Trebuchet MS" w:hAnsi="Trebuchet MS" w:cs="Trebuchet MS"/>
                  <w:i/>
                  <w:szCs w:val="16"/>
                </w:rPr>
                <w:t>paulina.kaszlewicz@zhp.net.pl</w:t>
              </w:r>
            </w:hyperlink>
          </w:p>
          <w:p w14:paraId="39B30120" w14:textId="6930DA2E" w:rsidR="00C10D3D" w:rsidRPr="008D11BF" w:rsidRDefault="00243DE1" w:rsidP="00243DE1">
            <w:pPr>
              <w:snapToGrid w:val="0"/>
              <w:rPr>
                <w:i/>
                <w:iCs/>
                <w:color w:val="000000" w:themeColor="text1"/>
              </w:rPr>
            </w:pPr>
            <w:r>
              <w:rPr>
                <w:i/>
                <w:color w:val="000000"/>
                <w:szCs w:val="16"/>
                <w:lang w:val="en-US"/>
              </w:rPr>
              <w:t>tel.: 731-042-777</w:t>
            </w:r>
          </w:p>
        </w:tc>
        <w:tc>
          <w:tcPr>
            <w:tcW w:w="7675" w:type="dxa"/>
            <w:tcBorders>
              <w:left w:val="single" w:sz="4" w:space="0" w:color="000000" w:themeColor="text1"/>
            </w:tcBorders>
            <w:shd w:val="clear" w:color="auto" w:fill="auto"/>
          </w:tcPr>
          <w:p w14:paraId="233EFEB8" w14:textId="77777777" w:rsidR="00C10D3D" w:rsidRDefault="00C10D3D" w:rsidP="00B84808">
            <w:pPr>
              <w:snapToGrid w:val="0"/>
              <w:rPr>
                <w:b/>
                <w:color w:val="000000"/>
                <w:szCs w:val="16"/>
              </w:rPr>
            </w:pPr>
          </w:p>
        </w:tc>
      </w:tr>
      <w:tr w:rsidR="00C10D3D" w14:paraId="04698FDB" w14:textId="77777777" w:rsidTr="00061655">
        <w:trPr>
          <w:trHeight w:val="540"/>
        </w:trPr>
        <w:tc>
          <w:tcPr>
            <w:tcW w:w="365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727A8C7" w14:textId="77777777" w:rsidR="00C10D3D" w:rsidRDefault="00C10D3D" w:rsidP="00B84808">
            <w:pPr>
              <w:pStyle w:val="Tekstkomentarza3"/>
              <w:rPr>
                <w:rFonts w:cs="Trebuchet MS"/>
                <w:b/>
                <w:bCs/>
                <w:color w:val="000000"/>
                <w:sz w:val="16"/>
                <w:szCs w:val="16"/>
              </w:rPr>
            </w:pPr>
            <w:r>
              <w:rPr>
                <w:rFonts w:cs="Trebuchet MS"/>
                <w:b/>
                <w:bCs/>
                <w:color w:val="000000"/>
                <w:sz w:val="16"/>
                <w:szCs w:val="16"/>
              </w:rPr>
              <w:t>Uczestnicy są objęcie ubezpieczeniem NNW</w:t>
            </w:r>
          </w:p>
        </w:tc>
        <w:tc>
          <w:tcPr>
            <w:tcW w:w="6573" w:type="dxa"/>
            <w:gridSpan w:val="4"/>
            <w:tcBorders>
              <w:top w:val="single" w:sz="4" w:space="0" w:color="000000" w:themeColor="text1"/>
              <w:bottom w:val="single" w:sz="4" w:space="0" w:color="000000" w:themeColor="text1"/>
            </w:tcBorders>
            <w:shd w:val="clear" w:color="auto" w:fill="auto"/>
          </w:tcPr>
          <w:p w14:paraId="378295C9" w14:textId="2F12990D" w:rsidR="00C10D3D" w:rsidRPr="008D11BF" w:rsidRDefault="00B6701A" w:rsidP="00B84808">
            <w:pPr>
              <w:snapToGrid w:val="0"/>
              <w:rPr>
                <w:i/>
                <w:color w:val="000000"/>
                <w:szCs w:val="16"/>
              </w:rPr>
            </w:pPr>
            <w:r>
              <w:rPr>
                <w:i/>
                <w:color w:val="000000"/>
                <w:szCs w:val="16"/>
              </w:rPr>
              <w:t>Polisa zostanie wykupiona po zatwierdzeniu ostatecznej liczby uczestników.</w:t>
            </w:r>
          </w:p>
        </w:tc>
        <w:tc>
          <w:tcPr>
            <w:tcW w:w="7675" w:type="dxa"/>
            <w:tcBorders>
              <w:left w:val="single" w:sz="4" w:space="0" w:color="000000" w:themeColor="text1"/>
            </w:tcBorders>
            <w:shd w:val="clear" w:color="auto" w:fill="auto"/>
          </w:tcPr>
          <w:p w14:paraId="27B92267" w14:textId="77777777" w:rsidR="00C10D3D" w:rsidRDefault="00C10D3D" w:rsidP="00B84808">
            <w:pPr>
              <w:snapToGrid w:val="0"/>
              <w:rPr>
                <w:b/>
                <w:color w:val="000000"/>
                <w:szCs w:val="16"/>
              </w:rPr>
            </w:pPr>
          </w:p>
        </w:tc>
      </w:tr>
    </w:tbl>
    <w:p w14:paraId="60C06E24" w14:textId="77777777" w:rsidR="00183B1A" w:rsidRDefault="00183B1A">
      <w:pPr>
        <w:pStyle w:val="ZAh2"/>
      </w:pPr>
      <w:r>
        <w:rPr>
          <w:color w:val="000000"/>
        </w:rPr>
        <w:t>Warunki socjalne podczas formy H</w:t>
      </w:r>
      <w:r w:rsidR="00C15431">
        <w:rPr>
          <w:color w:val="000000"/>
        </w:rPr>
        <w:t xml:space="preserve">arcerskiej </w:t>
      </w:r>
      <w:r>
        <w:rPr>
          <w:color w:val="000000"/>
        </w:rPr>
        <w:t>A</w:t>
      </w:r>
      <w:r w:rsidR="00C15431">
        <w:rPr>
          <w:color w:val="000000"/>
        </w:rPr>
        <w:t xml:space="preserve">kcji </w:t>
      </w:r>
      <w:r>
        <w:rPr>
          <w:color w:val="000000"/>
        </w:rPr>
        <w:t>L</w:t>
      </w:r>
      <w:r w:rsidR="00C15431">
        <w:rPr>
          <w:color w:val="000000"/>
        </w:rPr>
        <w:t xml:space="preserve">etniej </w:t>
      </w:r>
      <w:r>
        <w:rPr>
          <w:color w:val="000000"/>
        </w:rPr>
        <w:t>i</w:t>
      </w:r>
      <w:r w:rsidR="00C15431">
        <w:rPr>
          <w:color w:val="000000"/>
        </w:rPr>
        <w:t xml:space="preserve"> </w:t>
      </w:r>
      <w:r>
        <w:rPr>
          <w:color w:val="000000"/>
        </w:rPr>
        <w:t>Z</w:t>
      </w:r>
      <w:r w:rsidR="00C15431">
        <w:rPr>
          <w:color w:val="000000"/>
        </w:rPr>
        <w:t>imowej</w:t>
      </w:r>
    </w:p>
    <w:p w14:paraId="0BE39C85" w14:textId="3241D61A" w:rsidR="00E82BD4" w:rsidRPr="002207AF" w:rsidRDefault="00E82BD4" w:rsidP="00E82BD4">
      <w:pPr>
        <w:rPr>
          <w:i/>
          <w:iCs/>
          <w:color w:val="70AD47" w:themeColor="accent6"/>
        </w:rPr>
      </w:pPr>
      <w:r w:rsidRPr="002207AF">
        <w:rPr>
          <w:i/>
          <w:color w:val="70AD47" w:themeColor="accent6"/>
        </w:rPr>
        <w:t>Miejscem zakwaterowania jest Ośrodek Wypoczynkowy Dzieci i Młodzieży</w:t>
      </w:r>
      <w:r w:rsidR="00B6701A">
        <w:rPr>
          <w:i/>
          <w:color w:val="70AD47" w:themeColor="accent6"/>
        </w:rPr>
        <w:t xml:space="preserve"> znajdujący się </w:t>
      </w:r>
      <w:r w:rsidRPr="002207AF">
        <w:rPr>
          <w:i/>
          <w:color w:val="70AD47" w:themeColor="accent6"/>
        </w:rPr>
        <w:t>nad jeziorem Ciche</w:t>
      </w:r>
      <w:r w:rsidR="00B6701A">
        <w:rPr>
          <w:i/>
          <w:color w:val="70AD47" w:themeColor="accent6"/>
        </w:rPr>
        <w:t xml:space="preserve">, </w:t>
      </w:r>
      <w:r w:rsidRPr="002207AF">
        <w:rPr>
          <w:i/>
          <w:color w:val="70AD47" w:themeColor="accent6"/>
        </w:rPr>
        <w:t>na terenie powiatu brodnickiego</w:t>
      </w:r>
      <w:r w:rsidR="00B6701A">
        <w:rPr>
          <w:i/>
          <w:color w:val="70AD47" w:themeColor="accent6"/>
        </w:rPr>
        <w:t>,</w:t>
      </w:r>
      <w:r w:rsidRPr="002207AF">
        <w:rPr>
          <w:i/>
          <w:color w:val="70AD47" w:themeColor="accent6"/>
        </w:rPr>
        <w:t xml:space="preserve"> w gminie Zbiczno. </w:t>
      </w:r>
      <w:r w:rsidR="00B6701A">
        <w:rPr>
          <w:i/>
          <w:color w:val="70AD47" w:themeColor="accent6"/>
        </w:rPr>
        <w:t>Ośrodek p</w:t>
      </w:r>
      <w:r w:rsidRPr="002207AF">
        <w:rPr>
          <w:i/>
          <w:color w:val="70AD47" w:themeColor="accent6"/>
        </w:rPr>
        <w:t>ołożony jest na polanie otoczonej dużymi kompleksami leśnymi</w:t>
      </w:r>
      <w:r w:rsidR="00FA3440">
        <w:rPr>
          <w:i/>
          <w:color w:val="70AD47" w:themeColor="accent6"/>
        </w:rPr>
        <w:t xml:space="preserve">, </w:t>
      </w:r>
      <w:r w:rsidRPr="002207AF">
        <w:rPr>
          <w:i/>
          <w:color w:val="70AD47" w:themeColor="accent6"/>
        </w:rPr>
        <w:t xml:space="preserve">posiada </w:t>
      </w:r>
      <w:r w:rsidR="00B6701A">
        <w:rPr>
          <w:i/>
          <w:color w:val="70AD47" w:themeColor="accent6"/>
        </w:rPr>
        <w:t xml:space="preserve">8-9 osobowe domki, w każdym z nich znajduje się łazienka z </w:t>
      </w:r>
      <w:r w:rsidR="00FA3440">
        <w:rPr>
          <w:i/>
          <w:color w:val="70AD47" w:themeColor="accent6"/>
        </w:rPr>
        <w:t xml:space="preserve">bieżącą, ciepłą wodą i </w:t>
      </w:r>
      <w:r w:rsidR="00B6701A">
        <w:rPr>
          <w:i/>
          <w:color w:val="70AD47" w:themeColor="accent6"/>
        </w:rPr>
        <w:t xml:space="preserve">prysznicem. </w:t>
      </w:r>
      <w:r w:rsidRPr="002207AF">
        <w:rPr>
          <w:i/>
          <w:color w:val="70AD47" w:themeColor="accent6"/>
        </w:rPr>
        <w:t xml:space="preserve">Do dyspozycji jest również łazienka ogólnodostępna </w:t>
      </w:r>
      <w:r w:rsidR="00FA3440">
        <w:rPr>
          <w:i/>
          <w:color w:val="70AD47" w:themeColor="accent6"/>
        </w:rPr>
        <w:t xml:space="preserve">na terenie ośrodka, </w:t>
      </w:r>
      <w:r w:rsidRPr="002207AF">
        <w:rPr>
          <w:i/>
          <w:color w:val="70AD47" w:themeColor="accent6"/>
        </w:rPr>
        <w:t>murowana</w:t>
      </w:r>
      <w:r w:rsidR="00FA3440">
        <w:rPr>
          <w:i/>
          <w:color w:val="70AD47" w:themeColor="accent6"/>
        </w:rPr>
        <w:t xml:space="preserve">, z </w:t>
      </w:r>
      <w:r w:rsidRPr="002207AF">
        <w:rPr>
          <w:i/>
          <w:color w:val="70AD47" w:themeColor="accent6"/>
        </w:rPr>
        <w:t>prysznicami, umywalkami i toaletami z ciepłą bieżącą wodą. Na terenie ośrodka jest wspólna kuchnia i murowana jadalnia. Również na terenie jest wyznaczone miejsce na ognisko, boiska do gry, altanki do zajęć. Przy jeziorze jest wyznaczone miejsce do kąpieli. Jest to bezpieczne miejsce na pobyt.</w:t>
      </w:r>
    </w:p>
    <w:p w14:paraId="705028FB" w14:textId="77777777" w:rsidR="00183B1A" w:rsidRDefault="00230B3C">
      <w:pPr>
        <w:pStyle w:val="ZAh2"/>
        <w:rPr>
          <w:color w:val="000000"/>
        </w:rPr>
      </w:pPr>
      <w:r>
        <w:rPr>
          <w:color w:val="000000"/>
        </w:rPr>
        <w:t xml:space="preserve">Koszt obozu, </w:t>
      </w:r>
      <w:r w:rsidR="00C62C62">
        <w:rPr>
          <w:color w:val="000000"/>
        </w:rPr>
        <w:t xml:space="preserve">terminarz </w:t>
      </w:r>
      <w:r>
        <w:rPr>
          <w:color w:val="000000"/>
        </w:rPr>
        <w:t>wpłat</w:t>
      </w:r>
    </w:p>
    <w:p w14:paraId="5660338F" w14:textId="32E77C49" w:rsidR="00572A37" w:rsidRPr="001C2557" w:rsidRDefault="00230B3C" w:rsidP="00230B3C">
      <w:pPr>
        <w:rPr>
          <w:i/>
          <w:color w:val="70AD47" w:themeColor="accent6"/>
        </w:rPr>
        <w:sectPr w:rsidR="00572A37" w:rsidRPr="001C2557" w:rsidSect="00C62C62">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1418" w:left="851" w:header="680" w:footer="1020" w:gutter="0"/>
          <w:cols w:space="708"/>
          <w:titlePg/>
          <w:docGrid w:linePitch="360"/>
        </w:sectPr>
      </w:pPr>
      <w:r w:rsidRPr="001C2557">
        <w:rPr>
          <w:i/>
          <w:color w:val="70AD47" w:themeColor="accent6"/>
        </w:rPr>
        <w:t>Całkowity koszt pobytu uczestnika w wypoczynku wynosi:</w:t>
      </w:r>
      <w:r w:rsidR="003917D4">
        <w:rPr>
          <w:i/>
          <w:color w:val="70AD47" w:themeColor="accent6"/>
        </w:rPr>
        <w:t xml:space="preserve"> </w:t>
      </w:r>
      <w:r w:rsidR="002C6E6B">
        <w:rPr>
          <w:i/>
          <w:color w:val="70AD47" w:themeColor="accent6"/>
        </w:rPr>
        <w:t>9</w:t>
      </w:r>
      <w:r w:rsidR="003917D4">
        <w:rPr>
          <w:i/>
          <w:color w:val="70AD47" w:themeColor="accent6"/>
        </w:rPr>
        <w:t>00zł</w:t>
      </w:r>
    </w:p>
    <w:p w14:paraId="4D735E1D" w14:textId="77777777" w:rsidR="00572A37" w:rsidRPr="001C2557" w:rsidRDefault="00572A37" w:rsidP="00230B3C">
      <w:pPr>
        <w:rPr>
          <w:i/>
          <w:color w:val="70AD47" w:themeColor="accent6"/>
        </w:rPr>
        <w:sectPr w:rsidR="00572A37" w:rsidRPr="001C2557" w:rsidSect="00572A37">
          <w:type w:val="continuous"/>
          <w:pgSz w:w="11906" w:h="16838" w:code="9"/>
          <w:pgMar w:top="1418" w:right="851" w:bottom="1418" w:left="851" w:header="680" w:footer="1020" w:gutter="0"/>
          <w:cols w:num="2" w:space="708"/>
          <w:titlePg/>
          <w:docGrid w:linePitch="360"/>
        </w:sectPr>
      </w:pPr>
    </w:p>
    <w:p w14:paraId="5AEFEC2F" w14:textId="70D63865" w:rsidR="00C62C62" w:rsidRPr="003917D4" w:rsidRDefault="600E29EE" w:rsidP="00230B3C">
      <w:pPr>
        <w:rPr>
          <w:i/>
          <w:iCs/>
          <w:color w:val="70AD47" w:themeColor="accent6"/>
        </w:rPr>
        <w:sectPr w:rsidR="00C62C62" w:rsidRPr="003917D4" w:rsidSect="00572A37">
          <w:type w:val="continuous"/>
          <w:pgSz w:w="11906" w:h="16838" w:code="9"/>
          <w:pgMar w:top="1418" w:right="851" w:bottom="1418" w:left="851" w:header="680" w:footer="1020" w:gutter="0"/>
          <w:cols w:space="708"/>
          <w:titlePg/>
          <w:docGrid w:linePitch="360"/>
        </w:sectPr>
      </w:pPr>
      <w:r w:rsidRPr="56BBD3A4">
        <w:rPr>
          <w:i/>
          <w:iCs/>
          <w:color w:val="70AD47" w:themeColor="accent6"/>
        </w:rPr>
        <w:t xml:space="preserve">Odpłatności </w:t>
      </w:r>
      <w:r w:rsidR="008F708A">
        <w:rPr>
          <w:i/>
          <w:iCs/>
          <w:color w:val="70AD47" w:themeColor="accent6"/>
        </w:rPr>
        <w:t>należy dokonać w całości do dn. 10.06.2023r.</w:t>
      </w:r>
    </w:p>
    <w:p w14:paraId="1D8ED30E" w14:textId="1EAE41F2" w:rsidR="00230B3C" w:rsidRPr="007D437F" w:rsidRDefault="00230B3C" w:rsidP="0089141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eastAsia="Times New Roman" w:cs="Times New Roman"/>
          <w:spacing w:val="0"/>
          <w:szCs w:val="16"/>
          <w:lang w:eastAsia="pl-PL"/>
        </w:rPr>
      </w:pPr>
      <w:bookmarkStart w:id="0" w:name="_GoBack"/>
      <w:bookmarkEnd w:id="0"/>
    </w:p>
    <w:p w14:paraId="680BB3D4" w14:textId="77777777" w:rsidR="003917D4" w:rsidRDefault="600E29EE" w:rsidP="003917D4">
      <w:pPr>
        <w:rPr>
          <w:i/>
          <w:iCs/>
          <w:color w:val="70AD47" w:themeColor="accent6"/>
        </w:rPr>
      </w:pPr>
      <w:r w:rsidRPr="56BBD3A4">
        <w:rPr>
          <w:i/>
          <w:iCs/>
          <w:color w:val="70AD47" w:themeColor="accent6"/>
        </w:rPr>
        <w:t xml:space="preserve">Wpłat można dokonywać wyłącznie na konto </w:t>
      </w:r>
      <w:r w:rsidR="00E82BD4">
        <w:rPr>
          <w:i/>
          <w:iCs/>
          <w:color w:val="70AD47" w:themeColor="accent6"/>
        </w:rPr>
        <w:t>Hufca ZHP Brodnica</w:t>
      </w:r>
      <w:r w:rsidR="003917D4">
        <w:rPr>
          <w:i/>
          <w:iCs/>
          <w:color w:val="70AD47" w:themeColor="accent6"/>
        </w:rPr>
        <w:t>:</w:t>
      </w:r>
    </w:p>
    <w:p w14:paraId="4305C0BB" w14:textId="4BA730E6" w:rsidR="003917D4" w:rsidRPr="003917D4" w:rsidRDefault="003917D4" w:rsidP="003917D4">
      <w:pPr>
        <w:jc w:val="left"/>
        <w:rPr>
          <w:i/>
          <w:iCs/>
          <w:color w:val="70AD47" w:themeColor="accent6"/>
          <w:szCs w:val="16"/>
        </w:rPr>
      </w:pPr>
      <w:r w:rsidRPr="003917D4">
        <w:rPr>
          <w:rFonts w:eastAsia="Times New Roman" w:cs="Times New Roman"/>
          <w:b/>
          <w:bCs/>
          <w:i/>
          <w:color w:val="70AD47" w:themeColor="accent6"/>
          <w:spacing w:val="0"/>
          <w:szCs w:val="16"/>
          <w:shd w:val="clear" w:color="auto" w:fill="FFFFFF"/>
          <w:lang w:eastAsia="pl-PL"/>
        </w:rPr>
        <w:t>Odbiorca: </w:t>
      </w:r>
      <w:r w:rsidRPr="003917D4">
        <w:rPr>
          <w:rFonts w:eastAsia="Times New Roman" w:cs="Times New Roman"/>
          <w:i/>
          <w:color w:val="70AD47" w:themeColor="accent6"/>
          <w:spacing w:val="0"/>
          <w:szCs w:val="16"/>
          <w:shd w:val="clear" w:color="auto" w:fill="FFFFFF"/>
          <w:lang w:eastAsia="pl-PL"/>
        </w:rPr>
        <w:t>Hufiec ZHP Brodnica, ul. Nad Drwęcą 30, 87-300 Brodnica</w:t>
      </w:r>
      <w:r w:rsidRPr="003917D4">
        <w:rPr>
          <w:rFonts w:eastAsia="Times New Roman" w:cs="Times New Roman"/>
          <w:i/>
          <w:color w:val="70AD47" w:themeColor="accent6"/>
          <w:spacing w:val="0"/>
          <w:szCs w:val="16"/>
          <w:lang w:eastAsia="pl-PL"/>
        </w:rPr>
        <w:br/>
      </w:r>
      <w:r w:rsidRPr="003917D4">
        <w:rPr>
          <w:rFonts w:eastAsia="Times New Roman" w:cs="Times New Roman"/>
          <w:b/>
          <w:bCs/>
          <w:i/>
          <w:color w:val="70AD47" w:themeColor="accent6"/>
          <w:spacing w:val="0"/>
          <w:szCs w:val="16"/>
          <w:shd w:val="clear" w:color="auto" w:fill="FFFFFF"/>
          <w:lang w:eastAsia="pl-PL"/>
        </w:rPr>
        <w:t>Nr konta:</w:t>
      </w:r>
      <w:r w:rsidRPr="003917D4">
        <w:rPr>
          <w:rFonts w:eastAsia="Times New Roman" w:cs="Times New Roman"/>
          <w:i/>
          <w:color w:val="70AD47" w:themeColor="accent6"/>
          <w:spacing w:val="0"/>
          <w:szCs w:val="16"/>
          <w:shd w:val="clear" w:color="auto" w:fill="FFFFFF"/>
          <w:lang w:eastAsia="pl-PL"/>
        </w:rPr>
        <w:t>17 8144 0005 2114 0112 3654 0015</w:t>
      </w:r>
      <w:r w:rsidRPr="003917D4">
        <w:rPr>
          <w:rFonts w:eastAsia="Times New Roman" w:cs="Times New Roman"/>
          <w:i/>
          <w:color w:val="70AD47" w:themeColor="accent6"/>
          <w:spacing w:val="0"/>
          <w:szCs w:val="16"/>
          <w:lang w:eastAsia="pl-PL"/>
        </w:rPr>
        <w:br/>
      </w:r>
      <w:r w:rsidRPr="003917D4">
        <w:rPr>
          <w:rFonts w:eastAsia="Times New Roman" w:cs="Times New Roman"/>
          <w:b/>
          <w:bCs/>
          <w:i/>
          <w:color w:val="70AD47" w:themeColor="accent6"/>
          <w:spacing w:val="0"/>
          <w:szCs w:val="16"/>
          <w:shd w:val="clear" w:color="auto" w:fill="FFFFFF"/>
          <w:lang w:eastAsia="pl-PL"/>
        </w:rPr>
        <w:t>Tytułem: </w:t>
      </w:r>
      <w:r w:rsidRPr="003917D4">
        <w:rPr>
          <w:rFonts w:eastAsia="Times New Roman" w:cs="Times New Roman"/>
          <w:i/>
          <w:color w:val="70AD47" w:themeColor="accent6"/>
          <w:spacing w:val="0"/>
          <w:szCs w:val="16"/>
          <w:shd w:val="clear" w:color="auto" w:fill="FFFFFF"/>
          <w:lang w:eastAsia="pl-PL"/>
        </w:rPr>
        <w:t>DSZ Ciche 2023 </w:t>
      </w:r>
      <w:r w:rsidRPr="003917D4">
        <w:rPr>
          <w:rFonts w:eastAsia="Times New Roman" w:cs="Times New Roman"/>
          <w:i/>
          <w:iCs/>
          <w:color w:val="70AD47" w:themeColor="accent6"/>
          <w:spacing w:val="0"/>
          <w:szCs w:val="16"/>
          <w:shd w:val="clear" w:color="auto" w:fill="FFFFFF"/>
          <w:lang w:eastAsia="pl-PL"/>
        </w:rPr>
        <w:t>Imię i Nazwisko uczestnika</w:t>
      </w:r>
    </w:p>
    <w:p w14:paraId="4BDA6278" w14:textId="77777777" w:rsidR="00C62C62" w:rsidRPr="008D2056" w:rsidRDefault="00C62C62" w:rsidP="00230B3C">
      <w:pPr>
        <w:rPr>
          <w:i/>
          <w:color w:val="70AD47" w:themeColor="accent6"/>
        </w:rPr>
      </w:pPr>
    </w:p>
    <w:p w14:paraId="0CFC505E" w14:textId="0359E06E" w:rsidR="003917D4" w:rsidRPr="003917D4" w:rsidRDefault="00C62C62" w:rsidP="003917D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ascii="Times New Roman" w:eastAsia="Times New Roman" w:hAnsi="Times New Roman" w:cs="Times New Roman"/>
          <w:spacing w:val="0"/>
          <w:sz w:val="24"/>
          <w:szCs w:val="24"/>
          <w:lang w:eastAsia="pl-PL"/>
        </w:rPr>
      </w:pPr>
      <w:r w:rsidRPr="008D2056">
        <w:rPr>
          <w:color w:val="70AD47" w:themeColor="accent6"/>
        </w:rPr>
        <w:t>Świadczenia, jakie w ramach odpłatności zapewnia organizator:</w:t>
      </w:r>
      <w:r w:rsidR="003917D4" w:rsidRPr="003917D4">
        <w:rPr>
          <w:rFonts w:ascii="Segoe UI" w:hAnsi="Segoe UI"/>
          <w:b/>
          <w:bCs/>
          <w:color w:val="000000"/>
          <w:sz w:val="21"/>
          <w:szCs w:val="21"/>
          <w:shd w:val="clear" w:color="auto" w:fill="FFFFFF"/>
        </w:rPr>
        <w:t xml:space="preserve"> </w:t>
      </w:r>
    </w:p>
    <w:p w14:paraId="14006B77" w14:textId="77777777" w:rsidR="00572A37" w:rsidRPr="008D2056" w:rsidRDefault="00572A37" w:rsidP="00777F9F">
      <w:pPr>
        <w:jc w:val="left"/>
        <w:rPr>
          <w:color w:val="70AD47" w:themeColor="accent6"/>
        </w:rPr>
        <w:sectPr w:rsidR="00572A37" w:rsidRPr="008D2056" w:rsidSect="00C62C62">
          <w:type w:val="continuous"/>
          <w:pgSz w:w="11906" w:h="16838" w:code="9"/>
          <w:pgMar w:top="1418" w:right="851" w:bottom="1418" w:left="851" w:header="680" w:footer="1020" w:gutter="0"/>
          <w:cols w:space="708"/>
          <w:titlePg/>
          <w:docGrid w:linePitch="360"/>
        </w:sectPr>
      </w:pPr>
    </w:p>
    <w:p w14:paraId="6F276DD9" w14:textId="25485281" w:rsidR="00C62C62" w:rsidRPr="008D2056" w:rsidRDefault="00C62C62" w:rsidP="00777F9F">
      <w:pPr>
        <w:numPr>
          <w:ilvl w:val="0"/>
          <w:numId w:val="38"/>
        </w:numPr>
        <w:rPr>
          <w:i/>
          <w:color w:val="70AD47" w:themeColor="accent6"/>
        </w:rPr>
      </w:pPr>
      <w:r w:rsidRPr="008D2056">
        <w:rPr>
          <w:i/>
          <w:color w:val="70AD47" w:themeColor="accent6"/>
        </w:rPr>
        <w:t xml:space="preserve">zakwaterowanie w </w:t>
      </w:r>
      <w:r w:rsidR="003917D4">
        <w:rPr>
          <w:i/>
          <w:color w:val="70AD47" w:themeColor="accent6"/>
        </w:rPr>
        <w:t>domkach</w:t>
      </w:r>
      <w:r w:rsidR="00EA4AA7">
        <w:rPr>
          <w:i/>
          <w:color w:val="70AD47" w:themeColor="accent6"/>
        </w:rPr>
        <w:t xml:space="preserve"> (w tym komplet pościeli dla każdego uczestnika)</w:t>
      </w:r>
    </w:p>
    <w:p w14:paraId="56AE11D2" w14:textId="77777777" w:rsidR="00C62C62" w:rsidRPr="008D2056" w:rsidRDefault="00C62C62" w:rsidP="00777F9F">
      <w:pPr>
        <w:numPr>
          <w:ilvl w:val="0"/>
          <w:numId w:val="38"/>
        </w:numPr>
        <w:rPr>
          <w:i/>
          <w:color w:val="70AD47" w:themeColor="accent6"/>
        </w:rPr>
      </w:pPr>
      <w:r w:rsidRPr="008D2056">
        <w:rPr>
          <w:i/>
          <w:color w:val="70AD47" w:themeColor="accent6"/>
        </w:rPr>
        <w:t>wyżywienie zgodne z zasadami żywienia dzieci i młodzieży: śniadanie, obiad, podwieczorek, kolacja,</w:t>
      </w:r>
    </w:p>
    <w:p w14:paraId="4F985AC3" w14:textId="3D25BC08" w:rsidR="00C62C62" w:rsidRPr="003917D4" w:rsidRDefault="00C62C62" w:rsidP="003917D4">
      <w:pPr>
        <w:numPr>
          <w:ilvl w:val="0"/>
          <w:numId w:val="38"/>
        </w:numPr>
        <w:rPr>
          <w:i/>
          <w:color w:val="70AD47" w:themeColor="accent6"/>
        </w:rPr>
      </w:pPr>
      <w:r w:rsidRPr="008D2056">
        <w:rPr>
          <w:i/>
          <w:color w:val="70AD47" w:themeColor="accent6"/>
        </w:rPr>
        <w:t>opieka kadry opiekuńczej (w tym wychowawców, ratownika</w:t>
      </w:r>
      <w:r w:rsidR="006B1243">
        <w:rPr>
          <w:i/>
          <w:color w:val="70AD47" w:themeColor="accent6"/>
        </w:rPr>
        <w:t xml:space="preserve"> wodnego</w:t>
      </w:r>
      <w:r w:rsidRPr="008D2056">
        <w:rPr>
          <w:i/>
          <w:color w:val="70AD47" w:themeColor="accent6"/>
        </w:rPr>
        <w:t>, pielęgniarki</w:t>
      </w:r>
      <w:r w:rsidR="006B1243">
        <w:rPr>
          <w:i/>
          <w:color w:val="70AD47" w:themeColor="accent6"/>
        </w:rPr>
        <w:t xml:space="preserve"> lub ratownika z kursem KPP</w:t>
      </w:r>
      <w:r w:rsidRPr="008D2056">
        <w:rPr>
          <w:i/>
          <w:color w:val="70AD47" w:themeColor="accent6"/>
        </w:rPr>
        <w:t>);</w:t>
      </w:r>
    </w:p>
    <w:p w14:paraId="22DEC8E1" w14:textId="74E48BBD" w:rsidR="00C62C62" w:rsidRPr="008D2056" w:rsidRDefault="00C62C62" w:rsidP="00777F9F">
      <w:pPr>
        <w:numPr>
          <w:ilvl w:val="0"/>
          <w:numId w:val="38"/>
        </w:numPr>
        <w:rPr>
          <w:i/>
          <w:color w:val="70AD47" w:themeColor="accent6"/>
        </w:rPr>
      </w:pPr>
      <w:r w:rsidRPr="008D2056">
        <w:rPr>
          <w:i/>
          <w:color w:val="70AD47" w:themeColor="accent6"/>
        </w:rPr>
        <w:t>ubezpieczenie od NNW</w:t>
      </w:r>
    </w:p>
    <w:p w14:paraId="0A4A8E5B" w14:textId="1EE66CD1" w:rsidR="001C2557" w:rsidRPr="003917D4" w:rsidRDefault="003917D4" w:rsidP="003917D4">
      <w:pPr>
        <w:numPr>
          <w:ilvl w:val="0"/>
          <w:numId w:val="38"/>
        </w:numPr>
        <w:rPr>
          <w:i/>
          <w:iCs/>
          <w:color w:val="70AD47" w:themeColor="accent6"/>
        </w:rPr>
      </w:pPr>
      <w:r>
        <w:rPr>
          <w:i/>
          <w:iCs/>
          <w:color w:val="70AD47" w:themeColor="accent6"/>
        </w:rPr>
        <w:t>atrakcyjny program</w:t>
      </w:r>
      <w:r w:rsidR="0004267B">
        <w:rPr>
          <w:i/>
          <w:iCs/>
          <w:color w:val="70AD47" w:themeColor="accent6"/>
        </w:rPr>
        <w:t xml:space="preserve"> omawiany na spotkaniu z rodzicami przed wyjazdem</w:t>
      </w:r>
    </w:p>
    <w:p w14:paraId="6943FF6A" w14:textId="77777777" w:rsidR="00183B1A" w:rsidRDefault="00183B1A">
      <w:pPr>
        <w:pStyle w:val="ZAh2"/>
        <w:sectPr w:rsidR="00183B1A" w:rsidSect="00C62C62">
          <w:headerReference w:type="default" r:id="rId18"/>
          <w:footerReference w:type="default" r:id="rId19"/>
          <w:headerReference w:type="first" r:id="rId20"/>
          <w:footerReference w:type="first" r:id="rId21"/>
          <w:type w:val="continuous"/>
          <w:pgSz w:w="11906" w:h="16838"/>
          <w:pgMar w:top="1418" w:right="851" w:bottom="1418" w:left="851" w:header="680" w:footer="1020" w:gutter="0"/>
          <w:cols w:space="708"/>
          <w:titlePg/>
          <w:docGrid w:linePitch="360"/>
        </w:sectPr>
      </w:pPr>
      <w:r>
        <w:rPr>
          <w:color w:val="000000"/>
        </w:rPr>
        <w:t>Wykaz niezbędnego wyposażenia uczestnika</w:t>
      </w:r>
    </w:p>
    <w:p w14:paraId="5651A5E3" w14:textId="53BCFAF5" w:rsidR="008057C5" w:rsidRPr="00CF0A2A" w:rsidRDefault="00CF0A2A" w:rsidP="00CF0A2A">
      <w:pPr>
        <w:spacing w:line="240" w:lineRule="auto"/>
        <w:ind w:left="-567"/>
        <w:rPr>
          <w:b/>
          <w:i/>
          <w:color w:val="70AD47" w:themeColor="accent6"/>
          <w:szCs w:val="16"/>
        </w:rPr>
      </w:pPr>
      <w:r>
        <w:rPr>
          <w:b/>
          <w:i/>
          <w:color w:val="70AD47" w:themeColor="accent6"/>
          <w:szCs w:val="16"/>
        </w:rPr>
        <w:t>OGÓLNE:</w:t>
      </w:r>
    </w:p>
    <w:p w14:paraId="5E8AE8C0" w14:textId="15937D8D" w:rsidR="008057C5" w:rsidRPr="008D2056" w:rsidRDefault="5568D894" w:rsidP="00EA4AA7">
      <w:pPr>
        <w:spacing w:line="240" w:lineRule="auto"/>
        <w:ind w:left="-567"/>
        <w:rPr>
          <w:i/>
          <w:iCs/>
          <w:color w:val="70AD47" w:themeColor="accent6"/>
        </w:rPr>
      </w:pPr>
      <w:r w:rsidRPr="56BBD3A4">
        <w:rPr>
          <w:i/>
          <w:iCs/>
          <w:color w:val="70AD47" w:themeColor="accent6"/>
        </w:rPr>
        <w:t xml:space="preserve">- </w:t>
      </w:r>
      <w:r w:rsidRPr="56BBD3A4">
        <w:rPr>
          <w:i/>
          <w:iCs/>
          <w:color w:val="70AD47" w:themeColor="accent6"/>
          <w:u w:val="single"/>
        </w:rPr>
        <w:t xml:space="preserve">Mały plecak </w:t>
      </w:r>
      <w:r w:rsidR="00EA4AA7">
        <w:rPr>
          <w:i/>
          <w:iCs/>
          <w:color w:val="70AD47" w:themeColor="accent6"/>
          <w:u w:val="single"/>
        </w:rPr>
        <w:t>zakładany na oba ramiona</w:t>
      </w:r>
      <w:r w:rsidR="00EA4AA7">
        <w:rPr>
          <w:i/>
          <w:iCs/>
          <w:color w:val="70AD47" w:themeColor="accent6"/>
        </w:rPr>
        <w:t>,</w:t>
      </w:r>
      <w:r w:rsidRPr="56BBD3A4">
        <w:rPr>
          <w:i/>
          <w:iCs/>
          <w:color w:val="70AD47" w:themeColor="accent6"/>
        </w:rPr>
        <w:t xml:space="preserve"> np. na całodzienną w</w:t>
      </w:r>
      <w:r w:rsidR="00EA4AA7">
        <w:rPr>
          <w:i/>
          <w:iCs/>
          <w:color w:val="70AD47" w:themeColor="accent6"/>
        </w:rPr>
        <w:t>ycieczkę, czy wędrówkę.</w:t>
      </w:r>
    </w:p>
    <w:p w14:paraId="120FEBCA" w14:textId="602029EC" w:rsidR="008057C5" w:rsidRPr="008D2056" w:rsidRDefault="5568D894" w:rsidP="56BBD3A4">
      <w:pPr>
        <w:ind w:left="-567"/>
        <w:rPr>
          <w:i/>
          <w:iCs/>
          <w:color w:val="70AD47" w:themeColor="accent6"/>
        </w:rPr>
      </w:pPr>
      <w:r w:rsidRPr="56BBD3A4">
        <w:rPr>
          <w:i/>
          <w:iCs/>
          <w:color w:val="70AD47" w:themeColor="accent6"/>
        </w:rPr>
        <w:t xml:space="preserve">- </w:t>
      </w:r>
      <w:r w:rsidRPr="56BBD3A4">
        <w:rPr>
          <w:i/>
          <w:iCs/>
          <w:color w:val="70AD47" w:themeColor="accent6"/>
          <w:u w:val="single"/>
        </w:rPr>
        <w:t>Dokumenty</w:t>
      </w:r>
      <w:r w:rsidRPr="56BBD3A4">
        <w:rPr>
          <w:i/>
          <w:iCs/>
          <w:color w:val="70AD47" w:themeColor="accent6"/>
        </w:rPr>
        <w:t>: legitymacja</w:t>
      </w:r>
      <w:r w:rsidR="6491F565" w:rsidRPr="56BBD3A4">
        <w:rPr>
          <w:i/>
          <w:iCs/>
          <w:color w:val="70AD47" w:themeColor="accent6"/>
        </w:rPr>
        <w:t xml:space="preserve"> szkolna</w:t>
      </w:r>
      <w:r w:rsidR="00EA4AA7">
        <w:rPr>
          <w:i/>
          <w:iCs/>
          <w:color w:val="70AD47" w:themeColor="accent6"/>
        </w:rPr>
        <w:t xml:space="preserve">, zgoda na wejście na </w:t>
      </w:r>
      <w:proofErr w:type="spellStart"/>
      <w:r w:rsidR="00EA4AA7">
        <w:rPr>
          <w:i/>
          <w:iCs/>
          <w:color w:val="70AD47" w:themeColor="accent6"/>
        </w:rPr>
        <w:t>Jump</w:t>
      </w:r>
      <w:proofErr w:type="spellEnd"/>
      <w:r w:rsidR="00EA4AA7">
        <w:rPr>
          <w:i/>
          <w:iCs/>
          <w:color w:val="70AD47" w:themeColor="accent6"/>
        </w:rPr>
        <w:t xml:space="preserve"> Arenę,</w:t>
      </w:r>
      <w:r w:rsidRPr="56BBD3A4">
        <w:rPr>
          <w:i/>
          <w:iCs/>
          <w:color w:val="70AD47" w:themeColor="accent6"/>
        </w:rPr>
        <w:t xml:space="preserve"> INFORMACJ</w:t>
      </w:r>
      <w:r w:rsidR="6B396DD4" w:rsidRPr="56BBD3A4">
        <w:rPr>
          <w:i/>
          <w:iCs/>
          <w:color w:val="70AD47" w:themeColor="accent6"/>
        </w:rPr>
        <w:t>A</w:t>
      </w:r>
      <w:r w:rsidRPr="56BBD3A4">
        <w:rPr>
          <w:i/>
          <w:iCs/>
          <w:color w:val="70AD47" w:themeColor="accent6"/>
        </w:rPr>
        <w:t xml:space="preserve"> O PRZYJMOWANYCH LEKACH </w:t>
      </w:r>
      <w:r w:rsidR="6B393CDC" w:rsidRPr="56BBD3A4">
        <w:rPr>
          <w:i/>
          <w:iCs/>
          <w:color w:val="70AD47" w:themeColor="accent6"/>
        </w:rPr>
        <w:t>(wraz z dawkowaniem)</w:t>
      </w:r>
      <w:r w:rsidR="00171D66">
        <w:rPr>
          <w:i/>
          <w:iCs/>
          <w:color w:val="70AD47" w:themeColor="accent6"/>
        </w:rPr>
        <w:t>.</w:t>
      </w:r>
    </w:p>
    <w:p w14:paraId="1E5C0750" w14:textId="24E5F1C6" w:rsidR="008057C5" w:rsidRDefault="152615A7" w:rsidP="00CF0A2A">
      <w:pPr>
        <w:spacing w:line="240" w:lineRule="auto"/>
        <w:ind w:left="-567"/>
        <w:rPr>
          <w:i/>
          <w:iCs/>
          <w:color w:val="70AD47" w:themeColor="accent6"/>
        </w:rPr>
      </w:pPr>
      <w:r w:rsidRPr="008D2056">
        <w:rPr>
          <w:i/>
          <w:iCs/>
          <w:color w:val="70AD47" w:themeColor="accent6"/>
        </w:rPr>
        <w:t xml:space="preserve">- </w:t>
      </w:r>
      <w:r w:rsidRPr="008D2056">
        <w:rPr>
          <w:i/>
          <w:iCs/>
          <w:color w:val="70AD47" w:themeColor="accent6"/>
          <w:u w:val="single"/>
        </w:rPr>
        <w:t>Pieniądze</w:t>
      </w:r>
      <w:r w:rsidR="00171D66">
        <w:rPr>
          <w:i/>
          <w:iCs/>
          <w:color w:val="70AD47" w:themeColor="accent6"/>
          <w:u w:val="single"/>
        </w:rPr>
        <w:t>:</w:t>
      </w:r>
      <w:r w:rsidRPr="008D2056">
        <w:rPr>
          <w:i/>
          <w:iCs/>
          <w:color w:val="70AD47" w:themeColor="accent6"/>
          <w:u w:val="single"/>
        </w:rPr>
        <w:t xml:space="preserve"> </w:t>
      </w:r>
      <w:r w:rsidRPr="008D2056">
        <w:rPr>
          <w:i/>
          <w:iCs/>
          <w:color w:val="70AD47" w:themeColor="accent6"/>
        </w:rPr>
        <w:t xml:space="preserve">kieszonkowe na okazjonalny zakup np. </w:t>
      </w:r>
      <w:r w:rsidR="00171D66">
        <w:rPr>
          <w:i/>
          <w:iCs/>
          <w:color w:val="70AD47" w:themeColor="accent6"/>
        </w:rPr>
        <w:t>pamiątka z wycieczki, napój, coś słodkiego.</w:t>
      </w:r>
    </w:p>
    <w:p w14:paraId="13D1755D" w14:textId="77777777" w:rsidR="00CF0A2A" w:rsidRPr="00CF0A2A" w:rsidRDefault="00CF0A2A" w:rsidP="00CF0A2A">
      <w:pPr>
        <w:spacing w:line="240" w:lineRule="auto"/>
        <w:ind w:left="-567"/>
        <w:rPr>
          <w:i/>
          <w:iCs/>
          <w:color w:val="70AD47" w:themeColor="accent6"/>
        </w:rPr>
      </w:pPr>
    </w:p>
    <w:p w14:paraId="4B9144E7" w14:textId="77777777" w:rsidR="008057C5" w:rsidRPr="008D2056" w:rsidRDefault="008057C5" w:rsidP="008057C5">
      <w:pPr>
        <w:pStyle w:val="Akapitzlist"/>
        <w:numPr>
          <w:ilvl w:val="0"/>
          <w:numId w:val="0"/>
        </w:numPr>
        <w:spacing w:line="240" w:lineRule="auto"/>
        <w:ind w:left="-567"/>
        <w:rPr>
          <w:i/>
          <w:color w:val="70AD47" w:themeColor="accent6"/>
          <w:szCs w:val="16"/>
        </w:rPr>
      </w:pPr>
      <w:r w:rsidRPr="008D2056">
        <w:rPr>
          <w:b/>
          <w:i/>
          <w:color w:val="70AD47" w:themeColor="accent6"/>
          <w:szCs w:val="16"/>
        </w:rPr>
        <w:t>ODZIEŻ</w:t>
      </w:r>
      <w:r w:rsidRPr="008D2056">
        <w:rPr>
          <w:i/>
          <w:color w:val="70AD47" w:themeColor="accent6"/>
          <w:szCs w:val="16"/>
        </w:rPr>
        <w:t xml:space="preserve">: </w:t>
      </w:r>
    </w:p>
    <w:p w14:paraId="1F0D3EA4" w14:textId="47FF9847" w:rsidR="008057C5" w:rsidRPr="008D2056" w:rsidRDefault="7E3987D1" w:rsidP="56BBD3A4">
      <w:pPr>
        <w:pStyle w:val="Akapitzlist"/>
        <w:numPr>
          <w:ilvl w:val="0"/>
          <w:numId w:val="0"/>
        </w:numPr>
        <w:spacing w:line="240" w:lineRule="auto"/>
        <w:ind w:left="-567"/>
        <w:rPr>
          <w:i/>
          <w:iCs/>
          <w:color w:val="70AD47" w:themeColor="accent6"/>
        </w:rPr>
      </w:pPr>
      <w:r w:rsidRPr="56BBD3A4">
        <w:rPr>
          <w:i/>
          <w:iCs/>
          <w:color w:val="70AD47" w:themeColor="accent6"/>
          <w:u w:val="single"/>
        </w:rPr>
        <w:t xml:space="preserve">- Strój </w:t>
      </w:r>
      <w:r w:rsidR="00171D66">
        <w:rPr>
          <w:i/>
          <w:iCs/>
          <w:color w:val="70AD47" w:themeColor="accent6"/>
          <w:u w:val="single"/>
        </w:rPr>
        <w:t>do lasu:</w:t>
      </w:r>
      <w:r w:rsidRPr="56BBD3A4">
        <w:rPr>
          <w:i/>
          <w:iCs/>
          <w:color w:val="70AD47" w:themeColor="accent6"/>
        </w:rPr>
        <w:t xml:space="preserve"> ubranie, którego nie </w:t>
      </w:r>
      <w:r w:rsidR="66C72054" w:rsidRPr="56BBD3A4">
        <w:rPr>
          <w:i/>
          <w:iCs/>
          <w:color w:val="70AD47" w:themeColor="accent6"/>
        </w:rPr>
        <w:t xml:space="preserve">będzie </w:t>
      </w:r>
      <w:r w:rsidRPr="56BBD3A4">
        <w:rPr>
          <w:i/>
          <w:iCs/>
          <w:color w:val="70AD47" w:themeColor="accent6"/>
        </w:rPr>
        <w:t xml:space="preserve">szkoda </w:t>
      </w:r>
      <w:r w:rsidR="0094747D">
        <w:rPr>
          <w:i/>
          <w:iCs/>
          <w:color w:val="70AD47" w:themeColor="accent6"/>
        </w:rPr>
        <w:t xml:space="preserve">wybrudzić, </w:t>
      </w:r>
      <w:r w:rsidRPr="56BBD3A4">
        <w:rPr>
          <w:i/>
          <w:iCs/>
          <w:color w:val="70AD47" w:themeColor="accent6"/>
        </w:rPr>
        <w:t>zniszczyć</w:t>
      </w:r>
      <w:r w:rsidR="0094747D">
        <w:rPr>
          <w:i/>
          <w:iCs/>
          <w:color w:val="70AD47" w:themeColor="accent6"/>
        </w:rPr>
        <w:t xml:space="preserve">, najlepiej </w:t>
      </w:r>
      <w:r w:rsidRPr="56BBD3A4">
        <w:rPr>
          <w:i/>
          <w:iCs/>
          <w:color w:val="70AD47" w:themeColor="accent6"/>
        </w:rPr>
        <w:t>w ciemnych kolorach</w:t>
      </w:r>
      <w:r w:rsidR="0094747D">
        <w:rPr>
          <w:i/>
          <w:iCs/>
          <w:color w:val="70AD47" w:themeColor="accent6"/>
        </w:rPr>
        <w:t>.</w:t>
      </w:r>
    </w:p>
    <w:p w14:paraId="5A28E28F" w14:textId="33041E00" w:rsidR="008057C5" w:rsidRPr="008D2056" w:rsidRDefault="152615A7" w:rsidP="152615A7">
      <w:pPr>
        <w:pStyle w:val="Akapitzlist"/>
        <w:numPr>
          <w:ilvl w:val="0"/>
          <w:numId w:val="0"/>
        </w:numPr>
        <w:spacing w:line="240" w:lineRule="auto"/>
        <w:ind w:left="-567"/>
        <w:rPr>
          <w:i/>
          <w:iCs/>
          <w:color w:val="70AD47" w:themeColor="accent6"/>
        </w:rPr>
      </w:pPr>
      <w:r w:rsidRPr="008D2056">
        <w:rPr>
          <w:i/>
          <w:iCs/>
          <w:color w:val="70AD47" w:themeColor="accent6"/>
          <w:u w:val="single"/>
        </w:rPr>
        <w:t xml:space="preserve">- </w:t>
      </w:r>
      <w:r w:rsidR="0094747D">
        <w:rPr>
          <w:i/>
          <w:iCs/>
          <w:color w:val="70AD47" w:themeColor="accent6"/>
          <w:u w:val="single"/>
        </w:rPr>
        <w:t>K</w:t>
      </w:r>
      <w:r w:rsidRPr="008D2056">
        <w:rPr>
          <w:i/>
          <w:iCs/>
          <w:color w:val="70AD47" w:themeColor="accent6"/>
          <w:u w:val="single"/>
        </w:rPr>
        <w:t>urtka</w:t>
      </w:r>
      <w:r w:rsidRPr="008D2056">
        <w:rPr>
          <w:i/>
          <w:iCs/>
          <w:color w:val="70AD47" w:themeColor="accent6"/>
        </w:rPr>
        <w:t xml:space="preserve"> </w:t>
      </w:r>
      <w:r w:rsidR="00701B9D" w:rsidRPr="008D2056">
        <w:rPr>
          <w:i/>
          <w:iCs/>
          <w:color w:val="70AD47" w:themeColor="accent6"/>
        </w:rPr>
        <w:t>przeciwdeszczowa</w:t>
      </w:r>
    </w:p>
    <w:p w14:paraId="6D885EA4" w14:textId="456E81EB" w:rsidR="008057C5" w:rsidRPr="008D2056" w:rsidRDefault="70CD6EC7" w:rsidP="70CD6EC7">
      <w:pPr>
        <w:pStyle w:val="Akapitzlist"/>
        <w:numPr>
          <w:ilvl w:val="0"/>
          <w:numId w:val="0"/>
        </w:numPr>
        <w:spacing w:line="240" w:lineRule="auto"/>
        <w:ind w:left="-567"/>
        <w:rPr>
          <w:i/>
          <w:iCs/>
          <w:color w:val="70AD47" w:themeColor="accent6"/>
        </w:rPr>
      </w:pPr>
      <w:r w:rsidRPr="008D2056">
        <w:rPr>
          <w:i/>
          <w:iCs/>
          <w:color w:val="70AD47" w:themeColor="accent6"/>
        </w:rPr>
        <w:t>-</w:t>
      </w:r>
      <w:r w:rsidR="0094747D">
        <w:rPr>
          <w:i/>
          <w:iCs/>
          <w:color w:val="70AD47" w:themeColor="accent6"/>
        </w:rPr>
        <w:t xml:space="preserve"> O</w:t>
      </w:r>
      <w:r w:rsidRPr="008D2056">
        <w:rPr>
          <w:i/>
          <w:iCs/>
          <w:color w:val="70AD47" w:themeColor="accent6"/>
        </w:rPr>
        <w:t>dpowiedni</w:t>
      </w:r>
      <w:r w:rsidR="0094747D">
        <w:rPr>
          <w:i/>
          <w:iCs/>
          <w:color w:val="70AD47" w:themeColor="accent6"/>
        </w:rPr>
        <w:t>a</w:t>
      </w:r>
      <w:r w:rsidRPr="008D2056">
        <w:rPr>
          <w:i/>
          <w:iCs/>
          <w:color w:val="70AD47" w:themeColor="accent6"/>
        </w:rPr>
        <w:t xml:space="preserve"> ilość </w:t>
      </w:r>
      <w:r w:rsidRPr="008D2056">
        <w:rPr>
          <w:i/>
          <w:iCs/>
          <w:color w:val="70AD47" w:themeColor="accent6"/>
          <w:u w:val="single"/>
        </w:rPr>
        <w:t>bielizny</w:t>
      </w:r>
      <w:r w:rsidR="00CF0A2A">
        <w:rPr>
          <w:i/>
          <w:iCs/>
          <w:color w:val="70AD47" w:themeColor="accent6"/>
        </w:rPr>
        <w:t xml:space="preserve"> </w:t>
      </w:r>
    </w:p>
    <w:p w14:paraId="23A3997D" w14:textId="7C17D593" w:rsidR="70CD6EC7" w:rsidRPr="008D2056" w:rsidRDefault="152615A7" w:rsidP="152615A7">
      <w:pPr>
        <w:pStyle w:val="Akapitzlist"/>
        <w:numPr>
          <w:ilvl w:val="0"/>
          <w:numId w:val="0"/>
        </w:numPr>
        <w:spacing w:line="240" w:lineRule="auto"/>
        <w:ind w:left="-567"/>
        <w:rPr>
          <w:i/>
          <w:iCs/>
          <w:color w:val="70AD47" w:themeColor="accent6"/>
        </w:rPr>
      </w:pPr>
      <w:r w:rsidRPr="008D2056">
        <w:rPr>
          <w:i/>
          <w:iCs/>
          <w:color w:val="70AD47" w:themeColor="accent6"/>
          <w:u w:val="single"/>
        </w:rPr>
        <w:t>-</w:t>
      </w:r>
      <w:r w:rsidR="0094747D">
        <w:rPr>
          <w:i/>
          <w:iCs/>
          <w:color w:val="70AD47" w:themeColor="accent6"/>
          <w:u w:val="single"/>
        </w:rPr>
        <w:t xml:space="preserve"> P</w:t>
      </w:r>
      <w:r w:rsidRPr="008D2056">
        <w:rPr>
          <w:i/>
          <w:iCs/>
          <w:color w:val="70AD47" w:themeColor="accent6"/>
          <w:u w:val="single"/>
        </w:rPr>
        <w:t>olar</w:t>
      </w:r>
      <w:r w:rsidR="0094747D">
        <w:rPr>
          <w:i/>
          <w:iCs/>
          <w:color w:val="70AD47" w:themeColor="accent6"/>
        </w:rPr>
        <w:t>/</w:t>
      </w:r>
      <w:r w:rsidRPr="008D2056">
        <w:rPr>
          <w:i/>
          <w:iCs/>
          <w:color w:val="70AD47" w:themeColor="accent6"/>
        </w:rPr>
        <w:t>ciepł</w:t>
      </w:r>
      <w:r w:rsidR="0094747D">
        <w:rPr>
          <w:i/>
          <w:iCs/>
          <w:color w:val="70AD47" w:themeColor="accent6"/>
        </w:rPr>
        <w:t>a</w:t>
      </w:r>
      <w:r w:rsidRPr="008D2056">
        <w:rPr>
          <w:i/>
          <w:iCs/>
          <w:color w:val="70AD47" w:themeColor="accent6"/>
        </w:rPr>
        <w:t xml:space="preserve"> </w:t>
      </w:r>
      <w:r w:rsidRPr="008D2056">
        <w:rPr>
          <w:i/>
          <w:iCs/>
          <w:color w:val="70AD47" w:themeColor="accent6"/>
          <w:u w:val="single"/>
        </w:rPr>
        <w:t>bluz</w:t>
      </w:r>
      <w:r w:rsidR="0094747D">
        <w:rPr>
          <w:i/>
          <w:iCs/>
          <w:color w:val="70AD47" w:themeColor="accent6"/>
          <w:u w:val="single"/>
        </w:rPr>
        <w:t>a</w:t>
      </w:r>
    </w:p>
    <w:p w14:paraId="56441711" w14:textId="77777777" w:rsidR="70CD6EC7" w:rsidRPr="008D2056" w:rsidRDefault="152615A7" w:rsidP="152615A7">
      <w:pPr>
        <w:pStyle w:val="Akapitzlist"/>
        <w:numPr>
          <w:ilvl w:val="0"/>
          <w:numId w:val="0"/>
        </w:numPr>
        <w:spacing w:line="240" w:lineRule="auto"/>
        <w:ind w:left="-567"/>
        <w:rPr>
          <w:i/>
          <w:iCs/>
          <w:color w:val="70AD47" w:themeColor="accent6"/>
        </w:rPr>
      </w:pPr>
      <w:r w:rsidRPr="008D2056">
        <w:rPr>
          <w:i/>
          <w:iCs/>
          <w:color w:val="70AD47" w:themeColor="accent6"/>
        </w:rPr>
        <w:t xml:space="preserve">- T-shirty, lekkie koszulki, krótkie spodenki/szorty, </w:t>
      </w:r>
    </w:p>
    <w:p w14:paraId="63E1151D" w14:textId="0FFC4920" w:rsidR="008057C5" w:rsidRPr="00CF0A2A" w:rsidRDefault="70CD6EC7" w:rsidP="00CF0A2A">
      <w:pPr>
        <w:pStyle w:val="Akapitzlist"/>
        <w:numPr>
          <w:ilvl w:val="0"/>
          <w:numId w:val="0"/>
        </w:numPr>
        <w:spacing w:line="240" w:lineRule="auto"/>
        <w:ind w:left="-567"/>
        <w:rPr>
          <w:i/>
          <w:iCs/>
          <w:color w:val="70AD47" w:themeColor="accent6"/>
        </w:rPr>
      </w:pPr>
      <w:r w:rsidRPr="008D2056">
        <w:rPr>
          <w:i/>
          <w:iCs/>
          <w:color w:val="70AD47" w:themeColor="accent6"/>
          <w:u w:val="single"/>
        </w:rPr>
        <w:t xml:space="preserve">- </w:t>
      </w:r>
      <w:r w:rsidR="0094747D">
        <w:rPr>
          <w:i/>
          <w:iCs/>
          <w:color w:val="70AD47" w:themeColor="accent6"/>
          <w:u w:val="single"/>
        </w:rPr>
        <w:t>N</w:t>
      </w:r>
      <w:r w:rsidRPr="008D2056">
        <w:rPr>
          <w:i/>
          <w:iCs/>
          <w:color w:val="70AD47" w:themeColor="accent6"/>
          <w:u w:val="single"/>
        </w:rPr>
        <w:t>akrycie głowy</w:t>
      </w:r>
      <w:r w:rsidRPr="008D2056">
        <w:rPr>
          <w:i/>
          <w:iCs/>
          <w:color w:val="70AD47" w:themeColor="accent6"/>
        </w:rPr>
        <w:t xml:space="preserve"> (przeciwsłoneczne)</w:t>
      </w:r>
    </w:p>
    <w:p w14:paraId="4CF3DAF1" w14:textId="2D3307C6" w:rsidR="008057C5" w:rsidRDefault="7E3987D1" w:rsidP="56BBD3A4">
      <w:pPr>
        <w:pStyle w:val="Akapitzlist"/>
        <w:numPr>
          <w:ilvl w:val="0"/>
          <w:numId w:val="0"/>
        </w:numPr>
        <w:spacing w:line="240" w:lineRule="auto"/>
        <w:ind w:left="-567"/>
        <w:rPr>
          <w:i/>
          <w:iCs/>
          <w:color w:val="70AD47" w:themeColor="accent6"/>
        </w:rPr>
      </w:pPr>
      <w:r w:rsidRPr="56BBD3A4">
        <w:rPr>
          <w:i/>
          <w:iCs/>
          <w:color w:val="70AD47" w:themeColor="accent6"/>
        </w:rPr>
        <w:t xml:space="preserve">- </w:t>
      </w:r>
      <w:r w:rsidR="0094747D">
        <w:rPr>
          <w:i/>
          <w:iCs/>
          <w:color w:val="70AD47" w:themeColor="accent6"/>
        </w:rPr>
        <w:t>O</w:t>
      </w:r>
      <w:r w:rsidRPr="56BBD3A4">
        <w:rPr>
          <w:i/>
          <w:iCs/>
          <w:color w:val="70AD47" w:themeColor="accent6"/>
        </w:rPr>
        <w:t xml:space="preserve">dzież </w:t>
      </w:r>
      <w:r w:rsidRPr="56BBD3A4">
        <w:rPr>
          <w:i/>
          <w:iCs/>
          <w:color w:val="70AD47" w:themeColor="accent6"/>
          <w:u w:val="single"/>
        </w:rPr>
        <w:t>do spania</w:t>
      </w:r>
    </w:p>
    <w:p w14:paraId="19BE0BE7" w14:textId="29C51841" w:rsidR="0094747D" w:rsidRPr="008D2056" w:rsidRDefault="0094747D" w:rsidP="56BBD3A4">
      <w:pPr>
        <w:pStyle w:val="Akapitzlist"/>
        <w:numPr>
          <w:ilvl w:val="0"/>
          <w:numId w:val="0"/>
        </w:numPr>
        <w:spacing w:line="240" w:lineRule="auto"/>
        <w:ind w:left="-567"/>
        <w:rPr>
          <w:i/>
          <w:iCs/>
          <w:color w:val="70AD47" w:themeColor="accent6"/>
        </w:rPr>
      </w:pPr>
      <w:r>
        <w:rPr>
          <w:i/>
          <w:iCs/>
          <w:color w:val="70AD47" w:themeColor="accent6"/>
        </w:rPr>
        <w:t>- Strój sportowy</w:t>
      </w:r>
    </w:p>
    <w:p w14:paraId="42232E7C" w14:textId="59024CFF" w:rsidR="008057C5" w:rsidRDefault="008057C5" w:rsidP="008057C5">
      <w:pPr>
        <w:pStyle w:val="Akapitzlist"/>
        <w:numPr>
          <w:ilvl w:val="0"/>
          <w:numId w:val="0"/>
        </w:numPr>
        <w:spacing w:line="240" w:lineRule="auto"/>
        <w:ind w:left="-567"/>
        <w:rPr>
          <w:i/>
          <w:color w:val="70AD47" w:themeColor="accent6"/>
          <w:szCs w:val="16"/>
          <w:u w:val="single"/>
        </w:rPr>
      </w:pPr>
      <w:r w:rsidRPr="008D2056">
        <w:rPr>
          <w:i/>
          <w:color w:val="70AD47" w:themeColor="accent6"/>
          <w:szCs w:val="16"/>
          <w:u w:val="single"/>
        </w:rPr>
        <w:lastRenderedPageBreak/>
        <w:t xml:space="preserve">- </w:t>
      </w:r>
      <w:r w:rsidR="0094747D">
        <w:rPr>
          <w:i/>
          <w:color w:val="70AD47" w:themeColor="accent6"/>
          <w:szCs w:val="16"/>
          <w:u w:val="single"/>
        </w:rPr>
        <w:t>S</w:t>
      </w:r>
      <w:r w:rsidRPr="008D2056">
        <w:rPr>
          <w:i/>
          <w:color w:val="70AD47" w:themeColor="accent6"/>
          <w:szCs w:val="16"/>
          <w:u w:val="single"/>
        </w:rPr>
        <w:t>trój kąpielowy</w:t>
      </w:r>
    </w:p>
    <w:p w14:paraId="4850C667" w14:textId="77777777" w:rsidR="00626D94" w:rsidRPr="008D2056" w:rsidRDefault="00626D94" w:rsidP="008057C5">
      <w:pPr>
        <w:pStyle w:val="Akapitzlist"/>
        <w:numPr>
          <w:ilvl w:val="0"/>
          <w:numId w:val="0"/>
        </w:numPr>
        <w:spacing w:line="240" w:lineRule="auto"/>
        <w:ind w:left="-567"/>
        <w:rPr>
          <w:i/>
          <w:color w:val="70AD47" w:themeColor="accent6"/>
          <w:szCs w:val="16"/>
        </w:rPr>
      </w:pPr>
    </w:p>
    <w:p w14:paraId="5ABB2A34" w14:textId="77777777" w:rsidR="008057C5" w:rsidRPr="008D2056" w:rsidRDefault="008057C5" w:rsidP="008057C5">
      <w:pPr>
        <w:pStyle w:val="Akapitzlist"/>
        <w:numPr>
          <w:ilvl w:val="0"/>
          <w:numId w:val="0"/>
        </w:numPr>
        <w:spacing w:line="240" w:lineRule="auto"/>
        <w:ind w:left="-567"/>
        <w:rPr>
          <w:i/>
          <w:color w:val="70AD47" w:themeColor="accent6"/>
          <w:szCs w:val="16"/>
        </w:rPr>
      </w:pPr>
      <w:r w:rsidRPr="008D2056">
        <w:rPr>
          <w:b/>
          <w:i/>
          <w:color w:val="70AD47" w:themeColor="accent6"/>
          <w:szCs w:val="16"/>
        </w:rPr>
        <w:t>OBUWIE</w:t>
      </w:r>
      <w:r w:rsidRPr="008D2056">
        <w:rPr>
          <w:i/>
          <w:color w:val="70AD47" w:themeColor="accent6"/>
          <w:szCs w:val="16"/>
        </w:rPr>
        <w:t>:</w:t>
      </w:r>
    </w:p>
    <w:p w14:paraId="594F00F4" w14:textId="7A22AFC1" w:rsidR="008057C5" w:rsidRPr="008D2056" w:rsidRDefault="152615A7" w:rsidP="152615A7">
      <w:pPr>
        <w:pStyle w:val="Akapitzlist"/>
        <w:numPr>
          <w:ilvl w:val="0"/>
          <w:numId w:val="0"/>
        </w:numPr>
        <w:ind w:left="-567"/>
        <w:rPr>
          <w:i/>
          <w:iCs/>
          <w:color w:val="70AD47" w:themeColor="accent6"/>
        </w:rPr>
      </w:pPr>
      <w:r w:rsidRPr="008D2056">
        <w:rPr>
          <w:i/>
          <w:iCs/>
          <w:color w:val="70AD47" w:themeColor="accent6"/>
        </w:rPr>
        <w:t xml:space="preserve">- </w:t>
      </w:r>
      <w:r w:rsidR="00626D94">
        <w:rPr>
          <w:i/>
          <w:iCs/>
          <w:color w:val="70AD47" w:themeColor="accent6"/>
        </w:rPr>
        <w:t>W</w:t>
      </w:r>
      <w:r w:rsidRPr="008D2056">
        <w:rPr>
          <w:i/>
          <w:iCs/>
          <w:color w:val="70AD47" w:themeColor="accent6"/>
        </w:rPr>
        <w:t xml:space="preserve">ygodne </w:t>
      </w:r>
      <w:r w:rsidRPr="008D2056">
        <w:rPr>
          <w:i/>
          <w:iCs/>
          <w:color w:val="70AD47" w:themeColor="accent6"/>
          <w:u w:val="single"/>
        </w:rPr>
        <w:t>buty</w:t>
      </w:r>
      <w:r w:rsidRPr="008D2056">
        <w:rPr>
          <w:i/>
          <w:iCs/>
          <w:color w:val="70AD47" w:themeColor="accent6"/>
        </w:rPr>
        <w:t xml:space="preserve"> </w:t>
      </w:r>
      <w:r w:rsidR="00626D94">
        <w:rPr>
          <w:i/>
          <w:iCs/>
          <w:color w:val="70AD47" w:themeColor="accent6"/>
          <w:u w:val="single"/>
        </w:rPr>
        <w:t>do chodzenia po lesie</w:t>
      </w:r>
    </w:p>
    <w:p w14:paraId="749E4C46" w14:textId="43D597A8" w:rsidR="00626D94" w:rsidRDefault="152615A7" w:rsidP="152615A7">
      <w:pPr>
        <w:pStyle w:val="Akapitzlist"/>
        <w:numPr>
          <w:ilvl w:val="0"/>
          <w:numId w:val="0"/>
        </w:numPr>
        <w:ind w:left="-567"/>
        <w:rPr>
          <w:i/>
          <w:iCs/>
          <w:color w:val="70AD47" w:themeColor="accent6"/>
        </w:rPr>
      </w:pPr>
      <w:r w:rsidRPr="008D2056">
        <w:rPr>
          <w:i/>
          <w:iCs/>
          <w:color w:val="70AD47" w:themeColor="accent6"/>
        </w:rPr>
        <w:t xml:space="preserve">- </w:t>
      </w:r>
      <w:r w:rsidR="00626D94">
        <w:rPr>
          <w:i/>
          <w:iCs/>
          <w:color w:val="70AD47" w:themeColor="accent6"/>
        </w:rPr>
        <w:t>Obuwie sportowe</w:t>
      </w:r>
    </w:p>
    <w:p w14:paraId="0DF97A0A" w14:textId="3792AAE2" w:rsidR="00626D94" w:rsidRDefault="00626D94" w:rsidP="152615A7">
      <w:pPr>
        <w:pStyle w:val="Akapitzlist"/>
        <w:numPr>
          <w:ilvl w:val="0"/>
          <w:numId w:val="0"/>
        </w:numPr>
        <w:ind w:left="-567"/>
        <w:rPr>
          <w:i/>
          <w:iCs/>
          <w:color w:val="70AD47" w:themeColor="accent6"/>
        </w:rPr>
      </w:pPr>
      <w:r>
        <w:rPr>
          <w:i/>
          <w:iCs/>
          <w:color w:val="70AD47" w:themeColor="accent6"/>
        </w:rPr>
        <w:t>- Klapki (na plażę/pod prysznic)</w:t>
      </w:r>
    </w:p>
    <w:p w14:paraId="29853692" w14:textId="091D6162" w:rsidR="008057C5" w:rsidRPr="00626D94" w:rsidRDefault="008057C5" w:rsidP="00626D94">
      <w:pPr>
        <w:pStyle w:val="Akapitzlist"/>
        <w:numPr>
          <w:ilvl w:val="0"/>
          <w:numId w:val="0"/>
        </w:numPr>
        <w:ind w:left="-567"/>
        <w:rPr>
          <w:i/>
          <w:iCs/>
          <w:color w:val="70AD47" w:themeColor="accent6"/>
        </w:rPr>
      </w:pPr>
    </w:p>
    <w:p w14:paraId="768B3AD4" w14:textId="5DD8293E" w:rsidR="008057C5" w:rsidRPr="008D2056" w:rsidRDefault="008057C5" w:rsidP="008057C5">
      <w:pPr>
        <w:pStyle w:val="Akapitzlist"/>
        <w:numPr>
          <w:ilvl w:val="0"/>
          <w:numId w:val="0"/>
        </w:numPr>
        <w:ind w:left="-567"/>
        <w:rPr>
          <w:i/>
          <w:color w:val="70AD47" w:themeColor="accent6"/>
          <w:szCs w:val="16"/>
        </w:rPr>
      </w:pPr>
      <w:r w:rsidRPr="008D2056">
        <w:rPr>
          <w:b/>
          <w:i/>
          <w:color w:val="70AD47" w:themeColor="accent6"/>
          <w:szCs w:val="16"/>
        </w:rPr>
        <w:t>PRZYBORY TOALETOWE</w:t>
      </w:r>
      <w:r w:rsidR="00626D94">
        <w:rPr>
          <w:b/>
          <w:i/>
          <w:color w:val="70AD47" w:themeColor="accent6"/>
          <w:szCs w:val="16"/>
        </w:rPr>
        <w:t>:</w:t>
      </w:r>
    </w:p>
    <w:p w14:paraId="28712237" w14:textId="2B9511DC" w:rsidR="008057C5" w:rsidRDefault="00626D94" w:rsidP="00626D94">
      <w:pPr>
        <w:pStyle w:val="Akapitzlist"/>
        <w:numPr>
          <w:ilvl w:val="0"/>
          <w:numId w:val="0"/>
        </w:numPr>
        <w:ind w:left="-567"/>
        <w:rPr>
          <w:i/>
          <w:iCs/>
          <w:color w:val="70AD47" w:themeColor="accent6"/>
        </w:rPr>
      </w:pPr>
      <w:r>
        <w:rPr>
          <w:i/>
          <w:iCs/>
          <w:color w:val="70AD47" w:themeColor="accent6"/>
        </w:rPr>
        <w:t>- M</w:t>
      </w:r>
      <w:r w:rsidR="152615A7" w:rsidRPr="008D2056">
        <w:rPr>
          <w:i/>
          <w:iCs/>
          <w:color w:val="70AD47" w:themeColor="accent6"/>
        </w:rPr>
        <w:t>ydło, szampon</w:t>
      </w:r>
      <w:r>
        <w:rPr>
          <w:i/>
          <w:iCs/>
          <w:color w:val="70AD47" w:themeColor="accent6"/>
        </w:rPr>
        <w:t>,</w:t>
      </w:r>
      <w:r w:rsidR="152615A7" w:rsidRPr="008D2056">
        <w:rPr>
          <w:i/>
          <w:iCs/>
          <w:color w:val="70AD47" w:themeColor="accent6"/>
        </w:rPr>
        <w:t xml:space="preserve"> szczoteczka i pasta do zębó</w:t>
      </w:r>
      <w:r>
        <w:rPr>
          <w:i/>
          <w:iCs/>
          <w:color w:val="70AD47" w:themeColor="accent6"/>
        </w:rPr>
        <w:t>w,</w:t>
      </w:r>
      <w:r w:rsidR="152615A7" w:rsidRPr="008D2056">
        <w:rPr>
          <w:i/>
          <w:iCs/>
          <w:color w:val="70AD47" w:themeColor="accent6"/>
        </w:rPr>
        <w:t xml:space="preserve"> </w:t>
      </w:r>
      <w:r w:rsidR="152615A7" w:rsidRPr="00626D94">
        <w:rPr>
          <w:i/>
          <w:iCs/>
          <w:color w:val="70AD47" w:themeColor="accent6"/>
        </w:rPr>
        <w:t>krem z filtrem</w:t>
      </w:r>
      <w:r>
        <w:rPr>
          <w:i/>
          <w:iCs/>
          <w:color w:val="70AD47" w:themeColor="accent6"/>
        </w:rPr>
        <w:t xml:space="preserve">, </w:t>
      </w:r>
      <w:r w:rsidR="152615A7" w:rsidRPr="00626D94">
        <w:rPr>
          <w:i/>
          <w:iCs/>
          <w:color w:val="70AD47" w:themeColor="accent6"/>
        </w:rPr>
        <w:t>środek przeciw komarom</w:t>
      </w:r>
      <w:r>
        <w:rPr>
          <w:i/>
          <w:iCs/>
          <w:color w:val="70AD47" w:themeColor="accent6"/>
        </w:rPr>
        <w:t>,</w:t>
      </w:r>
      <w:r w:rsidR="152615A7" w:rsidRPr="00626D94">
        <w:rPr>
          <w:i/>
          <w:iCs/>
          <w:color w:val="70AD47" w:themeColor="accent6"/>
        </w:rPr>
        <w:t xml:space="preserve"> grzebień, ręczniki – min.2, niezbędne środki sanitarne i kosmetyki, stale przyjmowane lekarstwa</w:t>
      </w:r>
      <w:r>
        <w:rPr>
          <w:i/>
          <w:iCs/>
          <w:color w:val="70AD47" w:themeColor="accent6"/>
        </w:rPr>
        <w:t xml:space="preserve">, </w:t>
      </w:r>
      <w:proofErr w:type="spellStart"/>
      <w:r>
        <w:rPr>
          <w:i/>
          <w:iCs/>
          <w:color w:val="70AD47" w:themeColor="accent6"/>
        </w:rPr>
        <w:t>antyperspirant</w:t>
      </w:r>
      <w:proofErr w:type="spellEnd"/>
    </w:p>
    <w:p w14:paraId="37DFBA74" w14:textId="77777777" w:rsidR="00626D94" w:rsidRDefault="00626D94" w:rsidP="00626D94">
      <w:pPr>
        <w:pStyle w:val="Akapitzlist"/>
        <w:numPr>
          <w:ilvl w:val="0"/>
          <w:numId w:val="0"/>
        </w:numPr>
        <w:ind w:left="-567"/>
        <w:rPr>
          <w:i/>
          <w:iCs/>
          <w:color w:val="70AD47" w:themeColor="accent6"/>
        </w:rPr>
      </w:pPr>
    </w:p>
    <w:p w14:paraId="426E9474" w14:textId="173A6FCD" w:rsidR="00626D94" w:rsidRPr="00626D94" w:rsidRDefault="00626D94" w:rsidP="00626D94">
      <w:pPr>
        <w:pStyle w:val="Akapitzlist"/>
        <w:numPr>
          <w:ilvl w:val="0"/>
          <w:numId w:val="0"/>
        </w:numPr>
        <w:ind w:left="-567"/>
        <w:rPr>
          <w:i/>
          <w:iCs/>
          <w:color w:val="70AD47" w:themeColor="accent6"/>
        </w:rPr>
        <w:sectPr w:rsidR="00626D94" w:rsidRPr="00626D94" w:rsidSect="003B321E">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7" w:right="1417" w:bottom="1417" w:left="1417" w:header="708" w:footer="708" w:gutter="0"/>
          <w:cols w:space="0"/>
          <w:docGrid w:linePitch="360"/>
        </w:sectPr>
      </w:pPr>
    </w:p>
    <w:p w14:paraId="55D3003C" w14:textId="77777777" w:rsidR="00626D94" w:rsidRDefault="7E3987D1" w:rsidP="00626D94">
      <w:pPr>
        <w:pStyle w:val="Akapitzlist"/>
        <w:numPr>
          <w:ilvl w:val="0"/>
          <w:numId w:val="0"/>
        </w:numPr>
        <w:rPr>
          <w:b/>
          <w:bCs/>
          <w:i/>
          <w:iCs/>
          <w:color w:val="70AD47" w:themeColor="accent6"/>
        </w:rPr>
      </w:pPr>
      <w:r w:rsidRPr="56BBD3A4">
        <w:rPr>
          <w:b/>
          <w:bCs/>
          <w:i/>
          <w:iCs/>
          <w:color w:val="70AD47" w:themeColor="accent6"/>
        </w:rPr>
        <w:t>INNE:</w:t>
      </w:r>
    </w:p>
    <w:p w14:paraId="16ADFC07" w14:textId="513B6C26" w:rsidR="6936B8A1" w:rsidRPr="00626D94" w:rsidRDefault="00626D94" w:rsidP="00626D94">
      <w:pPr>
        <w:pStyle w:val="Akapitzlist"/>
        <w:numPr>
          <w:ilvl w:val="0"/>
          <w:numId w:val="0"/>
        </w:numPr>
        <w:rPr>
          <w:b/>
          <w:bCs/>
          <w:i/>
          <w:iCs/>
          <w:color w:val="70AD47" w:themeColor="accent6"/>
        </w:rPr>
      </w:pPr>
      <w:r>
        <w:rPr>
          <w:b/>
          <w:bCs/>
          <w:i/>
          <w:iCs/>
          <w:color w:val="70AD47" w:themeColor="accent6"/>
        </w:rPr>
        <w:t xml:space="preserve">- </w:t>
      </w:r>
      <w:r w:rsidR="7E3987D1" w:rsidRPr="56BBD3A4">
        <w:rPr>
          <w:b/>
          <w:bCs/>
          <w:i/>
          <w:iCs/>
          <w:color w:val="70AD47" w:themeColor="accent6"/>
        </w:rPr>
        <w:t xml:space="preserve"> </w:t>
      </w:r>
      <w:r>
        <w:rPr>
          <w:i/>
          <w:iCs/>
          <w:color w:val="70AD47" w:themeColor="accent6"/>
        </w:rPr>
        <w:t>I</w:t>
      </w:r>
      <w:r w:rsidR="7E3987D1" w:rsidRPr="56BBD3A4">
        <w:rPr>
          <w:i/>
          <w:iCs/>
          <w:color w:val="70AD47" w:themeColor="accent6"/>
        </w:rPr>
        <w:t>gła + nici</w:t>
      </w:r>
      <w:r>
        <w:rPr>
          <w:i/>
          <w:iCs/>
          <w:color w:val="70AD47" w:themeColor="accent6"/>
        </w:rPr>
        <w:t>,</w:t>
      </w:r>
      <w:r w:rsidR="7E3987D1" w:rsidRPr="56BBD3A4">
        <w:rPr>
          <w:i/>
          <w:iCs/>
          <w:color w:val="70AD47" w:themeColor="accent6"/>
        </w:rPr>
        <w:t xml:space="preserve"> podręczna apteczka</w:t>
      </w:r>
      <w:r w:rsidR="00EE2D84">
        <w:rPr>
          <w:i/>
          <w:iCs/>
          <w:color w:val="70AD47" w:themeColor="accent6"/>
        </w:rPr>
        <w:t xml:space="preserve"> (plaster, bandaż itp.)</w:t>
      </w:r>
      <w:r>
        <w:rPr>
          <w:i/>
          <w:iCs/>
          <w:color w:val="70AD47" w:themeColor="accent6"/>
        </w:rPr>
        <w:t>, latarka, b</w:t>
      </w:r>
      <w:r w:rsidR="6936B8A1" w:rsidRPr="002207AF">
        <w:rPr>
          <w:rFonts w:eastAsia="Trebuchet MS"/>
          <w:i/>
          <w:iCs/>
          <w:color w:val="70AD47" w:themeColor="accent6"/>
          <w:szCs w:val="16"/>
        </w:rPr>
        <w:t>utelka wielorazowego użytku na wodę pitną</w:t>
      </w:r>
    </w:p>
    <w:p w14:paraId="2BAA5FA7" w14:textId="77777777" w:rsidR="0F108256" w:rsidRDefault="0F108256" w:rsidP="0F108256">
      <w:pPr>
        <w:rPr>
          <w:i/>
          <w:iCs/>
          <w:color w:val="70AD47" w:themeColor="accent6"/>
        </w:rPr>
      </w:pPr>
    </w:p>
    <w:p w14:paraId="42244B9B" w14:textId="77777777" w:rsidR="008057C5" w:rsidRDefault="008057C5" w:rsidP="008057C5">
      <w:pPr>
        <w:pStyle w:val="ZAh2"/>
      </w:pPr>
      <w:r>
        <w:rPr>
          <w:color w:val="000000"/>
        </w:rPr>
        <w:t>Posiłki</w:t>
      </w:r>
    </w:p>
    <w:tbl>
      <w:tblPr>
        <w:tblW w:w="0" w:type="auto"/>
        <w:tblInd w:w="-40" w:type="dxa"/>
        <w:tblLayout w:type="fixed"/>
        <w:tblCellMar>
          <w:top w:w="85" w:type="dxa"/>
          <w:left w:w="85" w:type="dxa"/>
          <w:bottom w:w="85" w:type="dxa"/>
          <w:right w:w="85" w:type="dxa"/>
        </w:tblCellMar>
        <w:tblLook w:val="0000" w:firstRow="0" w:lastRow="0" w:firstColumn="0" w:lastColumn="0" w:noHBand="0" w:noVBand="0"/>
      </w:tblPr>
      <w:tblGrid>
        <w:gridCol w:w="1838"/>
        <w:gridCol w:w="8454"/>
      </w:tblGrid>
      <w:tr w:rsidR="008057C5" w14:paraId="0EAECC76" w14:textId="77777777" w:rsidTr="56BBD3A4">
        <w:trPr>
          <w:trHeight w:val="282"/>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05754D28" w14:textId="77777777" w:rsidR="008057C5" w:rsidRDefault="008057C5" w:rsidP="003B321E">
            <w:pPr>
              <w:jc w:val="left"/>
            </w:pPr>
            <w:r>
              <w:rPr>
                <w:color w:val="000000"/>
              </w:rPr>
              <w:t>Liczba posiłków</w:t>
            </w:r>
            <w:r>
              <w:rPr>
                <w:color w:val="000000"/>
              </w:rPr>
              <w:br/>
              <w:t>w ciągu dnia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01DB4D4" w14:textId="3832F0A2" w:rsidR="008057C5" w:rsidRPr="008D2056" w:rsidRDefault="70CD6EC7" w:rsidP="70CD6EC7">
            <w:pPr>
              <w:snapToGrid w:val="0"/>
              <w:jc w:val="left"/>
              <w:rPr>
                <w:i/>
                <w:iCs/>
                <w:color w:val="70AD47" w:themeColor="accent6"/>
              </w:rPr>
            </w:pPr>
            <w:r w:rsidRPr="008D2056">
              <w:rPr>
                <w:i/>
                <w:iCs/>
                <w:color w:val="70AD47" w:themeColor="accent6"/>
                <w:szCs w:val="16"/>
              </w:rPr>
              <w:t>4 posiłki</w:t>
            </w:r>
          </w:p>
        </w:tc>
      </w:tr>
      <w:tr w:rsidR="008057C5" w14:paraId="1CC718E1" w14:textId="77777777" w:rsidTr="56BBD3A4">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2E67B1F" w14:textId="77777777" w:rsidR="008057C5" w:rsidRDefault="008057C5" w:rsidP="003B321E">
            <w:pPr>
              <w:jc w:val="left"/>
            </w:pPr>
            <w:r>
              <w:rPr>
                <w:color w:val="000000"/>
              </w:rPr>
              <w:t>Sposób przygotowania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0101DE4" w14:textId="1DC308A2" w:rsidR="008057C5" w:rsidRPr="00EE2D84" w:rsidRDefault="00EE2D84" w:rsidP="0F108256">
            <w:pPr>
              <w:snapToGrid w:val="0"/>
              <w:jc w:val="left"/>
              <w:rPr>
                <w:i/>
                <w:color w:val="70AD47" w:themeColor="accent6"/>
                <w:szCs w:val="16"/>
              </w:rPr>
            </w:pPr>
            <w:r w:rsidRPr="00EE2D84">
              <w:rPr>
                <w:i/>
                <w:color w:val="70AD47" w:themeColor="accent6"/>
                <w:szCs w:val="16"/>
              </w:rPr>
              <w:t>Posiłki przygotowują kucharki, które posiadają odpowiednie kwalifikacje i badania lekarskie. Posiłki przygotowywane są w specjalnie do tego przeznaczonym budynku, w którym zainstalowano niezbędny sprzęt zgodnie z wymogami sanitarnymi. Kuchnia utrzymywana jest w idealnym stanie higieniczno-sanitarnym. Posiłki przygotowywane są w sposób prawidłowy i zgodny z obowiązującymi przepisami.</w:t>
            </w:r>
          </w:p>
          <w:p w14:paraId="5E2EFCA0" w14:textId="77777777" w:rsidR="00EE2D84" w:rsidRPr="00F03284" w:rsidRDefault="00EE2D84" w:rsidP="0F108256">
            <w:pPr>
              <w:snapToGrid w:val="0"/>
              <w:jc w:val="left"/>
              <w:rPr>
                <w:i/>
                <w:iCs/>
                <w:color w:val="70AD47" w:themeColor="accent6"/>
              </w:rPr>
            </w:pPr>
          </w:p>
          <w:p w14:paraId="2557831B" w14:textId="77777777" w:rsidR="008057C5" w:rsidRPr="002207AF" w:rsidRDefault="7D1D1652" w:rsidP="56BBD3A4">
            <w:pPr>
              <w:pStyle w:val="Akapitzlist"/>
              <w:numPr>
                <w:ilvl w:val="0"/>
                <w:numId w:val="1"/>
              </w:numPr>
              <w:jc w:val="left"/>
              <w:rPr>
                <w:rFonts w:eastAsia="Trebuchet MS" w:cs="Trebuchet MS"/>
                <w:i/>
                <w:iCs/>
                <w:color w:val="70AD47" w:themeColor="accent6"/>
                <w:szCs w:val="16"/>
              </w:rPr>
            </w:pPr>
            <w:r w:rsidRPr="002207AF">
              <w:rPr>
                <w:rFonts w:eastAsia="Trebuchet MS"/>
                <w:i/>
                <w:iCs/>
                <w:color w:val="70AD47" w:themeColor="accent6"/>
              </w:rPr>
              <w:t>Organizacja żywienia jest dostosowana do istniejących warunków higieniczno-sanitarnych</w:t>
            </w:r>
            <w:r w:rsidR="43AA84ED" w:rsidRPr="002207AF">
              <w:rPr>
                <w:rFonts w:eastAsia="Trebuchet MS"/>
                <w:i/>
                <w:iCs/>
                <w:color w:val="70AD47" w:themeColor="accent6"/>
              </w:rPr>
              <w:t>.</w:t>
            </w:r>
          </w:p>
          <w:p w14:paraId="294D5D08" w14:textId="77777777" w:rsidR="008057C5" w:rsidRPr="002207AF" w:rsidRDefault="7D1D1652" w:rsidP="56BBD3A4">
            <w:pPr>
              <w:pStyle w:val="Akapitzlist"/>
              <w:numPr>
                <w:ilvl w:val="0"/>
                <w:numId w:val="1"/>
              </w:numPr>
              <w:jc w:val="left"/>
              <w:rPr>
                <w:i/>
                <w:iCs/>
                <w:color w:val="70AD47" w:themeColor="accent6"/>
                <w:szCs w:val="16"/>
              </w:rPr>
            </w:pPr>
            <w:r w:rsidRPr="002207AF">
              <w:rPr>
                <w:rFonts w:eastAsia="Trebuchet MS"/>
                <w:i/>
                <w:iCs/>
                <w:color w:val="70AD47" w:themeColor="accent6"/>
              </w:rPr>
              <w:t>Zaopatrzenie zorganizowane</w:t>
            </w:r>
            <w:r w:rsidR="73F2C673" w:rsidRPr="002207AF">
              <w:rPr>
                <w:rFonts w:eastAsia="Trebuchet MS"/>
                <w:i/>
                <w:iCs/>
                <w:color w:val="70AD47" w:themeColor="accent6"/>
              </w:rPr>
              <w:t xml:space="preserve"> jest na zasadzie wydzielenia strefy czystej i brudnej. W strefie czystej mogą przebywać jedynie uczestnicy i kadra. Towary są dostarczane do stre</w:t>
            </w:r>
            <w:r w:rsidR="00F04A17" w:rsidRPr="002207AF">
              <w:rPr>
                <w:rFonts w:eastAsia="Trebuchet MS"/>
                <w:i/>
                <w:iCs/>
                <w:color w:val="70AD47" w:themeColor="accent6"/>
              </w:rPr>
              <w:t>f</w:t>
            </w:r>
            <w:r w:rsidR="73F2C673" w:rsidRPr="002207AF">
              <w:rPr>
                <w:rFonts w:eastAsia="Trebuchet MS"/>
                <w:i/>
                <w:iCs/>
                <w:color w:val="70AD47" w:themeColor="accent6"/>
              </w:rPr>
              <w:t>y brudnej, do której mają dostęp osoby</w:t>
            </w:r>
            <w:r w:rsidR="72A26688" w:rsidRPr="002207AF">
              <w:rPr>
                <w:rFonts w:eastAsia="Trebuchet MS"/>
                <w:i/>
                <w:iCs/>
                <w:color w:val="70AD47" w:themeColor="accent6"/>
              </w:rPr>
              <w:t xml:space="preserve"> z</w:t>
            </w:r>
            <w:r w:rsidR="5CDDC2D2" w:rsidRPr="002207AF">
              <w:rPr>
                <w:rFonts w:eastAsia="Trebuchet MS"/>
                <w:i/>
                <w:iCs/>
                <w:color w:val="70AD47" w:themeColor="accent6"/>
              </w:rPr>
              <w:t xml:space="preserve"> </w:t>
            </w:r>
            <w:r w:rsidR="72A26688" w:rsidRPr="002207AF">
              <w:rPr>
                <w:rFonts w:eastAsia="Trebuchet MS"/>
                <w:i/>
                <w:iCs/>
                <w:color w:val="70AD47" w:themeColor="accent6"/>
              </w:rPr>
              <w:t>zewnątrz.</w:t>
            </w:r>
          </w:p>
          <w:p w14:paraId="17F6B48E" w14:textId="77777777" w:rsidR="008057C5" w:rsidRPr="002207AF" w:rsidRDefault="5FBE3FF0" w:rsidP="56BBD3A4">
            <w:pPr>
              <w:pStyle w:val="Akapitzlist"/>
              <w:numPr>
                <w:ilvl w:val="0"/>
                <w:numId w:val="1"/>
              </w:numPr>
              <w:jc w:val="left"/>
              <w:rPr>
                <w:i/>
                <w:iCs/>
                <w:color w:val="70AD47" w:themeColor="accent6"/>
                <w:szCs w:val="16"/>
              </w:rPr>
            </w:pPr>
            <w:r w:rsidRPr="002207AF">
              <w:rPr>
                <w:rFonts w:eastAsia="Trebuchet MS"/>
                <w:i/>
                <w:iCs/>
                <w:color w:val="70AD47" w:themeColor="accent6"/>
              </w:rPr>
              <w:t>Osoby dostarczające towary do strefy brudnej stosują zasady higieny przy przygotowywaniu żywności, przestrzegają zasad mycia rąk, higieny układu pokarmowego, unikaj</w:t>
            </w:r>
            <w:r w:rsidR="1C551037" w:rsidRPr="002207AF">
              <w:rPr>
                <w:rFonts w:eastAsia="Trebuchet MS"/>
                <w:i/>
                <w:iCs/>
                <w:color w:val="70AD47" w:themeColor="accent6"/>
              </w:rPr>
              <w:t>ą dotykania okolic oczu i ust.</w:t>
            </w:r>
          </w:p>
          <w:p w14:paraId="6E796B59" w14:textId="77777777" w:rsidR="008057C5" w:rsidRPr="002207AF" w:rsidRDefault="459A7F0A" w:rsidP="56BBD3A4">
            <w:pPr>
              <w:pStyle w:val="Akapitzlist"/>
              <w:numPr>
                <w:ilvl w:val="0"/>
                <w:numId w:val="1"/>
              </w:numPr>
              <w:jc w:val="left"/>
              <w:rPr>
                <w:i/>
                <w:iCs/>
                <w:color w:val="70AD47" w:themeColor="accent6"/>
                <w:szCs w:val="16"/>
              </w:rPr>
            </w:pPr>
            <w:r w:rsidRPr="002207AF">
              <w:rPr>
                <w:rFonts w:eastAsia="Trebuchet MS"/>
                <w:i/>
                <w:iCs/>
                <w:color w:val="70AD47" w:themeColor="accent6"/>
              </w:rPr>
              <w:t>Kuchnia i stołówka pracują wyłącznie na potrzeby uczestników i kadry formy wypoczynku.</w:t>
            </w:r>
          </w:p>
          <w:p w14:paraId="43182546" w14:textId="77777777" w:rsidR="008057C5" w:rsidRPr="002207AF" w:rsidRDefault="459A7F0A" w:rsidP="56BBD3A4">
            <w:pPr>
              <w:pStyle w:val="Akapitzlist"/>
              <w:numPr>
                <w:ilvl w:val="0"/>
                <w:numId w:val="1"/>
              </w:numPr>
              <w:jc w:val="left"/>
              <w:rPr>
                <w:i/>
                <w:iCs/>
                <w:color w:val="70AD47" w:themeColor="accent6"/>
                <w:szCs w:val="16"/>
              </w:rPr>
            </w:pPr>
            <w:r w:rsidRPr="002207AF">
              <w:rPr>
                <w:rFonts w:eastAsia="Trebuchet MS"/>
                <w:i/>
                <w:iCs/>
                <w:color w:val="70AD47" w:themeColor="accent6"/>
              </w:rPr>
              <w:t>W przypadku organizowania wyżywienia w formie zewnętrznego cateringu - posiłki dostarczane są do strefy brudnej, a stamtąd odbiera je wyznaczona osoba z kadry obozu.</w:t>
            </w:r>
          </w:p>
          <w:p w14:paraId="105AD6A8" w14:textId="0A076822" w:rsidR="008057C5" w:rsidRPr="002207AF" w:rsidRDefault="5C98E3B4" w:rsidP="56BBD3A4">
            <w:pPr>
              <w:pStyle w:val="Akapitzlist"/>
              <w:numPr>
                <w:ilvl w:val="0"/>
                <w:numId w:val="1"/>
              </w:numPr>
              <w:jc w:val="left"/>
              <w:rPr>
                <w:i/>
                <w:iCs/>
                <w:color w:val="70AD47" w:themeColor="accent6"/>
                <w:szCs w:val="16"/>
              </w:rPr>
            </w:pPr>
            <w:r w:rsidRPr="002207AF">
              <w:rPr>
                <w:rFonts w:eastAsia="Trebuchet MS"/>
                <w:i/>
                <w:iCs/>
                <w:color w:val="70AD47" w:themeColor="accent6"/>
              </w:rPr>
              <w:t>Wielorazowe naczynia i sztućce są myte z dodatkiem detergentu w temperaturze min. 60</w:t>
            </w:r>
            <w:r w:rsidR="00F04A17" w:rsidRPr="002207AF">
              <w:rPr>
                <w:rFonts w:eastAsia="Trebuchet MS"/>
                <w:i/>
                <w:iCs/>
                <w:color w:val="70AD47" w:themeColor="accent6"/>
              </w:rPr>
              <w:t>°</w:t>
            </w:r>
            <w:r w:rsidRPr="002207AF">
              <w:rPr>
                <w:rFonts w:eastAsia="Trebuchet MS"/>
                <w:i/>
                <w:iCs/>
                <w:color w:val="70AD47" w:themeColor="accent6"/>
              </w:rPr>
              <w:t>C w zmywarce. W przypadku braku zmywarki</w:t>
            </w:r>
            <w:r w:rsidR="4A6FD96C" w:rsidRPr="002207AF">
              <w:rPr>
                <w:rFonts w:eastAsia="Trebuchet MS"/>
                <w:i/>
                <w:iCs/>
                <w:color w:val="70AD47" w:themeColor="accent6"/>
              </w:rPr>
              <w:t xml:space="preserve"> – wielorazowe naczynia i sztućce są myte w detergentem w ciepłej wodzie i wyparzane. Naczynia i sztućce osobiste, używane wyłącznie przez jednego uczestnika, są myte </w:t>
            </w:r>
            <w:r w:rsidR="78AF7D36" w:rsidRPr="002207AF">
              <w:rPr>
                <w:rFonts w:eastAsia="Trebuchet MS"/>
                <w:i/>
                <w:iCs/>
                <w:color w:val="70AD47" w:themeColor="accent6"/>
              </w:rPr>
              <w:t xml:space="preserve">w ciepłej wodzie z dodatkiem detergentu oraz raz dziennie wyparzane. </w:t>
            </w:r>
          </w:p>
          <w:p w14:paraId="07E9B7E9" w14:textId="77777777" w:rsidR="008057C5" w:rsidRPr="002207AF" w:rsidRDefault="78AF7D36" w:rsidP="56BBD3A4">
            <w:pPr>
              <w:pStyle w:val="Akapitzlist"/>
              <w:numPr>
                <w:ilvl w:val="0"/>
                <w:numId w:val="1"/>
              </w:numPr>
              <w:jc w:val="left"/>
              <w:rPr>
                <w:i/>
                <w:iCs/>
                <w:color w:val="70AD47" w:themeColor="accent6"/>
                <w:szCs w:val="16"/>
              </w:rPr>
            </w:pPr>
            <w:r w:rsidRPr="002207AF">
              <w:rPr>
                <w:rFonts w:eastAsia="Trebuchet MS"/>
                <w:i/>
                <w:iCs/>
                <w:color w:val="70AD47" w:themeColor="accent6"/>
              </w:rPr>
              <w:t>Na stołówce są wyznaczone miejsca dla zastępów/drużyn. Spożywanie posiłków jest rozdzielone na tury, w systemie wymieniających s</w:t>
            </w:r>
            <w:r w:rsidR="4F02C729" w:rsidRPr="002207AF">
              <w:rPr>
                <w:rFonts w:eastAsia="Trebuchet MS"/>
                <w:i/>
                <w:iCs/>
                <w:color w:val="70AD47" w:themeColor="accent6"/>
              </w:rPr>
              <w:t>ię zmian. Często dotykane powierzchnie, w tym powierzchnie wspólne są regularnie czyszczone za pomocą zwykłego detergentu po każdej turz</w:t>
            </w:r>
            <w:r w:rsidR="0D271815" w:rsidRPr="002207AF">
              <w:rPr>
                <w:rFonts w:eastAsia="Trebuchet MS"/>
                <w:i/>
                <w:iCs/>
                <w:color w:val="70AD47" w:themeColor="accent6"/>
              </w:rPr>
              <w:t>e.</w:t>
            </w:r>
          </w:p>
          <w:p w14:paraId="5A8433E1" w14:textId="75DDA9C1" w:rsidR="00E10D7E" w:rsidRPr="00C0070C" w:rsidRDefault="5AD91770" w:rsidP="00C0070C">
            <w:pPr>
              <w:pStyle w:val="Akapitzlist"/>
              <w:numPr>
                <w:ilvl w:val="0"/>
                <w:numId w:val="1"/>
              </w:numPr>
              <w:jc w:val="left"/>
              <w:rPr>
                <w:i/>
                <w:iCs/>
                <w:color w:val="70AD47" w:themeColor="accent6"/>
                <w:szCs w:val="16"/>
              </w:rPr>
            </w:pPr>
            <w:r w:rsidRPr="002207AF">
              <w:rPr>
                <w:rFonts w:eastAsia="Trebuchet MS"/>
                <w:i/>
                <w:iCs/>
                <w:color w:val="70AD47" w:themeColor="accent6"/>
              </w:rPr>
              <w:t>Dania są podawane przez obsługę/wydawane uczestnikom/przynoszone do stołów</w:t>
            </w:r>
          </w:p>
        </w:tc>
      </w:tr>
      <w:tr w:rsidR="008057C5" w14:paraId="72B866D7" w14:textId="77777777" w:rsidTr="56BBD3A4">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D1236EC" w14:textId="77777777" w:rsidR="008057C5" w:rsidRDefault="008057C5" w:rsidP="003B321E">
            <w:pPr>
              <w:jc w:val="left"/>
            </w:pPr>
            <w:r>
              <w:rPr>
                <w:color w:val="000000"/>
              </w:rPr>
              <w:t>Rodzaj posiłków</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5ED1C4A3" w14:textId="794EF16C" w:rsidR="008057C5" w:rsidRPr="008D2056" w:rsidRDefault="008057C5" w:rsidP="003B321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color w:val="70AD47" w:themeColor="accent6"/>
                <w:szCs w:val="16"/>
              </w:rPr>
            </w:pPr>
            <w:r w:rsidRPr="008D2056">
              <w:rPr>
                <w:rFonts w:cs="Times New Roman"/>
                <w:i/>
                <w:color w:val="70AD47" w:themeColor="accent6"/>
                <w:szCs w:val="16"/>
              </w:rPr>
              <w:t>śniadanie, obiad dwudaniowy, podwieczorek, kolacja</w:t>
            </w:r>
          </w:p>
          <w:p w14:paraId="5CE5B0B1" w14:textId="4B9E74CB" w:rsidR="008057C5" w:rsidRPr="008D2056" w:rsidRDefault="008057C5" w:rsidP="00EE2D8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ind w:left="720"/>
              <w:jc w:val="left"/>
              <w:rPr>
                <w:rFonts w:cs="Times New Roman"/>
                <w:i/>
                <w:color w:val="70AD47" w:themeColor="accent6"/>
                <w:szCs w:val="16"/>
              </w:rPr>
            </w:pPr>
          </w:p>
        </w:tc>
      </w:tr>
    </w:tbl>
    <w:p w14:paraId="274E3F91" w14:textId="77777777" w:rsidR="00183B1A" w:rsidRDefault="00183B1A">
      <w:pPr>
        <w:pStyle w:val="ZAh2"/>
        <w:rPr>
          <w:color w:val="000000"/>
        </w:rPr>
      </w:pPr>
      <w:r>
        <w:rPr>
          <w:color w:val="000000"/>
        </w:rPr>
        <w:t xml:space="preserve">Warunki rezygnacji z uczestnictwa </w:t>
      </w:r>
    </w:p>
    <w:p w14:paraId="6A46E8EE" w14:textId="177962B8" w:rsidR="00EE2D84" w:rsidRDefault="00EE2D84" w:rsidP="00EE2D84">
      <w:pPr>
        <w:rPr>
          <w:i/>
          <w:color w:val="70AD47" w:themeColor="accent6"/>
          <w:szCs w:val="16"/>
        </w:rPr>
      </w:pPr>
      <w:r w:rsidRPr="00EE2D84">
        <w:rPr>
          <w:i/>
          <w:color w:val="70AD47" w:themeColor="accent6"/>
          <w:szCs w:val="16"/>
        </w:rPr>
        <w:t xml:space="preserve">Uczestnik, który z ważnych przyczyn nie może wziąć udziału w </w:t>
      </w:r>
      <w:r w:rsidR="00C76E26">
        <w:rPr>
          <w:i/>
          <w:color w:val="70AD47" w:themeColor="accent6"/>
          <w:szCs w:val="16"/>
        </w:rPr>
        <w:t xml:space="preserve">w/w </w:t>
      </w:r>
      <w:r w:rsidRPr="00EE2D84">
        <w:rPr>
          <w:i/>
          <w:color w:val="70AD47" w:themeColor="accent6"/>
          <w:szCs w:val="16"/>
        </w:rPr>
        <w:t xml:space="preserve">formie wypoczynku, jest uprawniony do wystąpienia do organizatora o zwrot </w:t>
      </w:r>
      <w:r w:rsidR="00C76E26">
        <w:rPr>
          <w:i/>
          <w:color w:val="70AD47" w:themeColor="accent6"/>
          <w:szCs w:val="16"/>
        </w:rPr>
        <w:t xml:space="preserve">części </w:t>
      </w:r>
      <w:r w:rsidRPr="00EE2D84">
        <w:rPr>
          <w:i/>
          <w:color w:val="70AD47" w:themeColor="accent6"/>
          <w:szCs w:val="16"/>
        </w:rPr>
        <w:t>wniesionej odpłatności. Z tej odpłatności organizator formy wypoczynku potrąca poniesione koszty, np. wykupione koszty przejazdu uczestnika, ubezpieczeni</w:t>
      </w:r>
      <w:r w:rsidR="00C76E26">
        <w:rPr>
          <w:i/>
          <w:color w:val="70AD47" w:themeColor="accent6"/>
          <w:szCs w:val="16"/>
        </w:rPr>
        <w:t>e</w:t>
      </w:r>
      <w:r w:rsidRPr="00EE2D84">
        <w:rPr>
          <w:i/>
          <w:color w:val="70AD47" w:themeColor="accent6"/>
          <w:szCs w:val="16"/>
        </w:rPr>
        <w:t>, zakupione wyżywieni</w:t>
      </w:r>
      <w:r w:rsidR="00C76E26">
        <w:rPr>
          <w:i/>
          <w:color w:val="70AD47" w:themeColor="accent6"/>
          <w:szCs w:val="16"/>
        </w:rPr>
        <w:t>e</w:t>
      </w:r>
      <w:r w:rsidR="00626D94">
        <w:rPr>
          <w:i/>
          <w:color w:val="70AD47" w:themeColor="accent6"/>
          <w:szCs w:val="16"/>
        </w:rPr>
        <w:t>, bilet</w:t>
      </w:r>
      <w:r w:rsidR="00C76E26">
        <w:rPr>
          <w:i/>
          <w:color w:val="70AD47" w:themeColor="accent6"/>
          <w:szCs w:val="16"/>
        </w:rPr>
        <w:t>y</w:t>
      </w:r>
      <w:r w:rsidR="00626D94">
        <w:rPr>
          <w:i/>
          <w:color w:val="70AD47" w:themeColor="accent6"/>
          <w:szCs w:val="16"/>
        </w:rPr>
        <w:t xml:space="preserve"> na atrakcje programowe </w:t>
      </w:r>
      <w:r w:rsidRPr="00EE2D84">
        <w:rPr>
          <w:i/>
          <w:color w:val="70AD47" w:themeColor="accent6"/>
          <w:szCs w:val="16"/>
        </w:rPr>
        <w:t>itp.</w:t>
      </w:r>
      <w:r w:rsidR="00C76E26">
        <w:rPr>
          <w:i/>
          <w:color w:val="70AD47" w:themeColor="accent6"/>
          <w:szCs w:val="16"/>
        </w:rPr>
        <w:t xml:space="preserve"> </w:t>
      </w:r>
      <w:r w:rsidR="00375B43">
        <w:rPr>
          <w:i/>
          <w:color w:val="70AD47" w:themeColor="accent6"/>
          <w:szCs w:val="16"/>
        </w:rPr>
        <w:t>(Każdy przypadek będzie rozpatrywany indywidualnie przez organizatora).</w:t>
      </w:r>
    </w:p>
    <w:p w14:paraId="064C6F79" w14:textId="53C64254" w:rsidR="00A83ED2" w:rsidRPr="00C0070C" w:rsidRDefault="00C76E26" w:rsidP="00C0070C">
      <w:pPr>
        <w:rPr>
          <w:i/>
          <w:iCs/>
          <w:color w:val="70AD47" w:themeColor="accent6"/>
        </w:rPr>
      </w:pPr>
      <w:r>
        <w:rPr>
          <w:i/>
          <w:iCs/>
          <w:color w:val="70AD47" w:themeColor="accent6"/>
        </w:rPr>
        <w:t>W sytuacji, gdy uczestnik zrezygnuje z kolonii w trakcie ich trwania, zwrot kosztów nie będzie możliwy.</w:t>
      </w:r>
      <w:r w:rsidR="00375B43">
        <w:rPr>
          <w:i/>
          <w:iCs/>
          <w:color w:val="70AD47" w:themeColor="accent6"/>
        </w:rPr>
        <w:t xml:space="preserve"> </w:t>
      </w:r>
    </w:p>
    <w:p w14:paraId="19BDCAF8" w14:textId="430A8992" w:rsidR="00644AD0" w:rsidRDefault="00417025" w:rsidP="00644AD0">
      <w:pPr>
        <w:pStyle w:val="ZAh2"/>
      </w:pPr>
      <w:r>
        <w:rPr>
          <w:color w:val="000000"/>
        </w:rPr>
        <w:t>Sytuacje</w:t>
      </w:r>
      <w:r w:rsidR="00644AD0">
        <w:rPr>
          <w:color w:val="000000"/>
        </w:rPr>
        <w:t xml:space="preserve"> nadzwyczajn</w:t>
      </w:r>
      <w:r w:rsidR="00F76E9D">
        <w:rPr>
          <w:color w:val="000000"/>
        </w:rPr>
        <w:t>e</w:t>
      </w:r>
    </w:p>
    <w:p w14:paraId="212047F7" w14:textId="77777777" w:rsidR="00644AD0" w:rsidRPr="00644AD0" w:rsidRDefault="00644AD0" w:rsidP="00417025">
      <w:pPr>
        <w:pStyle w:val="Akapitzlist"/>
        <w:numPr>
          <w:ilvl w:val="0"/>
          <w:numId w:val="42"/>
        </w:numPr>
        <w:ind w:left="360"/>
        <w:rPr>
          <w:color w:val="000000"/>
        </w:rPr>
      </w:pPr>
      <w:r w:rsidRPr="00644AD0">
        <w:rPr>
          <w:color w:val="000000"/>
        </w:rPr>
        <w:t xml:space="preserve">ZHP oraz </w:t>
      </w:r>
      <w:r w:rsidR="00F04A17">
        <w:rPr>
          <w:color w:val="000000"/>
        </w:rPr>
        <w:t>u</w:t>
      </w:r>
      <w:r w:rsidRPr="00644AD0">
        <w:rPr>
          <w:color w:val="000000"/>
        </w:rPr>
        <w:t xml:space="preserve">czestnik nie są odpowiedzialni za naruszenie obowiązków będących konsekwencją zakwalifikowania danej osoby jako </w:t>
      </w:r>
      <w:r w:rsidR="00F04A17">
        <w:rPr>
          <w:color w:val="000000"/>
        </w:rPr>
        <w:t>u</w:t>
      </w:r>
      <w:r w:rsidRPr="00644AD0">
        <w:rPr>
          <w:color w:val="000000"/>
        </w:rPr>
        <w:t xml:space="preserve">czestnika wypoczynku organizowanego przez ZHP na podstawie przepisów oświatowych w sytuacji, w której taki stan rzeczy spowodowany jest działaniem siły wyższej. </w:t>
      </w:r>
    </w:p>
    <w:p w14:paraId="6E758739" w14:textId="367D2DC3" w:rsidR="00644AD0" w:rsidRPr="00644AD0" w:rsidRDefault="00644AD0" w:rsidP="00417025">
      <w:pPr>
        <w:pStyle w:val="Akapitzlist"/>
        <w:numPr>
          <w:ilvl w:val="0"/>
          <w:numId w:val="42"/>
        </w:numPr>
        <w:ind w:left="360"/>
        <w:rPr>
          <w:color w:val="000000"/>
        </w:rPr>
      </w:pPr>
      <w:r w:rsidRPr="00644AD0">
        <w:rPr>
          <w:color w:val="000000"/>
        </w:rPr>
        <w:t xml:space="preserve">Przez siłę wyższą rozumie się zdarzenia zewnętrzne, niezależne od ZHP oraz </w:t>
      </w:r>
      <w:r w:rsidR="00F04A17">
        <w:rPr>
          <w:color w:val="000000"/>
        </w:rPr>
        <w:t>u</w:t>
      </w:r>
      <w:r w:rsidRPr="00644AD0">
        <w:rPr>
          <w:color w:val="000000"/>
        </w:rPr>
        <w:t xml:space="preserve">czestnika, a także niemożliwe do przewodzenia, takie jak w szczególności: wojna, pożar, epidemia, powódź, blokady komunikacyjne, kataklizmy społeczne, itp., które zasadniczo utrudniają lub uniemożliwiają zrealizowanie celu obejmującego wypoczynek organizowany przez ZHP dla </w:t>
      </w:r>
      <w:r w:rsidR="00F04A17">
        <w:rPr>
          <w:color w:val="000000"/>
        </w:rPr>
        <w:t>u</w:t>
      </w:r>
      <w:r w:rsidRPr="00644AD0">
        <w:rPr>
          <w:color w:val="000000"/>
        </w:rPr>
        <w:t>czestnika, a których nie można było przewidzieć ani im zapobiec lub przezwyciężyć poprzez działanie z zachowaniem należytej staranności.</w:t>
      </w:r>
    </w:p>
    <w:p w14:paraId="2DD19443" w14:textId="3302E9A3" w:rsidR="00644AD0" w:rsidRPr="00644AD0" w:rsidRDefault="00F45251" w:rsidP="00417025">
      <w:pPr>
        <w:pStyle w:val="Akapitzlist"/>
        <w:numPr>
          <w:ilvl w:val="0"/>
          <w:numId w:val="42"/>
        </w:numPr>
        <w:ind w:left="360"/>
        <w:rPr>
          <w:color w:val="000000"/>
        </w:rPr>
      </w:pPr>
      <w:r>
        <w:rPr>
          <w:color w:val="000000"/>
        </w:rPr>
        <w:t xml:space="preserve">O </w:t>
      </w:r>
      <w:r w:rsidR="00644AD0" w:rsidRPr="00644AD0">
        <w:rPr>
          <w:color w:val="000000"/>
        </w:rPr>
        <w:t>ile więc okoli</w:t>
      </w:r>
      <w:r w:rsidR="000A040B">
        <w:rPr>
          <w:color w:val="000000"/>
        </w:rPr>
        <w:t>czność rozumiana jako siła wyż</w:t>
      </w:r>
      <w:r w:rsidR="00644AD0" w:rsidRPr="00644AD0">
        <w:rPr>
          <w:color w:val="000000"/>
        </w:rPr>
        <w:t xml:space="preserve">sza wystąpi, a dodatkowo ta okoliczność będzie zasadniczo utrudniać (lub uniemożliwiać) zrealizowanie celu obejmującego wypoczynek organizowany przez ZHP dla </w:t>
      </w:r>
      <w:r w:rsidR="00F04A17">
        <w:rPr>
          <w:color w:val="000000"/>
        </w:rPr>
        <w:t>u</w:t>
      </w:r>
      <w:r w:rsidR="00644AD0" w:rsidRPr="00644AD0">
        <w:rPr>
          <w:color w:val="000000"/>
        </w:rPr>
        <w:t>czestnika, istnieje obowiązek poinformowania o tym drugiej strony na piśmie. W takim wypadku:</w:t>
      </w:r>
    </w:p>
    <w:p w14:paraId="5C31A03C" w14:textId="77777777" w:rsidR="005B7EBD" w:rsidRDefault="00F04A17" w:rsidP="005B7EBD">
      <w:pPr>
        <w:pStyle w:val="Akapitzlist"/>
        <w:numPr>
          <w:ilvl w:val="1"/>
          <w:numId w:val="42"/>
        </w:numPr>
        <w:rPr>
          <w:color w:val="000000"/>
        </w:rPr>
      </w:pPr>
      <w:r>
        <w:rPr>
          <w:color w:val="000000"/>
        </w:rPr>
        <w:lastRenderedPageBreak/>
        <w:t xml:space="preserve">O </w:t>
      </w:r>
      <w:r w:rsidR="00644AD0" w:rsidRPr="00644AD0">
        <w:rPr>
          <w:color w:val="000000"/>
        </w:rPr>
        <w:t xml:space="preserve">ile działanie siły wyższej będzie zasadniczo utrudniać zrealizowanie celu obejmującego wypoczynek organizowany przez ZHP dla </w:t>
      </w:r>
      <w:r>
        <w:rPr>
          <w:color w:val="000000"/>
        </w:rPr>
        <w:t>u</w:t>
      </w:r>
      <w:r w:rsidR="00644AD0" w:rsidRPr="00644AD0">
        <w:rPr>
          <w:color w:val="000000"/>
        </w:rPr>
        <w:t xml:space="preserve">czestnika, to wówczas strony uzgodnią wspólnie działania, jakie mogą być podjęte w celu usunięcia skutków działania siły wyższej, celem umożliwienia zorganizowania wypoczynku przez ZHP dla </w:t>
      </w:r>
      <w:r>
        <w:rPr>
          <w:color w:val="000000"/>
        </w:rPr>
        <w:t>u</w:t>
      </w:r>
      <w:r w:rsidR="00644AD0" w:rsidRPr="00644AD0">
        <w:rPr>
          <w:color w:val="000000"/>
        </w:rPr>
        <w:t>czestnika;</w:t>
      </w:r>
    </w:p>
    <w:p w14:paraId="76DD0C17" w14:textId="77777777" w:rsidR="005B7EBD" w:rsidRDefault="00F04A17" w:rsidP="005B7EBD">
      <w:pPr>
        <w:pStyle w:val="Akapitzlist"/>
        <w:numPr>
          <w:ilvl w:val="1"/>
          <w:numId w:val="42"/>
        </w:numPr>
        <w:rPr>
          <w:color w:val="000000"/>
        </w:rPr>
      </w:pPr>
      <w:r>
        <w:rPr>
          <w:color w:val="000000"/>
        </w:rPr>
        <w:t xml:space="preserve">O </w:t>
      </w:r>
      <w:r w:rsidR="00644AD0" w:rsidRPr="00644AD0">
        <w:rPr>
          <w:color w:val="000000"/>
        </w:rPr>
        <w:t xml:space="preserve">ile działanie siły wyższej uniemożliwi zrealizowanie celu obejmującego wypoczynek organizowany przez ZHP dla </w:t>
      </w:r>
      <w:r>
        <w:rPr>
          <w:color w:val="000000"/>
        </w:rPr>
        <w:t>u</w:t>
      </w:r>
      <w:r w:rsidR="00644AD0" w:rsidRPr="00644AD0">
        <w:rPr>
          <w:color w:val="000000"/>
        </w:rPr>
        <w:t xml:space="preserve">czestnika, to w takim przypadku stosunek prawny łączący ZHP oraz </w:t>
      </w:r>
      <w:r>
        <w:rPr>
          <w:color w:val="000000"/>
        </w:rPr>
        <w:t>u</w:t>
      </w:r>
      <w:r w:rsidR="00644AD0" w:rsidRPr="00644AD0">
        <w:rPr>
          <w:color w:val="000000"/>
        </w:rPr>
        <w:t xml:space="preserve">czestnika wygasa. </w:t>
      </w:r>
    </w:p>
    <w:p w14:paraId="1925B695" w14:textId="5E186C76" w:rsidR="00644AD0" w:rsidRPr="00644AD0" w:rsidRDefault="00644AD0" w:rsidP="00417025">
      <w:pPr>
        <w:pStyle w:val="Akapitzlist"/>
        <w:numPr>
          <w:ilvl w:val="0"/>
          <w:numId w:val="42"/>
        </w:numPr>
        <w:ind w:left="360"/>
        <w:rPr>
          <w:color w:val="000000"/>
        </w:rPr>
      </w:pPr>
      <w:r w:rsidRPr="00644AD0">
        <w:rPr>
          <w:color w:val="000000"/>
        </w:rPr>
        <w:t xml:space="preserve">W przypadku, o którym mowa w pkt 3 </w:t>
      </w:r>
      <w:r w:rsidR="00E101F3">
        <w:rPr>
          <w:color w:val="000000"/>
        </w:rPr>
        <w:t>lit.</w:t>
      </w:r>
      <w:r w:rsidR="00E101F3" w:rsidRPr="00644AD0">
        <w:rPr>
          <w:color w:val="000000"/>
        </w:rPr>
        <w:t xml:space="preserve"> </w:t>
      </w:r>
      <w:r w:rsidRPr="00644AD0">
        <w:rPr>
          <w:color w:val="000000"/>
        </w:rPr>
        <w:t xml:space="preserve">b, </w:t>
      </w:r>
      <w:r w:rsidR="00F04A17">
        <w:rPr>
          <w:color w:val="000000"/>
        </w:rPr>
        <w:t>u</w:t>
      </w:r>
      <w:r w:rsidRPr="00644AD0">
        <w:rPr>
          <w:color w:val="000000"/>
        </w:rPr>
        <w:t xml:space="preserve">czestnikowi nie przysługują względem ZHP jakiekolwiek roszczenia odszkodowawcze będące skutkiem tego, że dany wypoczynek nie doszedł do skutku. W takim przypadku </w:t>
      </w:r>
      <w:r w:rsidR="00F04A17">
        <w:rPr>
          <w:color w:val="000000"/>
        </w:rPr>
        <w:t>u</w:t>
      </w:r>
      <w:r w:rsidRPr="00644AD0">
        <w:rPr>
          <w:color w:val="000000"/>
        </w:rPr>
        <w:t xml:space="preserve">czestnik, w związku z wcześniej dokonaną na rzecz ZHP wpłatą, może domagać się zwrotu kwoty faktycznie przez niego wpłaconej, przy czym kwota ta będzie pomniejszona o rzeczywiste koszty poniesione przez ZHP na poczet wypoczynku organizowanego dla </w:t>
      </w:r>
      <w:r w:rsidR="00F04A17">
        <w:rPr>
          <w:color w:val="000000"/>
        </w:rPr>
        <w:t>u</w:t>
      </w:r>
      <w:r w:rsidRPr="00644AD0">
        <w:rPr>
          <w:color w:val="000000"/>
        </w:rPr>
        <w:t xml:space="preserve">czestnika. </w:t>
      </w:r>
    </w:p>
    <w:p w14:paraId="56DA3F14" w14:textId="77777777" w:rsidR="00644AD0" w:rsidRPr="00644AD0" w:rsidRDefault="00644AD0" w:rsidP="00417025">
      <w:pPr>
        <w:pStyle w:val="Akapitzlist"/>
        <w:numPr>
          <w:ilvl w:val="0"/>
          <w:numId w:val="42"/>
        </w:numPr>
        <w:ind w:left="360"/>
        <w:rPr>
          <w:color w:val="000000"/>
        </w:rPr>
      </w:pPr>
      <w:r w:rsidRPr="00644AD0">
        <w:rPr>
          <w:color w:val="000000"/>
        </w:rPr>
        <w:t xml:space="preserve">Uczestnik jednocześnie przyjmuje do wiadomości i akceptuje, że na dzień wygaśnięcia stosunku prawnego łączącego ZHP z </w:t>
      </w:r>
      <w:r w:rsidR="00F04A17">
        <w:rPr>
          <w:color w:val="000000"/>
        </w:rPr>
        <w:t>u</w:t>
      </w:r>
      <w:r w:rsidRPr="00644AD0">
        <w:rPr>
          <w:color w:val="000000"/>
        </w:rPr>
        <w:t xml:space="preserve">czestnikiem, w związku z wystąpieniem siły wyższej, może zaistnieć sytuacja, w której cała dokonana przez </w:t>
      </w:r>
      <w:r w:rsidR="00F04A17">
        <w:rPr>
          <w:color w:val="000000"/>
        </w:rPr>
        <w:t>u</w:t>
      </w:r>
      <w:r w:rsidRPr="00644AD0">
        <w:rPr>
          <w:color w:val="000000"/>
        </w:rPr>
        <w:t>czestnika wpłata została już wydatkowana na poczet orga</w:t>
      </w:r>
      <w:r w:rsidR="00C15431">
        <w:rPr>
          <w:color w:val="000000"/>
        </w:rPr>
        <w:t>nizowanego dla niego wypoczynku</w:t>
      </w:r>
      <w:r w:rsidRPr="00644AD0">
        <w:rPr>
          <w:color w:val="000000"/>
        </w:rPr>
        <w:t xml:space="preserve">, a także sytuacja, w której ZHP wydatkował na poczet wypoczynku organizowanego dla </w:t>
      </w:r>
      <w:r w:rsidR="00F04A17">
        <w:rPr>
          <w:color w:val="000000"/>
        </w:rPr>
        <w:t>u</w:t>
      </w:r>
      <w:r w:rsidRPr="00644AD0">
        <w:rPr>
          <w:color w:val="000000"/>
        </w:rPr>
        <w:t xml:space="preserve">czestnika kwotę wyższą, niż przez niego wpłacona, a to z uwagi na zaległości </w:t>
      </w:r>
      <w:r w:rsidR="00F04A17">
        <w:rPr>
          <w:color w:val="000000"/>
        </w:rPr>
        <w:t>u</w:t>
      </w:r>
      <w:r w:rsidR="00C15431">
        <w:rPr>
          <w:color w:val="000000"/>
        </w:rPr>
        <w:t>czestnika we wpłatach</w:t>
      </w:r>
      <w:r w:rsidRPr="00644AD0">
        <w:rPr>
          <w:color w:val="000000"/>
        </w:rPr>
        <w:t xml:space="preserve">. W tym ostatnim przypadku, mimo wygaśnięcia stosunku prawnego łączącego ZHP z </w:t>
      </w:r>
      <w:r w:rsidR="00F04A17">
        <w:rPr>
          <w:color w:val="000000"/>
        </w:rPr>
        <w:t>u</w:t>
      </w:r>
      <w:r w:rsidRPr="00644AD0">
        <w:rPr>
          <w:color w:val="000000"/>
        </w:rPr>
        <w:t xml:space="preserve">czestnikiem, w związku z działaniem siły wyższej, obowiązkiem </w:t>
      </w:r>
      <w:r w:rsidR="00F04A17">
        <w:rPr>
          <w:color w:val="000000"/>
        </w:rPr>
        <w:t>u</w:t>
      </w:r>
      <w:r w:rsidRPr="00644AD0">
        <w:rPr>
          <w:color w:val="000000"/>
        </w:rPr>
        <w:t xml:space="preserve">czestnika jest uzupełnienie tych wpłat. </w:t>
      </w:r>
    </w:p>
    <w:p w14:paraId="0DB2D103" w14:textId="77777777" w:rsidR="00644AD0" w:rsidRPr="00644AD0" w:rsidRDefault="00644AD0" w:rsidP="00417025">
      <w:pPr>
        <w:pStyle w:val="Akapitzlist"/>
        <w:numPr>
          <w:ilvl w:val="0"/>
          <w:numId w:val="42"/>
        </w:numPr>
        <w:ind w:left="360"/>
        <w:rPr>
          <w:color w:val="000000"/>
        </w:rPr>
      </w:pPr>
      <w:r w:rsidRPr="00644AD0">
        <w:rPr>
          <w:color w:val="000000"/>
        </w:rPr>
        <w:t xml:space="preserve">Uczestnik zwolniony jest z obowiązku płatności kwot, których wymagalność przypada po dniu wygaśnięcia stosunku prawnego łączącego ZHP z </w:t>
      </w:r>
      <w:r w:rsidR="00F04A17">
        <w:rPr>
          <w:color w:val="000000"/>
        </w:rPr>
        <w:t>u</w:t>
      </w:r>
      <w:r w:rsidRPr="00644AD0">
        <w:rPr>
          <w:color w:val="000000"/>
        </w:rPr>
        <w:t xml:space="preserve">czestnikiem, w związku z wystąpieniem siły wyższej. </w:t>
      </w:r>
    </w:p>
    <w:p w14:paraId="20092567" w14:textId="77777777" w:rsidR="00644AD0" w:rsidRPr="00644AD0" w:rsidRDefault="00644AD0" w:rsidP="00417025">
      <w:pPr>
        <w:pStyle w:val="Akapitzlist"/>
        <w:numPr>
          <w:ilvl w:val="0"/>
          <w:numId w:val="42"/>
        </w:numPr>
        <w:ind w:left="360"/>
        <w:rPr>
          <w:color w:val="000000"/>
        </w:rPr>
      </w:pPr>
      <w:r w:rsidRPr="00644AD0">
        <w:rPr>
          <w:color w:val="000000"/>
        </w:rPr>
        <w:t xml:space="preserve">W sytuacji, w której ZHP oraz </w:t>
      </w:r>
      <w:r w:rsidR="00F04A17">
        <w:rPr>
          <w:color w:val="000000"/>
        </w:rPr>
        <w:t>u</w:t>
      </w:r>
      <w:r w:rsidRPr="00644AD0">
        <w:rPr>
          <w:color w:val="000000"/>
        </w:rPr>
        <w:t xml:space="preserve">czestnik nie będą w stanie uzgodnić działań, o których mowa w pkt 3 </w:t>
      </w:r>
      <w:r w:rsidR="00E101F3">
        <w:rPr>
          <w:color w:val="000000"/>
        </w:rPr>
        <w:t>lit.</w:t>
      </w:r>
      <w:r w:rsidR="00E101F3" w:rsidRPr="00644AD0">
        <w:rPr>
          <w:color w:val="000000"/>
        </w:rPr>
        <w:t xml:space="preserve"> </w:t>
      </w:r>
      <w:r w:rsidRPr="00644AD0">
        <w:rPr>
          <w:color w:val="000000"/>
        </w:rPr>
        <w:t xml:space="preserve">a, to także wówczas stosunek prawny łączący ZHP oraz </w:t>
      </w:r>
      <w:r w:rsidR="00E101F3">
        <w:rPr>
          <w:color w:val="000000"/>
        </w:rPr>
        <w:t>u</w:t>
      </w:r>
      <w:r w:rsidRPr="00644AD0">
        <w:rPr>
          <w:color w:val="000000"/>
        </w:rPr>
        <w:t xml:space="preserve">czestnika wygasa i zastosowanie znajdują pkt 4-6 powyżej. </w:t>
      </w:r>
    </w:p>
    <w:p w14:paraId="19EC9492" w14:textId="77777777" w:rsidR="00183B1A" w:rsidRDefault="00183B1A">
      <w:pPr>
        <w:pStyle w:val="ZAh2"/>
      </w:pPr>
      <w:r>
        <w:rPr>
          <w:color w:val="000000"/>
        </w:rPr>
        <w:t>Dodatkowe informacje</w:t>
      </w:r>
    </w:p>
    <w:p w14:paraId="240C68B4" w14:textId="6FC75D29" w:rsidR="00183B1A" w:rsidRDefault="00183B1A">
      <w:r>
        <w:rPr>
          <w:color w:val="000000"/>
        </w:rPr>
        <w:t xml:space="preserve">Podczas </w:t>
      </w:r>
      <w:r w:rsidR="00EE2D84">
        <w:rPr>
          <w:rStyle w:val="ZAdowypelnienia"/>
          <w:color w:val="000000"/>
        </w:rPr>
        <w:tab/>
      </w:r>
      <w:r w:rsidR="00C0070C">
        <w:rPr>
          <w:rStyle w:val="ZAdowypelnienia"/>
          <w:color w:val="000000"/>
        </w:rPr>
        <w:t>kolonii</w:t>
      </w:r>
      <w:r w:rsidR="00EE2D84">
        <w:rPr>
          <w:rStyle w:val="ZAdowypelnienia"/>
          <w:color w:val="000000"/>
        </w:rPr>
        <w:t xml:space="preserve"> </w:t>
      </w:r>
      <w:r>
        <w:rPr>
          <w:rStyle w:val="ZAdowypelnienia"/>
          <w:color w:val="000000"/>
        </w:rPr>
        <w:tab/>
      </w:r>
      <w:r>
        <w:rPr>
          <w:color w:val="000000"/>
        </w:rPr>
        <w:t xml:space="preserve"> niepełnoletni uczestnicy mogą być zabierani z terenu </w:t>
      </w:r>
      <w:r>
        <w:rPr>
          <w:rStyle w:val="ZAdowypelnienia"/>
          <w:color w:val="000000"/>
        </w:rPr>
        <w:tab/>
      </w:r>
      <w:r w:rsidR="00EE2D84">
        <w:rPr>
          <w:rStyle w:val="ZAdowypelnienia"/>
          <w:color w:val="000000"/>
        </w:rPr>
        <w:t>o</w:t>
      </w:r>
      <w:r w:rsidR="00C0070C">
        <w:rPr>
          <w:rStyle w:val="ZAdowypelnienia"/>
          <w:color w:val="000000"/>
        </w:rPr>
        <w:t>środka</w:t>
      </w:r>
      <w:r w:rsidR="00EE2D84">
        <w:rPr>
          <w:rStyle w:val="ZAdowypelnienia"/>
          <w:color w:val="000000"/>
        </w:rPr>
        <w:t xml:space="preserve"> </w:t>
      </w:r>
      <w:r>
        <w:rPr>
          <w:rStyle w:val="ZAdowypelnienia"/>
          <w:color w:val="000000"/>
        </w:rPr>
        <w:tab/>
      </w:r>
      <w:r>
        <w:rPr>
          <w:color w:val="000000"/>
        </w:rPr>
        <w:t xml:space="preserve"> wyłącznie przez swych rodziców/opiekunów prawnych. (Jeśli życzą sobie Państwo, by Państwa dziecko mogło być odebrane przez inne osoby (np. członków dalszej rodziny), niezbędne będzie złożenie takiej deklaracji w formie pisemnej w obecności przedstawiciela organizatora formy H</w:t>
      </w:r>
      <w:r w:rsidR="00310EB5">
        <w:rPr>
          <w:color w:val="000000"/>
        </w:rPr>
        <w:t xml:space="preserve">arcerskiej </w:t>
      </w:r>
      <w:r>
        <w:rPr>
          <w:color w:val="000000"/>
        </w:rPr>
        <w:t>A</w:t>
      </w:r>
      <w:r w:rsidR="00310EB5">
        <w:rPr>
          <w:color w:val="000000"/>
        </w:rPr>
        <w:t xml:space="preserve">kcji </w:t>
      </w:r>
      <w:r>
        <w:rPr>
          <w:color w:val="000000"/>
        </w:rPr>
        <w:t>L</w:t>
      </w:r>
      <w:r w:rsidR="00310EB5">
        <w:rPr>
          <w:color w:val="000000"/>
        </w:rPr>
        <w:t xml:space="preserve">etniej </w:t>
      </w:r>
      <w:r>
        <w:rPr>
          <w:color w:val="000000"/>
        </w:rPr>
        <w:t>i</w:t>
      </w:r>
      <w:r w:rsidR="00310EB5">
        <w:rPr>
          <w:color w:val="000000"/>
        </w:rPr>
        <w:t xml:space="preserve"> </w:t>
      </w:r>
      <w:r>
        <w:rPr>
          <w:color w:val="000000"/>
        </w:rPr>
        <w:t>Z</w:t>
      </w:r>
      <w:r w:rsidR="00310EB5">
        <w:rPr>
          <w:color w:val="000000"/>
        </w:rPr>
        <w:t>imowej</w:t>
      </w:r>
      <w:r>
        <w:rPr>
          <w:color w:val="000000"/>
        </w:rPr>
        <w:t>.)</w:t>
      </w:r>
    </w:p>
    <w:p w14:paraId="0B1975B2" w14:textId="77777777" w:rsidR="00183B1A" w:rsidRDefault="00183B1A">
      <w:pPr>
        <w:rPr>
          <w:color w:val="000000"/>
        </w:rPr>
      </w:pPr>
    </w:p>
    <w:p w14:paraId="6AC4D8E5" w14:textId="77777777" w:rsidR="00183B1A" w:rsidRDefault="00183B1A">
      <w:pPr>
        <w:rPr>
          <w:color w:val="000000"/>
        </w:rPr>
      </w:pPr>
      <w:r>
        <w:rPr>
          <w:color w:val="000000"/>
        </w:rPr>
        <w:t>Informujemy, że w nagłych wypadkach będziemy podejmowali próby skontaktowania się z rodzicami lub opiekunami uczestników niepełnoletnich dostępnymi nam sposobami w oparciu o dane podane w karcie kwalifikacyjnej wraz z dodatkiem. Jeśli nie uda nam się nawiązać kontaktu, a sytuacja będzie tego wymagała, będziemy podejmowali wszelkie działania zmierzające do ochrony zdrowia i życia uczestnika.</w:t>
      </w:r>
    </w:p>
    <w:p w14:paraId="1CC1C1FA" w14:textId="77777777" w:rsidR="00183B1A" w:rsidRDefault="00183B1A">
      <w:pPr>
        <w:jc w:val="left"/>
        <w:rPr>
          <w:color w:val="000000"/>
          <w:sz w:val="23"/>
          <w:szCs w:val="16"/>
        </w:rPr>
      </w:pPr>
    </w:p>
    <w:p w14:paraId="597E13A0" w14:textId="11C9E696" w:rsidR="0056589B" w:rsidRPr="00EE2D84" w:rsidRDefault="152615A7" w:rsidP="00EE2D84">
      <w:pPr>
        <w:numPr>
          <w:ilvl w:val="0"/>
          <w:numId w:val="18"/>
        </w:numPr>
        <w:rPr>
          <w:i/>
          <w:iCs/>
          <w:color w:val="70AD47" w:themeColor="accent6"/>
        </w:rPr>
      </w:pPr>
      <w:r w:rsidRPr="008D2056">
        <w:rPr>
          <w:i/>
          <w:iCs/>
          <w:color w:val="70AD47" w:themeColor="accent6"/>
        </w:rPr>
        <w:t>Obóz jest przedsięwzięciem wspólnym i wszyscy członkowie drużyn i gromad są tak samo odpowiedzialni za jego powodzenie i dobrą atmosferę. Na obozie nie ma podziału na „korzystających z wypoczynku” i „organizujących wypoczynek”, choć oczywiście obowiązki instruktorów, wychowawców wypoczynku oraz personelu gospodarczego są większe. Na obozie będzie ratownik wodny i opieka medyczna. Obóz zapewnia cztery posiłki (śniadanie, obiad, podwieczorek, kolację). Posiłki są przygotowywane przez dyżurujących uczestników obozu pod nadzorem fachowego personelu. Uczestnicy są objęci ubezpieczeniem następstw nieszczęśliwych wypadków.</w:t>
      </w:r>
    </w:p>
    <w:p w14:paraId="5B6BFE4D" w14:textId="1838E608" w:rsidR="0056589B" w:rsidRPr="008D2056" w:rsidRDefault="00605568" w:rsidP="0056589B">
      <w:pPr>
        <w:numPr>
          <w:ilvl w:val="0"/>
          <w:numId w:val="18"/>
        </w:numPr>
        <w:rPr>
          <w:i/>
          <w:color w:val="70AD47" w:themeColor="accent6"/>
        </w:rPr>
      </w:pPr>
      <w:r>
        <w:rPr>
          <w:i/>
          <w:color w:val="70AD47" w:themeColor="accent6"/>
        </w:rPr>
        <w:t>Uczestnicy obozu</w:t>
      </w:r>
      <w:r w:rsidR="0056589B" w:rsidRPr="008D2056">
        <w:rPr>
          <w:i/>
          <w:color w:val="70AD47" w:themeColor="accent6"/>
        </w:rPr>
        <w:t xml:space="preserve"> pełnią, wg. ustalonego grafiku, służby obozowe: kuchenną (pomoc w przygotowaniu posiłków i ich wydawanie, sprzątanie i zmywanie sprzętu kuchennego, zapewnienie gorącej wody do mycia itp.), wartowniczą (dozór terenu obozu w dzień i w nocy).</w:t>
      </w:r>
    </w:p>
    <w:p w14:paraId="5907C708" w14:textId="6902B436" w:rsidR="0056589B" w:rsidRPr="008D2056" w:rsidRDefault="001A3EAA" w:rsidP="152615A7">
      <w:pPr>
        <w:numPr>
          <w:ilvl w:val="0"/>
          <w:numId w:val="18"/>
        </w:numPr>
        <w:rPr>
          <w:i/>
          <w:iCs/>
          <w:color w:val="70AD47" w:themeColor="accent6"/>
        </w:rPr>
      </w:pPr>
      <w:r>
        <w:rPr>
          <w:i/>
          <w:color w:val="70AD47" w:themeColor="accent6"/>
        </w:rPr>
        <w:t>Uczestnicy obozu</w:t>
      </w:r>
      <w:r w:rsidRPr="008D2056">
        <w:rPr>
          <w:i/>
          <w:iCs/>
          <w:color w:val="70AD47" w:themeColor="accent6"/>
        </w:rPr>
        <w:t xml:space="preserve"> </w:t>
      </w:r>
      <w:r w:rsidR="152615A7" w:rsidRPr="008D2056">
        <w:rPr>
          <w:i/>
          <w:iCs/>
          <w:color w:val="70AD47" w:themeColor="accent6"/>
        </w:rPr>
        <w:t xml:space="preserve">są podzieleni na zastępy, które są najmniejszymi jednostkami organizacyjnymi na obozie. </w:t>
      </w:r>
      <w:r>
        <w:rPr>
          <w:i/>
          <w:iCs/>
          <w:color w:val="70AD47" w:themeColor="accent6"/>
        </w:rPr>
        <w:t>Większość</w:t>
      </w:r>
      <w:r w:rsidR="152615A7" w:rsidRPr="008D2056">
        <w:rPr>
          <w:i/>
          <w:iCs/>
          <w:color w:val="70AD47" w:themeColor="accent6"/>
        </w:rPr>
        <w:t xml:space="preserve"> zadań programowych, czynności organizacyjnych i porządkowych oraz służb jest wykonywana zastępem. Zastępem dowodzi zastępowy - doświadczony rówieśnik lub nieco starszy uczestnik, którego zadaniem jest kierowanie zastępem i który jest uprawniony do wydawania członkom zastępu niezbędnych poleceń.</w:t>
      </w:r>
    </w:p>
    <w:p w14:paraId="1A6B6FCD" w14:textId="77777777" w:rsidR="0056589B" w:rsidRPr="008D2056" w:rsidRDefault="0056589B" w:rsidP="0056589B">
      <w:pPr>
        <w:numPr>
          <w:ilvl w:val="0"/>
          <w:numId w:val="18"/>
        </w:numPr>
        <w:rPr>
          <w:i/>
          <w:color w:val="70AD47" w:themeColor="accent6"/>
        </w:rPr>
      </w:pPr>
      <w:r w:rsidRPr="008D2056">
        <w:rPr>
          <w:i/>
          <w:color w:val="70AD47" w:themeColor="accent6"/>
        </w:rPr>
        <w:t>Specyfika pracy harcerskiej polega na tym, że niejednokrotnie zastępy lub inne zespoły uczestników wykonują zadania na terenie obozu lub poza nim, w okolicy obozu, pod kierownictwem wyłącznie małoletniego zastępowego lub innego bardziej doświadczonego harcerza, bez bezpośredniego nadzoru osób dorosłych. Instruktorzy odpowiadają za bezpieczeństwo uczestników przez cały czas i organizują zajęcia z uwzględnieniem zasad bezpieczeństwa, ale znaczna część aktywności harcerskiej jest realizowana przez uczestników samodzielnie, bez bezpośredniej obecności instruktorów.</w:t>
      </w:r>
    </w:p>
    <w:p w14:paraId="43060295" w14:textId="77777777" w:rsidR="001A3EAA" w:rsidRPr="001A3EAA" w:rsidRDefault="001A3EAA" w:rsidP="152615A7">
      <w:pPr>
        <w:numPr>
          <w:ilvl w:val="0"/>
          <w:numId w:val="18"/>
        </w:numPr>
        <w:rPr>
          <w:i/>
          <w:iCs/>
          <w:color w:val="70AD47" w:themeColor="accent6"/>
          <w:szCs w:val="16"/>
        </w:rPr>
      </w:pPr>
      <w:r>
        <w:rPr>
          <w:i/>
          <w:color w:val="70AD47" w:themeColor="accent6"/>
          <w:szCs w:val="16"/>
        </w:rPr>
        <w:t xml:space="preserve">Telefon do wychowawcy i kierownika wypoczynku, </w:t>
      </w:r>
      <w:r w:rsidRPr="00D216F3">
        <w:rPr>
          <w:i/>
          <w:color w:val="70AD47" w:themeColor="accent6"/>
          <w:szCs w:val="16"/>
        </w:rPr>
        <w:t xml:space="preserve">może być wykorzystywany </w:t>
      </w:r>
      <w:r>
        <w:rPr>
          <w:i/>
          <w:color w:val="70AD47" w:themeColor="accent6"/>
          <w:szCs w:val="16"/>
        </w:rPr>
        <w:t xml:space="preserve">przez rodziców/prawnych opiekunów </w:t>
      </w:r>
      <w:r w:rsidRPr="00D216F3">
        <w:rPr>
          <w:i/>
          <w:color w:val="70AD47" w:themeColor="accent6"/>
          <w:szCs w:val="16"/>
        </w:rPr>
        <w:t>do uzyskiwania informacji o zdrowiu uczestników i bieżącym życiu obozu. Ze względu na duże odległości i różnorodność zajęć</w:t>
      </w:r>
      <w:r>
        <w:rPr>
          <w:i/>
          <w:color w:val="70AD47" w:themeColor="accent6"/>
          <w:szCs w:val="16"/>
        </w:rPr>
        <w:t>,</w:t>
      </w:r>
      <w:r w:rsidRPr="00D216F3">
        <w:rPr>
          <w:i/>
          <w:color w:val="70AD47" w:themeColor="accent6"/>
          <w:szCs w:val="16"/>
        </w:rPr>
        <w:t xml:space="preserve"> uczestnicy nie</w:t>
      </w:r>
      <w:r>
        <w:rPr>
          <w:i/>
          <w:color w:val="70AD47" w:themeColor="accent6"/>
          <w:szCs w:val="16"/>
        </w:rPr>
        <w:t xml:space="preserve"> zawsze</w:t>
      </w:r>
      <w:r w:rsidRPr="00D216F3">
        <w:rPr>
          <w:i/>
          <w:color w:val="70AD47" w:themeColor="accent6"/>
          <w:szCs w:val="16"/>
        </w:rPr>
        <w:t xml:space="preserve"> są proszeni do telefonu (poza wyjątkowymi sytuacjami)</w:t>
      </w:r>
      <w:r>
        <w:rPr>
          <w:i/>
          <w:color w:val="70AD47" w:themeColor="accent6"/>
          <w:szCs w:val="16"/>
        </w:rPr>
        <w:t>. Telefony prywatne uczestników,</w:t>
      </w:r>
      <w:r w:rsidRPr="00D216F3">
        <w:rPr>
          <w:i/>
          <w:color w:val="70AD47" w:themeColor="accent6"/>
          <w:szCs w:val="16"/>
        </w:rPr>
        <w:t xml:space="preserve"> </w:t>
      </w:r>
      <w:r w:rsidRPr="002207AF">
        <w:rPr>
          <w:i/>
          <w:color w:val="70AD47" w:themeColor="accent6"/>
          <w:szCs w:val="16"/>
        </w:rPr>
        <w:t xml:space="preserve">nie mogą </w:t>
      </w:r>
      <w:r>
        <w:rPr>
          <w:i/>
          <w:color w:val="70AD47" w:themeColor="accent6"/>
          <w:szCs w:val="16"/>
        </w:rPr>
        <w:t>być wykorzystywane podczas obozu, poza wyznaczonym do tego czasem w tzw. „cisze poobiednią”.</w:t>
      </w:r>
    </w:p>
    <w:p w14:paraId="4CB03BBE" w14:textId="589DE56B" w:rsidR="0056589B" w:rsidRPr="008D2056" w:rsidRDefault="152615A7" w:rsidP="152615A7">
      <w:pPr>
        <w:numPr>
          <w:ilvl w:val="0"/>
          <w:numId w:val="18"/>
        </w:numPr>
        <w:rPr>
          <w:i/>
          <w:iCs/>
          <w:color w:val="70AD47" w:themeColor="accent6"/>
          <w:szCs w:val="16"/>
        </w:rPr>
      </w:pPr>
      <w:r w:rsidRPr="008D2056">
        <w:rPr>
          <w:i/>
          <w:iCs/>
          <w:color w:val="70AD47" w:themeColor="accent6"/>
        </w:rPr>
        <w:t>Jeżeli uczestnik zażywa stale leki, należy przy wyjeździe przekazać je pielęgniarce lub instruktorowi w podpisanym opakowaniu, wraz z pisemną informacją o sposobie dawkowania.</w:t>
      </w:r>
    </w:p>
    <w:p w14:paraId="1FF0BB6C" w14:textId="4FC1DC8D" w:rsidR="0056589B" w:rsidRPr="002207AF" w:rsidRDefault="152615A7" w:rsidP="53A04B3C">
      <w:pPr>
        <w:numPr>
          <w:ilvl w:val="0"/>
          <w:numId w:val="18"/>
        </w:numPr>
        <w:rPr>
          <w:i/>
          <w:iCs/>
          <w:color w:val="70AD47" w:themeColor="accent6"/>
        </w:rPr>
      </w:pPr>
      <w:r w:rsidRPr="53A04B3C">
        <w:rPr>
          <w:i/>
          <w:iCs/>
          <w:color w:val="6FAC47"/>
        </w:rPr>
        <w:t xml:space="preserve">Informujemy, że podczas trwania obozu zainteresowanym uczestnikom postaramy się zapewnić możliwość uczestniczenia w praktykach religijnych </w:t>
      </w:r>
      <w:r w:rsidRPr="002207AF">
        <w:rPr>
          <w:i/>
          <w:iCs/>
          <w:color w:val="70AD47" w:themeColor="accent6"/>
        </w:rPr>
        <w:t>kościoła rzymskokatolickiego, tj. w niedzielnych i świątecznych Mszach Świętych</w:t>
      </w:r>
      <w:r w:rsidR="001A3EAA">
        <w:rPr>
          <w:i/>
          <w:iCs/>
          <w:color w:val="70AD47" w:themeColor="accent6"/>
        </w:rPr>
        <w:t>.</w:t>
      </w:r>
      <w:r w:rsidR="00C15431" w:rsidRPr="002207AF">
        <w:rPr>
          <w:i/>
          <w:iCs/>
          <w:color w:val="70AD47" w:themeColor="accent6"/>
        </w:rPr>
        <w:t xml:space="preserve"> </w:t>
      </w:r>
    </w:p>
    <w:p w14:paraId="3ABFAA8A" w14:textId="77777777" w:rsidR="0F108256" w:rsidRPr="002207AF" w:rsidRDefault="0F108256" w:rsidP="0F108256">
      <w:pPr>
        <w:rPr>
          <w:rFonts w:eastAsia="Trebuchet MS"/>
          <w:color w:val="70AD47" w:themeColor="accent6"/>
          <w:szCs w:val="16"/>
        </w:rPr>
      </w:pPr>
    </w:p>
    <w:p w14:paraId="65FE49BF" w14:textId="77777777" w:rsidR="385F6A90" w:rsidRPr="002207AF" w:rsidRDefault="4F53C4D6" w:rsidP="56BBD3A4">
      <w:pPr>
        <w:rPr>
          <w:rFonts w:eastAsia="Trebuchet MS"/>
          <w:i/>
          <w:iCs/>
          <w:color w:val="70AD47" w:themeColor="accent6"/>
        </w:rPr>
      </w:pPr>
      <w:r w:rsidRPr="002207AF">
        <w:rPr>
          <w:rFonts w:eastAsia="Trebuchet MS"/>
          <w:i/>
          <w:iCs/>
          <w:color w:val="70AD47" w:themeColor="accent6"/>
        </w:rPr>
        <w:t xml:space="preserve">Rodzice/prawni opiekunowie zobowiązani są </w:t>
      </w:r>
      <w:r w:rsidR="79BE1DFC" w:rsidRPr="002207AF">
        <w:rPr>
          <w:rFonts w:eastAsia="Trebuchet MS"/>
          <w:i/>
          <w:iCs/>
          <w:color w:val="70AD47" w:themeColor="accent6"/>
        </w:rPr>
        <w:t>do niezwłocznego - do 12 godzin – odbioru dziecka z wypoczynku w przypadku wyst</w:t>
      </w:r>
      <w:r w:rsidR="5279E9A2" w:rsidRPr="002207AF">
        <w:rPr>
          <w:rFonts w:eastAsia="Trebuchet MS"/>
          <w:i/>
          <w:iCs/>
          <w:color w:val="70AD47" w:themeColor="accent6"/>
        </w:rPr>
        <w:t>ą</w:t>
      </w:r>
      <w:r w:rsidR="79BE1DFC" w:rsidRPr="002207AF">
        <w:rPr>
          <w:rFonts w:eastAsia="Trebuchet MS"/>
          <w:i/>
          <w:iCs/>
          <w:color w:val="70AD47" w:themeColor="accent6"/>
        </w:rPr>
        <w:t>pienia u dziecka niepokoj</w:t>
      </w:r>
      <w:r w:rsidR="145B130B" w:rsidRPr="002207AF">
        <w:rPr>
          <w:rFonts w:eastAsia="Trebuchet MS"/>
          <w:i/>
          <w:iCs/>
          <w:color w:val="70AD47" w:themeColor="accent6"/>
        </w:rPr>
        <w:t>ą</w:t>
      </w:r>
      <w:r w:rsidR="79BE1DFC" w:rsidRPr="002207AF">
        <w:rPr>
          <w:rFonts w:eastAsia="Trebuchet MS"/>
          <w:i/>
          <w:iCs/>
          <w:color w:val="70AD47" w:themeColor="accent6"/>
        </w:rPr>
        <w:t>cych objawów choroby (podwyższona temperatura, kaszel, katar, duszności)</w:t>
      </w:r>
    </w:p>
    <w:p w14:paraId="67600784" w14:textId="77777777" w:rsidR="53A04B3C" w:rsidRPr="002207AF" w:rsidRDefault="53A04B3C" w:rsidP="53A04B3C">
      <w:pPr>
        <w:rPr>
          <w:rFonts w:eastAsia="Trebuchet MS"/>
          <w:i/>
          <w:iCs/>
          <w:color w:val="70AD47" w:themeColor="accent6"/>
          <w:szCs w:val="16"/>
        </w:rPr>
      </w:pPr>
    </w:p>
    <w:p w14:paraId="6A0D38B4" w14:textId="0E24A137" w:rsidR="64A803C3" w:rsidRPr="002207AF" w:rsidRDefault="66DAEBFD" w:rsidP="56BBD3A4">
      <w:pPr>
        <w:rPr>
          <w:rFonts w:eastAsia="Trebuchet MS"/>
          <w:i/>
          <w:iCs/>
          <w:color w:val="70AD47" w:themeColor="accent6"/>
        </w:rPr>
      </w:pPr>
      <w:r w:rsidRPr="002207AF">
        <w:rPr>
          <w:rFonts w:eastAsia="Trebuchet MS"/>
          <w:i/>
          <w:iCs/>
          <w:color w:val="70AD47" w:themeColor="accent6"/>
        </w:rPr>
        <w:t xml:space="preserve">Osoby odprowadzające dziecko na zbiórkę lub do obiektu są zdrowe, nie mają objawów infekcji </w:t>
      </w:r>
      <w:r w:rsidR="34B481E2" w:rsidRPr="002207AF">
        <w:rPr>
          <w:rFonts w:eastAsia="Trebuchet MS"/>
          <w:i/>
          <w:iCs/>
          <w:color w:val="70AD47" w:themeColor="accent6"/>
        </w:rPr>
        <w:t xml:space="preserve">lub choroby zakaźnej, </w:t>
      </w:r>
      <w:r w:rsidR="003471D0" w:rsidRPr="002207AF">
        <w:rPr>
          <w:rFonts w:eastAsia="Trebuchet MS"/>
          <w:i/>
          <w:iCs/>
          <w:color w:val="70AD47" w:themeColor="accent6"/>
        </w:rPr>
        <w:t xml:space="preserve">nie </w:t>
      </w:r>
      <w:r w:rsidR="00B37622" w:rsidRPr="002207AF">
        <w:rPr>
          <w:rFonts w:eastAsia="Trebuchet MS"/>
          <w:i/>
          <w:iCs/>
          <w:color w:val="70AD47" w:themeColor="accent6"/>
        </w:rPr>
        <w:t>podlegają obowiązkowej kwarantannie lub izolacji.</w:t>
      </w:r>
    </w:p>
    <w:p w14:paraId="184544DC" w14:textId="77777777" w:rsidR="280669AA" w:rsidRPr="002207AF" w:rsidRDefault="057F0E65" w:rsidP="56BBD3A4">
      <w:pPr>
        <w:rPr>
          <w:rFonts w:eastAsia="Trebuchet MS"/>
          <w:i/>
          <w:iCs/>
          <w:color w:val="70AD47" w:themeColor="accent6"/>
        </w:rPr>
      </w:pPr>
      <w:r w:rsidRPr="002207AF">
        <w:rPr>
          <w:rFonts w:eastAsia="Trebuchet MS"/>
          <w:i/>
          <w:iCs/>
          <w:color w:val="70AD47" w:themeColor="accent6"/>
        </w:rPr>
        <w:t xml:space="preserve">Osoby odprowadzające dzieci nie mogą wchodzić do </w:t>
      </w:r>
      <w:r w:rsidR="1A1F1A96" w:rsidRPr="002207AF">
        <w:rPr>
          <w:rFonts w:eastAsia="Trebuchet MS"/>
          <w:i/>
          <w:iCs/>
          <w:color w:val="70AD47" w:themeColor="accent6"/>
        </w:rPr>
        <w:t>środka transportu przeznaczone do przewozu uczestników</w:t>
      </w:r>
      <w:r w:rsidRPr="002207AF">
        <w:rPr>
          <w:rFonts w:eastAsia="Trebuchet MS"/>
          <w:i/>
          <w:iCs/>
          <w:color w:val="70AD47" w:themeColor="accent6"/>
        </w:rPr>
        <w:t>.</w:t>
      </w:r>
    </w:p>
    <w:p w14:paraId="346F5BE1" w14:textId="77777777" w:rsidR="280669AA" w:rsidRPr="002207AF" w:rsidRDefault="280669AA" w:rsidP="53A04B3C">
      <w:pPr>
        <w:rPr>
          <w:rFonts w:eastAsia="Trebuchet MS"/>
          <w:i/>
          <w:iCs/>
          <w:color w:val="70AD47" w:themeColor="accent6"/>
          <w:szCs w:val="16"/>
        </w:rPr>
      </w:pPr>
      <w:r w:rsidRPr="002207AF">
        <w:rPr>
          <w:rFonts w:eastAsia="Trebuchet MS"/>
          <w:i/>
          <w:iCs/>
          <w:color w:val="70AD47" w:themeColor="accent6"/>
          <w:szCs w:val="16"/>
        </w:rPr>
        <w:t xml:space="preserve">Osoby przywożące i odbierające dzieci bezpośrednio na i z miejsca wypoczynku nie mogą wchodzić na teren wypoczynku. </w:t>
      </w:r>
    </w:p>
    <w:p w14:paraId="2F2483CE" w14:textId="77777777" w:rsidR="53A04B3C" w:rsidRPr="002207AF" w:rsidRDefault="53A04B3C" w:rsidP="53A04B3C">
      <w:pPr>
        <w:rPr>
          <w:rFonts w:eastAsia="Trebuchet MS"/>
          <w:i/>
          <w:iCs/>
          <w:color w:val="70AD47" w:themeColor="accent6"/>
          <w:szCs w:val="16"/>
        </w:rPr>
      </w:pPr>
    </w:p>
    <w:p w14:paraId="26E1511A" w14:textId="6ACEAA36" w:rsidR="681A9301" w:rsidRPr="002207AF" w:rsidRDefault="6A24DDA3" w:rsidP="56BBD3A4">
      <w:pPr>
        <w:rPr>
          <w:rFonts w:eastAsia="Trebuchet MS"/>
          <w:i/>
          <w:iCs/>
          <w:color w:val="70AD47" w:themeColor="accent6"/>
        </w:rPr>
      </w:pPr>
      <w:r w:rsidRPr="00063C47">
        <w:rPr>
          <w:rFonts w:eastAsia="Trebuchet MS"/>
          <w:i/>
          <w:iCs/>
          <w:color w:val="70AD47" w:themeColor="accent6"/>
        </w:rPr>
        <w:t xml:space="preserve">Jeżeli dziecko choruje na chorobę przewlekłą, </w:t>
      </w:r>
      <w:r w:rsidR="0075431D" w:rsidRPr="00063C47">
        <w:rPr>
          <w:rFonts w:eastAsia="Trebuchet MS"/>
          <w:i/>
          <w:iCs/>
          <w:color w:val="70AD47" w:themeColor="accent6"/>
        </w:rPr>
        <w:t>zwiększającą ryzy</w:t>
      </w:r>
      <w:r w:rsidR="001A3EAA" w:rsidRPr="00063C47">
        <w:rPr>
          <w:rFonts w:eastAsia="Trebuchet MS"/>
          <w:i/>
          <w:iCs/>
          <w:color w:val="70AD47" w:themeColor="accent6"/>
        </w:rPr>
        <w:t>ko ciężkiego przebiegu COVID-19</w:t>
      </w:r>
      <w:r w:rsidRPr="00063C47">
        <w:rPr>
          <w:rFonts w:eastAsia="Trebuchet MS"/>
          <w:i/>
          <w:iCs/>
          <w:color w:val="70AD47" w:themeColor="accent6"/>
        </w:rPr>
        <w:t xml:space="preserve"> rodzic</w:t>
      </w:r>
      <w:r w:rsidR="00E101F3" w:rsidRPr="00063C47">
        <w:rPr>
          <w:rFonts w:eastAsia="Trebuchet MS"/>
          <w:i/>
          <w:iCs/>
          <w:color w:val="70AD47" w:themeColor="accent6"/>
        </w:rPr>
        <w:t xml:space="preserve"> </w:t>
      </w:r>
      <w:r w:rsidRPr="00063C47">
        <w:rPr>
          <w:rFonts w:eastAsia="Trebuchet MS"/>
          <w:i/>
          <w:iCs/>
          <w:color w:val="70AD47" w:themeColor="accent6"/>
        </w:rPr>
        <w:t>/</w:t>
      </w:r>
      <w:r w:rsidR="00E101F3" w:rsidRPr="00063C47">
        <w:rPr>
          <w:rFonts w:eastAsia="Trebuchet MS"/>
          <w:i/>
          <w:iCs/>
          <w:color w:val="70AD47" w:themeColor="accent6"/>
        </w:rPr>
        <w:t xml:space="preserve"> </w:t>
      </w:r>
      <w:r w:rsidRPr="00063C47">
        <w:rPr>
          <w:rFonts w:eastAsia="Trebuchet MS"/>
          <w:i/>
          <w:iCs/>
          <w:color w:val="70AD47" w:themeColor="accent6"/>
        </w:rPr>
        <w:t>prawny opiekun ma obowiązek poinformować organizatora o tym fakcie na etapie zgłaszania</w:t>
      </w:r>
      <w:r w:rsidR="72DC5F13" w:rsidRPr="00063C47">
        <w:rPr>
          <w:rFonts w:eastAsia="Trebuchet MS"/>
          <w:i/>
          <w:iCs/>
          <w:color w:val="70AD47" w:themeColor="accent6"/>
        </w:rPr>
        <w:t xml:space="preserve"> udziału w wypoczynku w karcie kwalifikacyjnej uczestnika wypoczynku. To samo dotyczy pełnoletniego uczestnika wypoczynku.</w:t>
      </w:r>
      <w:r w:rsidR="72DC5F13" w:rsidRPr="002207AF">
        <w:rPr>
          <w:rFonts w:eastAsia="Trebuchet MS"/>
          <w:i/>
          <w:iCs/>
          <w:color w:val="70AD47" w:themeColor="accent6"/>
        </w:rPr>
        <w:t xml:space="preserve"> </w:t>
      </w:r>
    </w:p>
    <w:p w14:paraId="2513E5D5" w14:textId="77777777" w:rsidR="53A04B3C" w:rsidRPr="002207AF" w:rsidRDefault="53A04B3C" w:rsidP="53A04B3C">
      <w:pPr>
        <w:rPr>
          <w:rFonts w:eastAsia="Trebuchet MS"/>
          <w:i/>
          <w:iCs/>
          <w:color w:val="70AD47" w:themeColor="accent6"/>
          <w:szCs w:val="16"/>
        </w:rPr>
      </w:pPr>
    </w:p>
    <w:p w14:paraId="0764F1F3" w14:textId="77777777" w:rsidR="5A9789F5" w:rsidRPr="002207AF" w:rsidRDefault="5A9789F5" w:rsidP="53A04B3C">
      <w:pPr>
        <w:rPr>
          <w:rFonts w:eastAsia="Trebuchet MS"/>
          <w:i/>
          <w:iCs/>
          <w:color w:val="70AD47" w:themeColor="accent6"/>
          <w:szCs w:val="16"/>
        </w:rPr>
      </w:pPr>
      <w:r w:rsidRPr="002207AF">
        <w:rPr>
          <w:rFonts w:eastAsia="Trebuchet MS"/>
          <w:i/>
          <w:iCs/>
          <w:color w:val="70AD47" w:themeColor="accent6"/>
          <w:szCs w:val="16"/>
        </w:rPr>
        <w:t>Miejsce zbiórki i powrotu na i z wypoczynku podzielone jest na strefy - osobno dla osób odprowadzających i dla uczestników wypoczynku</w:t>
      </w:r>
    </w:p>
    <w:p w14:paraId="46A2BB63" w14:textId="77777777" w:rsidR="0056589B" w:rsidRDefault="006779E7" w:rsidP="0056589B">
      <w:pPr>
        <w:pStyle w:val="ZAh2"/>
      </w:pPr>
      <w:r>
        <w:rPr>
          <w:color w:val="000000"/>
        </w:rPr>
        <w:lastRenderedPageBreak/>
        <w:t xml:space="preserve">Regulaminy obowiązujące podczas formy </w:t>
      </w:r>
      <w:proofErr w:type="spellStart"/>
      <w:r>
        <w:rPr>
          <w:color w:val="000000"/>
        </w:rPr>
        <w:t>HALiZ</w:t>
      </w:r>
      <w:proofErr w:type="spellEnd"/>
    </w:p>
    <w:p w14:paraId="2FABEF23" w14:textId="77777777" w:rsidR="006779E7" w:rsidRPr="008D2056" w:rsidRDefault="006779E7" w:rsidP="006779E7">
      <w:pPr>
        <w:rPr>
          <w:i/>
          <w:color w:val="70AD47" w:themeColor="accent6"/>
        </w:rPr>
      </w:pPr>
    </w:p>
    <w:p w14:paraId="166CCB6E" w14:textId="77777777" w:rsidR="00831AA0" w:rsidRPr="00D216F3" w:rsidRDefault="00831AA0" w:rsidP="00831AA0">
      <w:pPr>
        <w:rPr>
          <w:i/>
          <w:color w:val="70AD47" w:themeColor="accent6"/>
          <w:szCs w:val="16"/>
        </w:rPr>
      </w:pPr>
    </w:p>
    <w:p w14:paraId="66C4F0C2" w14:textId="26060899" w:rsidR="00831AA0" w:rsidRPr="00D216F3" w:rsidRDefault="00831AA0" w:rsidP="00831AA0">
      <w:pPr>
        <w:rPr>
          <w:i/>
          <w:color w:val="70AD47" w:themeColor="accent6"/>
          <w:szCs w:val="16"/>
        </w:rPr>
      </w:pPr>
      <w:r w:rsidRPr="00D216F3">
        <w:rPr>
          <w:i/>
          <w:color w:val="70AD47" w:themeColor="accent6"/>
          <w:szCs w:val="16"/>
        </w:rPr>
        <w:t xml:space="preserve">I.              REGULAMIN </w:t>
      </w:r>
      <w:r w:rsidR="00270906">
        <w:rPr>
          <w:i/>
          <w:color w:val="70AD47" w:themeColor="accent6"/>
          <w:szCs w:val="16"/>
        </w:rPr>
        <w:t>KOLONII</w:t>
      </w:r>
    </w:p>
    <w:p w14:paraId="2C552C5A" w14:textId="695FCA38" w:rsidR="00831AA0" w:rsidRPr="00D216F3" w:rsidRDefault="00831AA0" w:rsidP="00831AA0">
      <w:pPr>
        <w:rPr>
          <w:i/>
          <w:color w:val="70AD47" w:themeColor="accent6"/>
          <w:szCs w:val="16"/>
        </w:rPr>
      </w:pPr>
      <w:r w:rsidRPr="00D216F3">
        <w:rPr>
          <w:i/>
          <w:color w:val="70AD47" w:themeColor="accent6"/>
          <w:szCs w:val="16"/>
        </w:rPr>
        <w:t xml:space="preserve">A. Uczestnik </w:t>
      </w:r>
      <w:r w:rsidR="00270906">
        <w:rPr>
          <w:i/>
          <w:color w:val="70AD47" w:themeColor="accent6"/>
          <w:szCs w:val="16"/>
        </w:rPr>
        <w:t xml:space="preserve">i kadra </w:t>
      </w:r>
      <w:r w:rsidR="00584BB8">
        <w:rPr>
          <w:i/>
          <w:color w:val="70AD47" w:themeColor="accent6"/>
          <w:szCs w:val="16"/>
        </w:rPr>
        <w:t>kolonii</w:t>
      </w:r>
      <w:r w:rsidR="00270906">
        <w:rPr>
          <w:i/>
          <w:color w:val="70AD47" w:themeColor="accent6"/>
          <w:szCs w:val="16"/>
        </w:rPr>
        <w:t xml:space="preserve"> (</w:t>
      </w:r>
      <w:r w:rsidR="00584BB8">
        <w:rPr>
          <w:i/>
          <w:color w:val="70AD47" w:themeColor="accent6"/>
          <w:szCs w:val="16"/>
        </w:rPr>
        <w:t>zwanych w dalszej części dokumentu również obozam</w:t>
      </w:r>
      <w:r w:rsidR="00270906">
        <w:rPr>
          <w:i/>
          <w:color w:val="70AD47" w:themeColor="accent6"/>
          <w:szCs w:val="16"/>
        </w:rPr>
        <w:t>i)</w:t>
      </w:r>
      <w:r w:rsidRPr="00D216F3">
        <w:rPr>
          <w:i/>
          <w:color w:val="70AD47" w:themeColor="accent6"/>
          <w:szCs w:val="16"/>
        </w:rPr>
        <w:t xml:space="preserve"> ma prawo: </w:t>
      </w:r>
    </w:p>
    <w:p w14:paraId="5A93456C"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korzystania ze wszystkich urządzeń obozowych znajdujących się na terenie zgrupowania, </w:t>
      </w:r>
    </w:p>
    <w:p w14:paraId="5EDB1A12" w14:textId="6126E9A0"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 xml:space="preserve">zgłaszania kadrze </w:t>
      </w:r>
      <w:r w:rsidR="0031603D">
        <w:rPr>
          <w:i/>
          <w:color w:val="70AD47" w:themeColor="accent6"/>
          <w:szCs w:val="16"/>
        </w:rPr>
        <w:t xml:space="preserve">ważnych </w:t>
      </w:r>
      <w:r w:rsidRPr="00D216F3">
        <w:rPr>
          <w:i/>
          <w:color w:val="70AD47" w:themeColor="accent6"/>
          <w:szCs w:val="16"/>
        </w:rPr>
        <w:t xml:space="preserve">uwag </w:t>
      </w:r>
      <w:r w:rsidR="0031603D">
        <w:rPr>
          <w:i/>
          <w:color w:val="70AD47" w:themeColor="accent6"/>
          <w:szCs w:val="16"/>
        </w:rPr>
        <w:t xml:space="preserve">dotyczących </w:t>
      </w:r>
      <w:r w:rsidRPr="00D216F3">
        <w:rPr>
          <w:i/>
          <w:color w:val="70AD47" w:themeColor="accent6"/>
          <w:szCs w:val="16"/>
        </w:rPr>
        <w:t>program</w:t>
      </w:r>
      <w:r w:rsidR="0031603D">
        <w:rPr>
          <w:i/>
          <w:color w:val="70AD47" w:themeColor="accent6"/>
          <w:szCs w:val="16"/>
        </w:rPr>
        <w:t>u</w:t>
      </w:r>
      <w:r w:rsidRPr="00D216F3">
        <w:rPr>
          <w:i/>
          <w:color w:val="70AD47" w:themeColor="accent6"/>
          <w:szCs w:val="16"/>
        </w:rPr>
        <w:t xml:space="preserve"> oraz organizacji zajęć, </w:t>
      </w:r>
    </w:p>
    <w:p w14:paraId="16841C94"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do udziału w zajęciach programowych organizowanych dla danej grupy wiekowej.</w:t>
      </w:r>
    </w:p>
    <w:p w14:paraId="65490CCA" w14:textId="5D96DF47" w:rsidR="00831AA0" w:rsidRPr="00D216F3" w:rsidRDefault="00831AA0" w:rsidP="00831AA0">
      <w:pPr>
        <w:rPr>
          <w:i/>
          <w:color w:val="70AD47" w:themeColor="accent6"/>
          <w:szCs w:val="16"/>
        </w:rPr>
      </w:pPr>
      <w:r w:rsidRPr="00D216F3">
        <w:rPr>
          <w:i/>
          <w:color w:val="70AD47" w:themeColor="accent6"/>
          <w:szCs w:val="16"/>
        </w:rPr>
        <w:t>B. Każdy uczestni</w:t>
      </w:r>
      <w:r w:rsidR="00270906">
        <w:rPr>
          <w:i/>
          <w:color w:val="70AD47" w:themeColor="accent6"/>
          <w:szCs w:val="16"/>
        </w:rPr>
        <w:t>k obozu</w:t>
      </w:r>
      <w:r w:rsidRPr="00D216F3">
        <w:rPr>
          <w:i/>
          <w:color w:val="70AD47" w:themeColor="accent6"/>
          <w:szCs w:val="16"/>
        </w:rPr>
        <w:t xml:space="preserve"> ma obowiązek: </w:t>
      </w:r>
    </w:p>
    <w:p w14:paraId="3E7C95F9" w14:textId="2CDD81F5"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 xml:space="preserve">bezwzględnego podporządkowania się obowiązującym podczas obozu regulaminom </w:t>
      </w:r>
    </w:p>
    <w:p w14:paraId="4C923D36"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podporządkowania się instruktorom i wychowawcom, </w:t>
      </w:r>
    </w:p>
    <w:p w14:paraId="21430C99"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przestrzegania ustalonego rozkładu dnia, brania udziału w zajęciach, wyznaczonych służbach, życiu swojego obozu, </w:t>
      </w:r>
    </w:p>
    <w:p w14:paraId="2447041A" w14:textId="1DFBB9CC"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 xml:space="preserve">szanowania i zabezpieczenia przed uszkodzeniem lub zniszczeniem sprzętu obozowego i osobistego (Komenda obozu nie bierze odpowiedzialności za uszkodzenia lub zniszczenie sprzętu elektronicznego </w:t>
      </w:r>
      <w:r w:rsidR="0031603D">
        <w:rPr>
          <w:i/>
          <w:color w:val="70AD47" w:themeColor="accent6"/>
          <w:szCs w:val="16"/>
        </w:rPr>
        <w:t xml:space="preserve">i innych cennych rzeczy </w:t>
      </w:r>
      <w:r w:rsidRPr="00D216F3">
        <w:rPr>
          <w:i/>
          <w:color w:val="70AD47" w:themeColor="accent6"/>
          <w:szCs w:val="16"/>
        </w:rPr>
        <w:t>należąc</w:t>
      </w:r>
      <w:r w:rsidR="0031603D">
        <w:rPr>
          <w:i/>
          <w:color w:val="70AD47" w:themeColor="accent6"/>
          <w:szCs w:val="16"/>
        </w:rPr>
        <w:t>ych</w:t>
      </w:r>
      <w:r w:rsidRPr="00D216F3">
        <w:rPr>
          <w:i/>
          <w:color w:val="70AD47" w:themeColor="accent6"/>
          <w:szCs w:val="16"/>
        </w:rPr>
        <w:t xml:space="preserve"> do uczestnika), </w:t>
      </w:r>
    </w:p>
    <w:p w14:paraId="53752DF7"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utrzymania czystości i porządku na terenie miejsca zakwaterowania oraz w obiektach ogólnodostępnych (latrynach, stołówkach itp.), </w:t>
      </w:r>
    </w:p>
    <w:p w14:paraId="5171325F" w14:textId="32F4D9BF"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 xml:space="preserve">kulturalnego zachowania się w stosunku do wszystkich osób, zgodnego z </w:t>
      </w:r>
      <w:r w:rsidR="00270906">
        <w:rPr>
          <w:i/>
          <w:color w:val="70AD47" w:themeColor="accent6"/>
          <w:szCs w:val="16"/>
        </w:rPr>
        <w:t>ogólnie przyjętymi zasadami</w:t>
      </w:r>
    </w:p>
    <w:p w14:paraId="7EA657F3" w14:textId="4DCDFB7D" w:rsidR="00831AA0" w:rsidRPr="00D216F3" w:rsidRDefault="00831AA0" w:rsidP="00831AA0">
      <w:pPr>
        <w:rPr>
          <w:i/>
          <w:color w:val="70AD47" w:themeColor="accent6"/>
          <w:szCs w:val="16"/>
        </w:rPr>
      </w:pPr>
      <w:r w:rsidRPr="00D216F3">
        <w:rPr>
          <w:i/>
          <w:color w:val="70AD47" w:themeColor="accent6"/>
          <w:szCs w:val="16"/>
        </w:rPr>
        <w:t xml:space="preserve">C. Uczestnikom </w:t>
      </w:r>
      <w:r w:rsidR="00584BB8">
        <w:rPr>
          <w:i/>
          <w:color w:val="70AD47" w:themeColor="accent6"/>
          <w:szCs w:val="16"/>
        </w:rPr>
        <w:t xml:space="preserve">i kadrze </w:t>
      </w:r>
      <w:r w:rsidRPr="00D216F3">
        <w:rPr>
          <w:i/>
          <w:color w:val="70AD47" w:themeColor="accent6"/>
          <w:szCs w:val="16"/>
        </w:rPr>
        <w:t>oboz</w:t>
      </w:r>
      <w:r w:rsidR="00584BB8">
        <w:rPr>
          <w:i/>
          <w:color w:val="70AD47" w:themeColor="accent6"/>
          <w:szCs w:val="16"/>
        </w:rPr>
        <w:t>u</w:t>
      </w:r>
      <w:r w:rsidRPr="00D216F3">
        <w:rPr>
          <w:i/>
          <w:color w:val="70AD47" w:themeColor="accent6"/>
          <w:szCs w:val="16"/>
        </w:rPr>
        <w:t xml:space="preserve"> zabrania się: </w:t>
      </w:r>
    </w:p>
    <w:p w14:paraId="4E8905A1"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posiadania i palenia papierosów, </w:t>
      </w:r>
    </w:p>
    <w:p w14:paraId="79A9D12B"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posiadania i picia napojów alkoholowych, </w:t>
      </w:r>
    </w:p>
    <w:p w14:paraId="02CA5D1B"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posiadania i brania środków odurzających, </w:t>
      </w:r>
    </w:p>
    <w:p w14:paraId="2862794D"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posiadania materiałów pirotechnicznych, replik broni i innych przedmiotów zagrażających bezpieczeństwu uczestników, </w:t>
      </w:r>
    </w:p>
    <w:p w14:paraId="64D4440F" w14:textId="77777777" w:rsidR="00831AA0" w:rsidRPr="00D216F3" w:rsidRDefault="00831AA0" w:rsidP="00831AA0">
      <w:pPr>
        <w:pStyle w:val="Akapitzlist"/>
        <w:numPr>
          <w:ilvl w:val="1"/>
          <w:numId w:val="19"/>
        </w:numPr>
        <w:rPr>
          <w:i/>
          <w:color w:val="70AD47" w:themeColor="accent6"/>
          <w:szCs w:val="16"/>
        </w:rPr>
      </w:pPr>
      <w:r w:rsidRPr="00D216F3">
        <w:rPr>
          <w:i/>
          <w:color w:val="70AD47" w:themeColor="accent6"/>
          <w:szCs w:val="16"/>
        </w:rPr>
        <w:t>samowolnego oddalania się z terenu obozu oraz od zespołu, </w:t>
      </w:r>
    </w:p>
    <w:p w14:paraId="3E43D010" w14:textId="77777777" w:rsidR="00831AA0" w:rsidRPr="00D216F3" w:rsidRDefault="00831AA0" w:rsidP="00831AA0">
      <w:pPr>
        <w:pStyle w:val="Akapitzlist"/>
        <w:numPr>
          <w:ilvl w:val="1"/>
          <w:numId w:val="19"/>
        </w:numPr>
        <w:rPr>
          <w:i/>
          <w:iCs/>
          <w:color w:val="70AD47" w:themeColor="accent6"/>
          <w:szCs w:val="16"/>
        </w:rPr>
      </w:pPr>
      <w:r w:rsidRPr="00D216F3">
        <w:rPr>
          <w:i/>
          <w:iCs/>
          <w:color w:val="70AD47" w:themeColor="accent6"/>
          <w:szCs w:val="16"/>
        </w:rPr>
        <w:t>samowolnego zbliżania się do zbiorników i cieków wodnych, samowolnej kąpieli w nich, kąpieli poza wyznaczonym kąpieliskiem bez nadzoru opiekuna z uprawnieniami wychowawcy lub instruktora,</w:t>
      </w:r>
    </w:p>
    <w:p w14:paraId="4A91BCC5" w14:textId="77777777" w:rsidR="00831AA0" w:rsidRPr="00D216F3" w:rsidRDefault="00831AA0" w:rsidP="00831AA0">
      <w:pPr>
        <w:rPr>
          <w:i/>
          <w:color w:val="70AD47" w:themeColor="accent6"/>
          <w:szCs w:val="16"/>
        </w:rPr>
      </w:pPr>
      <w:r w:rsidRPr="00D216F3">
        <w:rPr>
          <w:i/>
          <w:color w:val="70AD47" w:themeColor="accent6"/>
          <w:szCs w:val="16"/>
        </w:rPr>
        <w:t>D. Ustala się następujące kary za nieprzestrzeganie Regulaminu: </w:t>
      </w:r>
    </w:p>
    <w:p w14:paraId="5403ABEE" w14:textId="2DF12C4C" w:rsidR="00831AA0" w:rsidRPr="00D216F3" w:rsidRDefault="00270906" w:rsidP="00831AA0">
      <w:pPr>
        <w:pStyle w:val="Akapitzlist"/>
        <w:numPr>
          <w:ilvl w:val="0"/>
          <w:numId w:val="20"/>
        </w:numPr>
        <w:rPr>
          <w:i/>
          <w:color w:val="70AD47" w:themeColor="accent6"/>
          <w:szCs w:val="16"/>
        </w:rPr>
      </w:pPr>
      <w:r>
        <w:rPr>
          <w:i/>
          <w:color w:val="70AD47" w:themeColor="accent6"/>
          <w:szCs w:val="16"/>
        </w:rPr>
        <w:t xml:space="preserve">słowne </w:t>
      </w:r>
      <w:r w:rsidR="00831AA0" w:rsidRPr="00D216F3">
        <w:rPr>
          <w:i/>
          <w:color w:val="70AD47" w:themeColor="accent6"/>
          <w:szCs w:val="16"/>
        </w:rPr>
        <w:t>upomnienie w obecności grupy, </w:t>
      </w:r>
    </w:p>
    <w:p w14:paraId="2BE7A58D" w14:textId="77777777" w:rsidR="00831AA0" w:rsidRPr="00D216F3" w:rsidRDefault="00831AA0" w:rsidP="00831AA0">
      <w:pPr>
        <w:pStyle w:val="Akapitzlist"/>
        <w:numPr>
          <w:ilvl w:val="0"/>
          <w:numId w:val="20"/>
        </w:numPr>
        <w:rPr>
          <w:i/>
          <w:color w:val="70AD47" w:themeColor="accent6"/>
          <w:szCs w:val="16"/>
        </w:rPr>
      </w:pPr>
      <w:r w:rsidRPr="00D216F3">
        <w:rPr>
          <w:i/>
          <w:color w:val="70AD47" w:themeColor="accent6"/>
          <w:szCs w:val="16"/>
        </w:rPr>
        <w:t>nagana z ostrzeżeniem, </w:t>
      </w:r>
    </w:p>
    <w:p w14:paraId="70C6CEC3" w14:textId="77777777" w:rsidR="00831AA0" w:rsidRPr="00D216F3" w:rsidRDefault="00831AA0" w:rsidP="00831AA0">
      <w:pPr>
        <w:pStyle w:val="Akapitzlist"/>
        <w:numPr>
          <w:ilvl w:val="0"/>
          <w:numId w:val="20"/>
        </w:numPr>
        <w:rPr>
          <w:i/>
          <w:color w:val="70AD47" w:themeColor="accent6"/>
          <w:szCs w:val="16"/>
        </w:rPr>
      </w:pPr>
      <w:r w:rsidRPr="00D216F3">
        <w:rPr>
          <w:i/>
          <w:color w:val="70AD47" w:themeColor="accent6"/>
          <w:szCs w:val="16"/>
        </w:rPr>
        <w:t>usunięcie z obozu. </w:t>
      </w:r>
    </w:p>
    <w:p w14:paraId="15F7060E" w14:textId="77777777" w:rsidR="00831AA0" w:rsidRPr="00D216F3" w:rsidRDefault="00831AA0" w:rsidP="00831AA0">
      <w:pPr>
        <w:rPr>
          <w:i/>
          <w:color w:val="70AD47" w:themeColor="accent6"/>
          <w:szCs w:val="16"/>
        </w:rPr>
      </w:pPr>
      <w:r w:rsidRPr="00D216F3">
        <w:rPr>
          <w:i/>
          <w:color w:val="70AD47" w:themeColor="accent6"/>
          <w:szCs w:val="16"/>
        </w:rPr>
        <w:t>Naruszenie przez uczestnika regulaminu dotyczącego bezpieczeństwa – w szczególności zasad zbliżania się do wody, samowolnego oddalenie się od grupy, nie poinformowanie kadry o oddaleniu się z podobozu nawet na najmniejszy dystans będzie bardzo surowo karane - usunięciem z obozu. </w:t>
      </w:r>
    </w:p>
    <w:p w14:paraId="40AFFA43" w14:textId="77777777" w:rsidR="00831AA0" w:rsidRPr="00D216F3" w:rsidRDefault="00831AA0" w:rsidP="00831AA0">
      <w:pPr>
        <w:rPr>
          <w:i/>
          <w:color w:val="70AD47" w:themeColor="accent6"/>
          <w:szCs w:val="16"/>
        </w:rPr>
      </w:pPr>
      <w:r w:rsidRPr="00D216F3">
        <w:rPr>
          <w:i/>
          <w:color w:val="70AD47" w:themeColor="accent6"/>
          <w:szCs w:val="16"/>
        </w:rPr>
        <w:t>E. Komendant nie przewiduje żadnych zwrotów finansowych w przypadku uczestnika, który został usunięty z obozu w wyniku złamania regulaminu i w konsekwencji dyscyplinarnego usunięcia z obozu. </w:t>
      </w:r>
    </w:p>
    <w:p w14:paraId="3A20B881" w14:textId="77777777" w:rsidR="00831AA0" w:rsidRPr="00D216F3" w:rsidRDefault="00831AA0" w:rsidP="00831AA0">
      <w:pPr>
        <w:rPr>
          <w:i/>
          <w:color w:val="70AD47" w:themeColor="accent6"/>
          <w:szCs w:val="16"/>
        </w:rPr>
      </w:pPr>
      <w:r w:rsidRPr="00D216F3">
        <w:rPr>
          <w:i/>
          <w:color w:val="70AD47" w:themeColor="accent6"/>
          <w:szCs w:val="16"/>
        </w:rPr>
        <w:t>F. Ustala się następujące nagrody za wyróżniającą postawę na obozie:</w:t>
      </w:r>
    </w:p>
    <w:p w14:paraId="1452F060" w14:textId="77777777" w:rsidR="00831AA0" w:rsidRPr="00D216F3" w:rsidRDefault="00831AA0" w:rsidP="00831AA0">
      <w:pPr>
        <w:pStyle w:val="Akapitzlist"/>
        <w:numPr>
          <w:ilvl w:val="0"/>
          <w:numId w:val="21"/>
        </w:numPr>
        <w:rPr>
          <w:i/>
          <w:color w:val="70AD47" w:themeColor="accent6"/>
          <w:szCs w:val="16"/>
        </w:rPr>
      </w:pPr>
      <w:r w:rsidRPr="00D216F3">
        <w:rPr>
          <w:i/>
          <w:color w:val="70AD47" w:themeColor="accent6"/>
          <w:szCs w:val="16"/>
        </w:rPr>
        <w:t>pochwała uczestnika w obecności grupy</w:t>
      </w:r>
    </w:p>
    <w:p w14:paraId="4CDC5F9A" w14:textId="77777777" w:rsidR="00831AA0" w:rsidRPr="00D216F3" w:rsidRDefault="00831AA0" w:rsidP="00831AA0">
      <w:pPr>
        <w:pStyle w:val="Akapitzlist"/>
        <w:numPr>
          <w:ilvl w:val="0"/>
          <w:numId w:val="21"/>
        </w:numPr>
        <w:rPr>
          <w:i/>
          <w:color w:val="70AD47" w:themeColor="accent6"/>
          <w:szCs w:val="16"/>
        </w:rPr>
      </w:pPr>
      <w:r w:rsidRPr="00D216F3">
        <w:rPr>
          <w:i/>
          <w:color w:val="70AD47" w:themeColor="accent6"/>
          <w:szCs w:val="16"/>
        </w:rPr>
        <w:t>pochwała w rozkazie dziennym</w:t>
      </w:r>
    </w:p>
    <w:p w14:paraId="3D4C70C9" w14:textId="77777777" w:rsidR="00831AA0" w:rsidRPr="00D216F3" w:rsidRDefault="00831AA0" w:rsidP="00831AA0">
      <w:pPr>
        <w:pStyle w:val="Akapitzlist"/>
        <w:numPr>
          <w:ilvl w:val="0"/>
          <w:numId w:val="21"/>
        </w:numPr>
        <w:rPr>
          <w:i/>
          <w:color w:val="70AD47" w:themeColor="accent6"/>
          <w:szCs w:val="16"/>
        </w:rPr>
      </w:pPr>
      <w:r w:rsidRPr="00D216F3">
        <w:rPr>
          <w:i/>
          <w:color w:val="70AD47" w:themeColor="accent6"/>
          <w:szCs w:val="16"/>
        </w:rPr>
        <w:t>pochwała w rozkazie zamykającym obóz</w:t>
      </w:r>
    </w:p>
    <w:p w14:paraId="388FA0B1" w14:textId="77777777" w:rsidR="00831AA0" w:rsidRPr="00D216F3" w:rsidRDefault="00831AA0" w:rsidP="00831AA0">
      <w:pPr>
        <w:pStyle w:val="Akapitzlist"/>
        <w:numPr>
          <w:ilvl w:val="0"/>
          <w:numId w:val="21"/>
        </w:numPr>
        <w:rPr>
          <w:i/>
          <w:color w:val="70AD47" w:themeColor="accent6"/>
          <w:szCs w:val="16"/>
        </w:rPr>
      </w:pPr>
      <w:r w:rsidRPr="00D216F3">
        <w:rPr>
          <w:i/>
          <w:color w:val="70AD47" w:themeColor="accent6"/>
          <w:szCs w:val="16"/>
        </w:rPr>
        <w:t>list pochwalny do rodziców/szkoły                                                                                                        </w:t>
      </w:r>
    </w:p>
    <w:p w14:paraId="79147FB0" w14:textId="183D26F2" w:rsidR="00831AA0" w:rsidRDefault="00831AA0" w:rsidP="00831AA0">
      <w:pPr>
        <w:rPr>
          <w:i/>
          <w:color w:val="70AD47" w:themeColor="accent6"/>
          <w:szCs w:val="16"/>
        </w:rPr>
      </w:pPr>
      <w:r w:rsidRPr="00D216F3">
        <w:rPr>
          <w:i/>
          <w:color w:val="70AD47" w:themeColor="accent6"/>
          <w:szCs w:val="16"/>
        </w:rPr>
        <w:t xml:space="preserve">G. </w:t>
      </w:r>
      <w:r w:rsidR="0031603D">
        <w:rPr>
          <w:i/>
          <w:color w:val="70AD47" w:themeColor="accent6"/>
          <w:szCs w:val="16"/>
        </w:rPr>
        <w:t xml:space="preserve">Telefon do wychowawcy i kierownika wypoczynku, </w:t>
      </w:r>
      <w:r w:rsidRPr="00D216F3">
        <w:rPr>
          <w:i/>
          <w:color w:val="70AD47" w:themeColor="accent6"/>
          <w:szCs w:val="16"/>
        </w:rPr>
        <w:t xml:space="preserve">może być wykorzystywany </w:t>
      </w:r>
      <w:r w:rsidR="0031603D">
        <w:rPr>
          <w:i/>
          <w:color w:val="70AD47" w:themeColor="accent6"/>
          <w:szCs w:val="16"/>
        </w:rPr>
        <w:t xml:space="preserve">przez rodziców/prawnych opiekunów </w:t>
      </w:r>
      <w:r w:rsidRPr="00D216F3">
        <w:rPr>
          <w:i/>
          <w:color w:val="70AD47" w:themeColor="accent6"/>
          <w:szCs w:val="16"/>
        </w:rPr>
        <w:t>do uzyskiwania informacji o zdrowiu uczestników i bieżącym życiu obozu. Ze względu na duże odległości i różnorodność zajęć</w:t>
      </w:r>
      <w:r w:rsidR="0031603D">
        <w:rPr>
          <w:i/>
          <w:color w:val="70AD47" w:themeColor="accent6"/>
          <w:szCs w:val="16"/>
        </w:rPr>
        <w:t>,</w:t>
      </w:r>
      <w:r w:rsidRPr="00D216F3">
        <w:rPr>
          <w:i/>
          <w:color w:val="70AD47" w:themeColor="accent6"/>
          <w:szCs w:val="16"/>
        </w:rPr>
        <w:t xml:space="preserve"> uczestnicy nie</w:t>
      </w:r>
      <w:r w:rsidR="00584BB8">
        <w:rPr>
          <w:i/>
          <w:color w:val="70AD47" w:themeColor="accent6"/>
          <w:szCs w:val="16"/>
        </w:rPr>
        <w:t xml:space="preserve"> zawsze</w:t>
      </w:r>
      <w:r w:rsidRPr="00D216F3">
        <w:rPr>
          <w:i/>
          <w:color w:val="70AD47" w:themeColor="accent6"/>
          <w:szCs w:val="16"/>
        </w:rPr>
        <w:t xml:space="preserve"> są proszeni do telefonu (poza wyjątkowymi sytuacjami)</w:t>
      </w:r>
      <w:r w:rsidR="0031603D">
        <w:rPr>
          <w:i/>
          <w:color w:val="70AD47" w:themeColor="accent6"/>
          <w:szCs w:val="16"/>
        </w:rPr>
        <w:t>. Telefony prywatne uczestników,</w:t>
      </w:r>
      <w:r w:rsidRPr="00D216F3">
        <w:rPr>
          <w:i/>
          <w:color w:val="70AD47" w:themeColor="accent6"/>
          <w:szCs w:val="16"/>
        </w:rPr>
        <w:t xml:space="preserve"> </w:t>
      </w:r>
      <w:r w:rsidRPr="002207AF">
        <w:rPr>
          <w:i/>
          <w:color w:val="70AD47" w:themeColor="accent6"/>
          <w:szCs w:val="16"/>
        </w:rPr>
        <w:t xml:space="preserve">nie mogą </w:t>
      </w:r>
      <w:r w:rsidR="0031603D">
        <w:rPr>
          <w:i/>
          <w:color w:val="70AD47" w:themeColor="accent6"/>
          <w:szCs w:val="16"/>
        </w:rPr>
        <w:t>być wykorzystywane</w:t>
      </w:r>
      <w:r w:rsidR="00584BB8">
        <w:rPr>
          <w:i/>
          <w:color w:val="70AD47" w:themeColor="accent6"/>
          <w:szCs w:val="16"/>
        </w:rPr>
        <w:t xml:space="preserve"> </w:t>
      </w:r>
      <w:r w:rsidR="0031603D">
        <w:rPr>
          <w:i/>
          <w:color w:val="70AD47" w:themeColor="accent6"/>
          <w:szCs w:val="16"/>
        </w:rPr>
        <w:t xml:space="preserve">podczas obozu, </w:t>
      </w:r>
      <w:r w:rsidR="00584BB8">
        <w:rPr>
          <w:i/>
          <w:color w:val="70AD47" w:themeColor="accent6"/>
          <w:szCs w:val="16"/>
        </w:rPr>
        <w:t>poza wyznaczonym do tego czasem w tzw. „cisze poobiednią”.</w:t>
      </w:r>
    </w:p>
    <w:p w14:paraId="7D0BC264" w14:textId="77777777" w:rsidR="00270906" w:rsidRPr="002207AF" w:rsidRDefault="00270906" w:rsidP="00831AA0">
      <w:pPr>
        <w:rPr>
          <w:i/>
          <w:color w:val="70AD47" w:themeColor="accent6"/>
          <w:szCs w:val="16"/>
        </w:rPr>
      </w:pPr>
    </w:p>
    <w:p w14:paraId="2A0FCD09" w14:textId="218A0FF9" w:rsidR="00D216F3" w:rsidRDefault="00D216F3" w:rsidP="00D216F3">
      <w:pPr>
        <w:pStyle w:val="Akapitzlist"/>
        <w:numPr>
          <w:ilvl w:val="0"/>
          <w:numId w:val="0"/>
        </w:numPr>
        <w:ind w:left="360"/>
        <w:rPr>
          <w:rFonts w:eastAsia="Trebuchet MS" w:cs="Trebuchet MS"/>
          <w:i/>
          <w:iCs/>
          <w:color w:val="70AD47" w:themeColor="accent6"/>
          <w:szCs w:val="16"/>
        </w:rPr>
      </w:pPr>
    </w:p>
    <w:p w14:paraId="48939607" w14:textId="77777777" w:rsidR="0031603D" w:rsidRDefault="0031603D" w:rsidP="00D216F3">
      <w:pPr>
        <w:pStyle w:val="Akapitzlist"/>
        <w:numPr>
          <w:ilvl w:val="0"/>
          <w:numId w:val="0"/>
        </w:numPr>
        <w:ind w:left="360"/>
        <w:rPr>
          <w:i/>
          <w:iCs/>
          <w:color w:val="70AD47" w:themeColor="accent6"/>
        </w:rPr>
      </w:pPr>
    </w:p>
    <w:p w14:paraId="4F52027A" w14:textId="77777777" w:rsidR="00D216F3" w:rsidRPr="00D216F3" w:rsidRDefault="00D216F3" w:rsidP="00D216F3">
      <w:pPr>
        <w:rPr>
          <w:i/>
          <w:color w:val="70AD47" w:themeColor="accent6"/>
          <w:szCs w:val="16"/>
        </w:rPr>
      </w:pPr>
      <w:r w:rsidRPr="00D216F3">
        <w:rPr>
          <w:i/>
          <w:color w:val="70AD47" w:themeColor="accent6"/>
          <w:szCs w:val="16"/>
        </w:rPr>
        <w:t>II.     REGULAMIN PORUSZANIA SIĘ PO DROGACH I WYCIECZEK</w:t>
      </w:r>
    </w:p>
    <w:p w14:paraId="1835EBAC" w14:textId="77777777" w:rsidR="00D216F3" w:rsidRPr="00D216F3" w:rsidRDefault="00D216F3" w:rsidP="00D216F3">
      <w:pPr>
        <w:rPr>
          <w:i/>
          <w:color w:val="70AD47" w:themeColor="accent6"/>
          <w:szCs w:val="16"/>
        </w:rPr>
      </w:pPr>
      <w:r w:rsidRPr="00D216F3">
        <w:rPr>
          <w:i/>
          <w:color w:val="70AD47" w:themeColor="accent6"/>
          <w:szCs w:val="16"/>
        </w:rPr>
        <w:t>1. W czasie wycieczki jej uczestnicy podporządkowują się rozkazom i zaleceniom prowadzącego - wyznaczonego przez komendanta obozu. </w:t>
      </w:r>
    </w:p>
    <w:p w14:paraId="679EE7CB" w14:textId="77777777" w:rsidR="00D216F3" w:rsidRPr="00D216F3" w:rsidRDefault="00D216F3" w:rsidP="00D216F3">
      <w:pPr>
        <w:rPr>
          <w:i/>
          <w:color w:val="70AD47" w:themeColor="accent6"/>
          <w:szCs w:val="16"/>
        </w:rPr>
      </w:pPr>
      <w:r w:rsidRPr="00D216F3">
        <w:rPr>
          <w:i/>
          <w:color w:val="70AD47" w:themeColor="accent6"/>
          <w:szCs w:val="16"/>
        </w:rPr>
        <w:t>2. Uczestnicy idą zwartą grupą w szyku podanym przez prowadzącego, maksymalnie czwórkami, na przedzie grupy zawsze idzie prowadzący wycieczkę, następnie najmłodsi uczestnicy, którzy nadają tempo marszu pozostałym, kolumnę zamykają najstarsi uczestnicy wycieczki i jeden z instruktorów/wychowawców! </w:t>
      </w:r>
    </w:p>
    <w:p w14:paraId="562F4D6E" w14:textId="77777777" w:rsidR="00D216F3" w:rsidRPr="00D216F3" w:rsidRDefault="00D216F3" w:rsidP="00D216F3">
      <w:pPr>
        <w:rPr>
          <w:i/>
          <w:color w:val="70AD47" w:themeColor="accent6"/>
          <w:szCs w:val="16"/>
        </w:rPr>
      </w:pPr>
      <w:r w:rsidRPr="00D216F3">
        <w:rPr>
          <w:i/>
          <w:color w:val="70AD47" w:themeColor="accent6"/>
          <w:szCs w:val="16"/>
        </w:rPr>
        <w:t>3. Kolumna porusza się według następujących zasad:</w:t>
      </w:r>
    </w:p>
    <w:p w14:paraId="6FBA6A5F" w14:textId="77777777" w:rsidR="00D216F3" w:rsidRPr="00D216F3" w:rsidRDefault="00D216F3" w:rsidP="00D216F3">
      <w:pPr>
        <w:rPr>
          <w:i/>
          <w:color w:val="70AD47" w:themeColor="accent6"/>
          <w:szCs w:val="16"/>
        </w:rPr>
      </w:pPr>
      <w:r w:rsidRPr="00D216F3">
        <w:rPr>
          <w:i/>
          <w:color w:val="70AD47" w:themeColor="accent6"/>
          <w:szCs w:val="16"/>
        </w:rPr>
        <w:t xml:space="preserve">Zorganizowana grupa </w:t>
      </w:r>
      <w:hyperlink r:id="rId28">
        <w:r w:rsidRPr="00D216F3">
          <w:rPr>
            <w:rStyle w:val="Hipercze"/>
            <w:rFonts w:ascii="Trebuchet MS" w:hAnsi="Trebuchet MS"/>
            <w:i/>
            <w:color w:val="70AD47" w:themeColor="accent6"/>
            <w:szCs w:val="16"/>
          </w:rPr>
          <w:t>pieszych</w:t>
        </w:r>
      </w:hyperlink>
      <w:r w:rsidRPr="00D216F3">
        <w:rPr>
          <w:i/>
          <w:color w:val="70AD47" w:themeColor="accent6"/>
          <w:szCs w:val="16"/>
        </w:rPr>
        <w:t xml:space="preserve"> prowadzona przez kierownika.</w:t>
      </w:r>
    </w:p>
    <w:p w14:paraId="5D8FB08D" w14:textId="77777777" w:rsidR="00D216F3" w:rsidRPr="00D216F3" w:rsidRDefault="00D216F3" w:rsidP="00D216F3">
      <w:pPr>
        <w:rPr>
          <w:i/>
          <w:iCs/>
          <w:color w:val="70AD47" w:themeColor="accent6"/>
          <w:szCs w:val="16"/>
        </w:rPr>
      </w:pPr>
      <w:r w:rsidRPr="00D216F3">
        <w:rPr>
          <w:i/>
          <w:iCs/>
          <w:color w:val="70AD47" w:themeColor="accent6"/>
          <w:szCs w:val="16"/>
        </w:rPr>
        <w:t>Należy pamiętać, że kolumna pieszych składająca się z dzieci powyżej 10 roku życia porusza się prawą stroną jezdni. Liczba osób idących w kolumnie obok siebie nie może przekroczyć czterech osób (pod warunkiem, że kolumna nie zajmuje więcej niż połowy szerokości jezdni), zaleca poruszanie się kolumną dwuosobową. Długość kolumny pieszych nie może przekraczać 50 metrów, a odstępy między kolumnami nie mogą być mniejsze niż 100 m.</w:t>
      </w:r>
    </w:p>
    <w:p w14:paraId="6C74FCBE" w14:textId="77777777" w:rsidR="00D216F3" w:rsidRPr="00D216F3" w:rsidRDefault="00D216F3" w:rsidP="00D216F3">
      <w:pPr>
        <w:rPr>
          <w:i/>
          <w:iCs/>
          <w:color w:val="70AD47" w:themeColor="accent6"/>
          <w:szCs w:val="16"/>
        </w:rPr>
      </w:pPr>
      <w:r w:rsidRPr="00D216F3">
        <w:rPr>
          <w:i/>
          <w:iCs/>
          <w:color w:val="70AD47" w:themeColor="accent6"/>
          <w:szCs w:val="16"/>
        </w:rPr>
        <w:t>Przy ograniczonej widoczności prowadzący kolumnę pieszych (poruszający się po lewej stronie kolumny - bliżej drogi) musi świecić latarką o barwie koloru białego w przód, natomiast ostatnia osoba będąca w kolumnie powinna świecić latarką o barwie koloru czerwonego do tyłu.</w:t>
      </w:r>
    </w:p>
    <w:p w14:paraId="5F10F7F6" w14:textId="77777777" w:rsidR="00D216F3" w:rsidRPr="00D216F3" w:rsidRDefault="00D216F3" w:rsidP="00D216F3">
      <w:pPr>
        <w:rPr>
          <w:i/>
          <w:color w:val="70AD47" w:themeColor="accent6"/>
          <w:szCs w:val="16"/>
        </w:rPr>
      </w:pPr>
      <w:r w:rsidRPr="00D216F3">
        <w:rPr>
          <w:i/>
          <w:color w:val="70AD47" w:themeColor="accent6"/>
          <w:szCs w:val="16"/>
        </w:rPr>
        <w:t>W przypadku, gdy długość kolumny pieszych przekracza 20 m, niezależnie od warunków pogodowych prowadzący i zamykający kolumnę pieszych zobowiązany jest mieć na sobie element odblaskowy. Osoby idące w kolumnie przy skrajnej stronie ulicy (lewa strona) muszą nieść dodatkowe latarki barwy koloru białego rozmieszczone w odległości między sobą nie większą niż 10 m.</w:t>
      </w:r>
    </w:p>
    <w:p w14:paraId="29058AC9" w14:textId="77777777" w:rsidR="00D216F3" w:rsidRPr="00D216F3" w:rsidRDefault="00D216F3" w:rsidP="00D216F3">
      <w:pPr>
        <w:rPr>
          <w:i/>
          <w:color w:val="70AD47" w:themeColor="accent6"/>
          <w:szCs w:val="16"/>
        </w:rPr>
      </w:pPr>
      <w:r w:rsidRPr="00D216F3">
        <w:rPr>
          <w:i/>
          <w:color w:val="70AD47" w:themeColor="accent6"/>
          <w:szCs w:val="16"/>
        </w:rPr>
        <w:t>W trakcie mgły poruszanie się kolumny pieszych jest ZABRONIONE.</w:t>
      </w:r>
    </w:p>
    <w:p w14:paraId="54AA0282" w14:textId="77777777" w:rsidR="00D216F3" w:rsidRPr="00D216F3" w:rsidRDefault="00D216F3" w:rsidP="00D216F3">
      <w:pPr>
        <w:rPr>
          <w:i/>
          <w:color w:val="70AD47" w:themeColor="accent6"/>
          <w:szCs w:val="16"/>
        </w:rPr>
      </w:pPr>
    </w:p>
    <w:p w14:paraId="192F05A1" w14:textId="77777777" w:rsidR="00D216F3" w:rsidRPr="00D216F3" w:rsidRDefault="00D216F3" w:rsidP="00D216F3">
      <w:pPr>
        <w:rPr>
          <w:i/>
          <w:color w:val="70AD47" w:themeColor="accent6"/>
          <w:szCs w:val="16"/>
        </w:rPr>
      </w:pPr>
      <w:r w:rsidRPr="00D216F3">
        <w:rPr>
          <w:i/>
          <w:color w:val="70AD47" w:themeColor="accent6"/>
          <w:szCs w:val="16"/>
        </w:rPr>
        <w:t>W przypadku kolumny pieszych składającej się z dzieci w wieku do lat 10, poruszanie się kolumny odbywa się lewą stroną jezdni a tworzące je osoby obligatoryjnie poruszają się dwuosobowo. W przypadku w/w kolumny pieszych przy niedostatecznej widoczności na drodze poruszanie się kolumny jest zabronione.</w:t>
      </w:r>
    </w:p>
    <w:p w14:paraId="3BF7A125" w14:textId="77777777" w:rsidR="00D216F3" w:rsidRPr="00D216F3" w:rsidRDefault="00D216F3" w:rsidP="00D216F3">
      <w:pPr>
        <w:rPr>
          <w:i/>
          <w:color w:val="70AD47" w:themeColor="accent6"/>
          <w:szCs w:val="16"/>
        </w:rPr>
      </w:pPr>
      <w:r w:rsidRPr="00D216F3">
        <w:rPr>
          <w:i/>
          <w:color w:val="70AD47" w:themeColor="accent6"/>
          <w:szCs w:val="16"/>
        </w:rPr>
        <w:t>7. W miastach należy poruszać się zwartą grupą po chodnikach lub innych szlakach przeznaczonych dla pieszych. Jezdnię przekraczamy jedynie w miejscach wyznaczonych lub przewidzianych przepisami. </w:t>
      </w:r>
    </w:p>
    <w:p w14:paraId="25EDD000" w14:textId="77777777" w:rsidR="00D216F3" w:rsidRPr="00D216F3" w:rsidRDefault="00D216F3" w:rsidP="00D216F3">
      <w:pPr>
        <w:rPr>
          <w:i/>
          <w:color w:val="70AD47" w:themeColor="accent6"/>
          <w:szCs w:val="16"/>
        </w:rPr>
      </w:pPr>
      <w:r w:rsidRPr="00D216F3">
        <w:rPr>
          <w:i/>
          <w:color w:val="70AD47" w:themeColor="accent6"/>
          <w:szCs w:val="16"/>
        </w:rPr>
        <w:t>8. Nie wolno: </w:t>
      </w:r>
    </w:p>
    <w:p w14:paraId="2F515563" w14:textId="77777777" w:rsidR="00D216F3" w:rsidRPr="00D216F3" w:rsidRDefault="00D216F3" w:rsidP="00D216F3">
      <w:pPr>
        <w:pStyle w:val="Akapitzlist"/>
        <w:numPr>
          <w:ilvl w:val="0"/>
          <w:numId w:val="22"/>
        </w:numPr>
        <w:rPr>
          <w:i/>
          <w:color w:val="70AD47" w:themeColor="accent6"/>
          <w:szCs w:val="16"/>
        </w:rPr>
      </w:pPr>
      <w:r w:rsidRPr="00D216F3">
        <w:rPr>
          <w:i/>
          <w:color w:val="70AD47" w:themeColor="accent6"/>
          <w:szCs w:val="16"/>
        </w:rPr>
        <w:t>odłączać się od grupy bez zezwolenia prowadzącego, </w:t>
      </w:r>
    </w:p>
    <w:p w14:paraId="5E457215" w14:textId="77777777" w:rsidR="00D216F3" w:rsidRPr="00D216F3" w:rsidRDefault="00D216F3" w:rsidP="00D216F3">
      <w:pPr>
        <w:pStyle w:val="Akapitzlist"/>
        <w:numPr>
          <w:ilvl w:val="0"/>
          <w:numId w:val="22"/>
        </w:numPr>
        <w:rPr>
          <w:i/>
          <w:color w:val="70AD47" w:themeColor="accent6"/>
          <w:szCs w:val="16"/>
        </w:rPr>
      </w:pPr>
      <w:r w:rsidRPr="00D216F3">
        <w:rPr>
          <w:i/>
          <w:color w:val="70AD47" w:themeColor="accent6"/>
          <w:szCs w:val="16"/>
        </w:rPr>
        <w:t>maszerować po jezdni kolumną pieszych do lat 10 w warunkach niedostatecznej widoczności, </w:t>
      </w:r>
    </w:p>
    <w:p w14:paraId="29367588" w14:textId="77777777" w:rsidR="00D216F3" w:rsidRPr="00D216F3" w:rsidRDefault="00D216F3" w:rsidP="00D216F3">
      <w:pPr>
        <w:pStyle w:val="Akapitzlist"/>
        <w:numPr>
          <w:ilvl w:val="0"/>
          <w:numId w:val="22"/>
        </w:numPr>
        <w:rPr>
          <w:i/>
          <w:color w:val="70AD47" w:themeColor="accent6"/>
          <w:szCs w:val="16"/>
        </w:rPr>
      </w:pPr>
      <w:r w:rsidRPr="00D216F3">
        <w:rPr>
          <w:i/>
          <w:color w:val="70AD47" w:themeColor="accent6"/>
          <w:szCs w:val="16"/>
        </w:rPr>
        <w:lastRenderedPageBreak/>
        <w:t>prowadzić po jezdni kolumny pieszych przez osobę w wieku poniżej 18 lat.</w:t>
      </w:r>
    </w:p>
    <w:p w14:paraId="2947BD72" w14:textId="77777777" w:rsidR="00D216F3" w:rsidRPr="00D216F3" w:rsidRDefault="00D216F3" w:rsidP="00D216F3">
      <w:pPr>
        <w:rPr>
          <w:i/>
          <w:iCs/>
          <w:color w:val="70AD47" w:themeColor="accent6"/>
          <w:szCs w:val="16"/>
        </w:rPr>
      </w:pPr>
      <w:r w:rsidRPr="00D216F3">
        <w:rPr>
          <w:i/>
          <w:iCs/>
          <w:color w:val="70AD47" w:themeColor="accent6"/>
          <w:szCs w:val="16"/>
        </w:rPr>
        <w:t>9. Podczas wycieczki lub rajdu jeden opiekun powinien przypadać na maksymalnie: </w:t>
      </w:r>
    </w:p>
    <w:p w14:paraId="403B8C7D" w14:textId="77777777" w:rsidR="00D216F3" w:rsidRPr="00D216F3" w:rsidRDefault="00D216F3" w:rsidP="00D216F3">
      <w:pPr>
        <w:pStyle w:val="Akapitzlist"/>
        <w:numPr>
          <w:ilvl w:val="0"/>
          <w:numId w:val="23"/>
        </w:numPr>
        <w:rPr>
          <w:i/>
          <w:color w:val="70AD47" w:themeColor="accent6"/>
          <w:szCs w:val="16"/>
        </w:rPr>
      </w:pPr>
      <w:r w:rsidRPr="00D216F3">
        <w:rPr>
          <w:i/>
          <w:color w:val="70AD47" w:themeColor="accent6"/>
          <w:szCs w:val="16"/>
        </w:rPr>
        <w:t>10 uczestników (turystyka kwalifikowana, np. górska), </w:t>
      </w:r>
    </w:p>
    <w:p w14:paraId="47897B97" w14:textId="77777777" w:rsidR="00D216F3" w:rsidRPr="00D216F3" w:rsidRDefault="00D216F3" w:rsidP="00D216F3">
      <w:pPr>
        <w:pStyle w:val="Akapitzlist"/>
        <w:numPr>
          <w:ilvl w:val="0"/>
          <w:numId w:val="23"/>
        </w:numPr>
        <w:rPr>
          <w:i/>
          <w:color w:val="70AD47" w:themeColor="accent6"/>
          <w:szCs w:val="16"/>
        </w:rPr>
      </w:pPr>
      <w:r w:rsidRPr="00D216F3">
        <w:rPr>
          <w:i/>
          <w:color w:val="70AD47" w:themeColor="accent6"/>
          <w:szCs w:val="16"/>
        </w:rPr>
        <w:t>15 uczestników przy innych formach, m. in. z wykorzystaniem publicznych środków komunikacji.</w:t>
      </w:r>
    </w:p>
    <w:p w14:paraId="00572414" w14:textId="77777777" w:rsidR="00D216F3" w:rsidRPr="00D216F3" w:rsidRDefault="00D216F3" w:rsidP="00D216F3">
      <w:pPr>
        <w:rPr>
          <w:i/>
          <w:color w:val="70AD47" w:themeColor="accent6"/>
          <w:szCs w:val="16"/>
        </w:rPr>
      </w:pPr>
    </w:p>
    <w:p w14:paraId="5B16D36B" w14:textId="77777777" w:rsidR="006779E7" w:rsidRPr="008D2056" w:rsidRDefault="006779E7" w:rsidP="006779E7">
      <w:pPr>
        <w:rPr>
          <w:i/>
          <w:color w:val="70AD47" w:themeColor="accent6"/>
        </w:rPr>
      </w:pPr>
    </w:p>
    <w:p w14:paraId="20B02263" w14:textId="77777777" w:rsidR="00D216F3" w:rsidRPr="00D216F3" w:rsidRDefault="00D216F3" w:rsidP="00D216F3">
      <w:pPr>
        <w:rPr>
          <w:i/>
          <w:color w:val="70AD47" w:themeColor="accent6"/>
          <w:szCs w:val="16"/>
        </w:rPr>
      </w:pPr>
      <w:r w:rsidRPr="00D216F3">
        <w:rPr>
          <w:i/>
          <w:color w:val="70AD47" w:themeColor="accent6"/>
          <w:szCs w:val="16"/>
        </w:rPr>
        <w:t>III.   REGULAMIN PRZECIWPOŻAROWY</w:t>
      </w:r>
    </w:p>
    <w:p w14:paraId="2024016A" w14:textId="77777777" w:rsidR="00D216F3" w:rsidRPr="00D216F3" w:rsidRDefault="00D216F3" w:rsidP="00D216F3">
      <w:pPr>
        <w:rPr>
          <w:i/>
          <w:color w:val="70AD47" w:themeColor="accent6"/>
          <w:szCs w:val="16"/>
        </w:rPr>
      </w:pPr>
      <w:r w:rsidRPr="00D216F3">
        <w:rPr>
          <w:i/>
          <w:color w:val="70AD47" w:themeColor="accent6"/>
          <w:szCs w:val="16"/>
        </w:rPr>
        <w:t>1.      Za stan bezpieczeństwa pożarowego odpowiada komendant zgrupowania, kadra zgrupowania, kadra instruktorska oraz wszyscy uczestnicy obozu. </w:t>
      </w:r>
    </w:p>
    <w:p w14:paraId="205703FF" w14:textId="7623AB14" w:rsidR="00D216F3" w:rsidRPr="00D216F3" w:rsidRDefault="00F45251" w:rsidP="00D216F3">
      <w:pPr>
        <w:rPr>
          <w:i/>
          <w:color w:val="70AD47" w:themeColor="accent6"/>
          <w:szCs w:val="16"/>
        </w:rPr>
      </w:pPr>
      <w:r>
        <w:rPr>
          <w:i/>
          <w:color w:val="70AD47" w:themeColor="accent6"/>
          <w:szCs w:val="16"/>
        </w:rPr>
        <w:t>2.      Każdy uczestnik</w:t>
      </w:r>
      <w:r w:rsidR="00D216F3" w:rsidRPr="00D216F3">
        <w:rPr>
          <w:i/>
          <w:color w:val="70AD47" w:themeColor="accent6"/>
          <w:szCs w:val="16"/>
        </w:rPr>
        <w:t xml:space="preserve"> ma obowiązek znać przyczyny powstawania pożarów, zasady zapobiegania im oraz sposoby zachowania się w przypadku pożaru. Każdy uczestnik, jeżeli zauważy/poczuje dym (pożar) lub przyczynę mogącą spowodować jego powstanie, natychmiast zawiadamia o tym instruktora. </w:t>
      </w:r>
    </w:p>
    <w:p w14:paraId="454101DD" w14:textId="5CF3BB1E" w:rsidR="00D216F3" w:rsidRPr="00D216F3" w:rsidRDefault="00F45251" w:rsidP="00D216F3">
      <w:pPr>
        <w:rPr>
          <w:i/>
          <w:color w:val="70AD47" w:themeColor="accent6"/>
          <w:szCs w:val="16"/>
        </w:rPr>
      </w:pPr>
      <w:r>
        <w:rPr>
          <w:i/>
          <w:color w:val="70AD47" w:themeColor="accent6"/>
          <w:szCs w:val="16"/>
        </w:rPr>
        <w:t xml:space="preserve">3.      W każdym </w:t>
      </w:r>
      <w:r w:rsidR="00D216F3" w:rsidRPr="00D216F3">
        <w:rPr>
          <w:i/>
          <w:color w:val="70AD47" w:themeColor="accent6"/>
          <w:szCs w:val="16"/>
        </w:rPr>
        <w:t>obozie musi znajdować się stanowisko z oznakowanym sprzętem przeciwpożarowym (łopaty, gaśnice, wiadra, siekiery). </w:t>
      </w:r>
    </w:p>
    <w:p w14:paraId="69F145E9" w14:textId="77777777" w:rsidR="00D216F3" w:rsidRPr="00D216F3" w:rsidRDefault="00D216F3" w:rsidP="00D216F3">
      <w:pPr>
        <w:rPr>
          <w:i/>
          <w:color w:val="70AD47" w:themeColor="accent6"/>
          <w:szCs w:val="16"/>
        </w:rPr>
      </w:pPr>
      <w:r w:rsidRPr="00D216F3">
        <w:rPr>
          <w:i/>
          <w:color w:val="70AD47" w:themeColor="accent6"/>
          <w:szCs w:val="16"/>
        </w:rPr>
        <w:t>4.      Sygnałem alarmu przeciwpożarowego są cztery długie gwizdki i sygnał głosowy: „alarm pożarowy”.</w:t>
      </w:r>
    </w:p>
    <w:p w14:paraId="6813F88C" w14:textId="77777777" w:rsidR="00D216F3" w:rsidRPr="00D216F3" w:rsidRDefault="00D216F3" w:rsidP="00D216F3">
      <w:pPr>
        <w:rPr>
          <w:i/>
          <w:color w:val="70AD47" w:themeColor="accent6"/>
          <w:szCs w:val="16"/>
        </w:rPr>
      </w:pPr>
      <w:r w:rsidRPr="00D216F3">
        <w:rPr>
          <w:i/>
          <w:color w:val="70AD47" w:themeColor="accent6"/>
          <w:szCs w:val="16"/>
        </w:rPr>
        <w:t>5.      W wypadku powstania pożaru należy zachować spokój, w razie konieczności ewakuować uczestników pod opieką kadry. Uczestnicy opuszczają namioty i zbierają się na placu apelowym, po czym całym obozem, pod opieką kadry, udają się na plac apelowy zgrupowania (usytuowany na polanie nad kanałem). Podobozy usytuowane na tzw. „nowym terenie” mają osobne miejsce zbiórki na polanie („</w:t>
      </w:r>
      <w:proofErr w:type="spellStart"/>
      <w:r w:rsidRPr="00D216F3">
        <w:rPr>
          <w:i/>
          <w:color w:val="70AD47" w:themeColor="accent6"/>
          <w:szCs w:val="16"/>
        </w:rPr>
        <w:t>Wembley</w:t>
      </w:r>
      <w:proofErr w:type="spellEnd"/>
      <w:r w:rsidRPr="00D216F3">
        <w:rPr>
          <w:i/>
          <w:color w:val="70AD47" w:themeColor="accent6"/>
          <w:szCs w:val="16"/>
        </w:rPr>
        <w:t>”) nad kanałem.</w:t>
      </w:r>
    </w:p>
    <w:p w14:paraId="61330B31" w14:textId="77777777" w:rsidR="00D216F3" w:rsidRPr="00D216F3" w:rsidRDefault="00D216F3" w:rsidP="00D216F3">
      <w:pPr>
        <w:rPr>
          <w:i/>
          <w:color w:val="70AD47" w:themeColor="accent6"/>
          <w:szCs w:val="16"/>
        </w:rPr>
      </w:pPr>
      <w:r w:rsidRPr="00D216F3">
        <w:rPr>
          <w:i/>
          <w:color w:val="70AD47" w:themeColor="accent6"/>
          <w:szCs w:val="16"/>
        </w:rPr>
        <w:t>6.      Komenda zgrupowania bezzwłocznie zawiadamia o pożarze Straż Pożarną. Członkowie kadry i pełnoletni członkowie drużyny zgrupowania, niezajmujący się ewakuacją uczestników, mają obowiązek przystąpienia do gaszenia pożaru za pomocą posiadanego sprzętu.  </w:t>
      </w:r>
    </w:p>
    <w:p w14:paraId="7E414C0F" w14:textId="77777777" w:rsidR="00D216F3" w:rsidRPr="00D216F3" w:rsidRDefault="00D216F3" w:rsidP="00D216F3">
      <w:pPr>
        <w:rPr>
          <w:i/>
          <w:color w:val="70AD47" w:themeColor="accent6"/>
          <w:szCs w:val="16"/>
        </w:rPr>
      </w:pPr>
      <w:r w:rsidRPr="00D216F3">
        <w:rPr>
          <w:i/>
          <w:color w:val="70AD47" w:themeColor="accent6"/>
          <w:szCs w:val="16"/>
        </w:rPr>
        <w:t>7.      Po przybyciu Straży Pożarnej na miejsce należy bezwzględnie podporządkować się rozkazom prowadzącego akcję i ściśle z nim współpracować. Po ukończeniu akcji sprzęt przeciwpożarowy, urządzenia i środki gaśnicze należy bezzwłocznie przygotować do następnego użycia. </w:t>
      </w:r>
    </w:p>
    <w:p w14:paraId="2A0FE5EB" w14:textId="77777777" w:rsidR="00D216F3" w:rsidRPr="00D216F3" w:rsidRDefault="00D216F3" w:rsidP="00D216F3">
      <w:pPr>
        <w:rPr>
          <w:i/>
          <w:color w:val="70AD47" w:themeColor="accent6"/>
          <w:szCs w:val="16"/>
        </w:rPr>
      </w:pPr>
      <w:r w:rsidRPr="00D216F3">
        <w:rPr>
          <w:i/>
          <w:color w:val="70AD47" w:themeColor="accent6"/>
          <w:szCs w:val="16"/>
        </w:rPr>
        <w:t>8.      Ustalenia porządkowe</w:t>
      </w:r>
    </w:p>
    <w:p w14:paraId="3EF4359F" w14:textId="77777777" w:rsidR="00D216F3" w:rsidRPr="00D216F3" w:rsidRDefault="00D216F3" w:rsidP="00D216F3">
      <w:pPr>
        <w:rPr>
          <w:i/>
          <w:color w:val="70AD47" w:themeColor="accent6"/>
          <w:szCs w:val="16"/>
        </w:rPr>
      </w:pPr>
      <w:r w:rsidRPr="00D216F3">
        <w:rPr>
          <w:i/>
          <w:color w:val="70AD47" w:themeColor="accent6"/>
          <w:szCs w:val="16"/>
        </w:rPr>
        <w:t>a)    Na obozie zabrania się: </w:t>
      </w:r>
    </w:p>
    <w:p w14:paraId="39B9F904" w14:textId="77777777" w:rsidR="00D216F3" w:rsidRPr="00D216F3" w:rsidRDefault="00D216F3" w:rsidP="00D216F3">
      <w:pPr>
        <w:pStyle w:val="Akapitzlist"/>
        <w:numPr>
          <w:ilvl w:val="0"/>
          <w:numId w:val="24"/>
        </w:numPr>
        <w:rPr>
          <w:i/>
          <w:color w:val="70AD47" w:themeColor="accent6"/>
          <w:szCs w:val="16"/>
        </w:rPr>
      </w:pPr>
      <w:r w:rsidRPr="00D216F3">
        <w:rPr>
          <w:i/>
          <w:color w:val="70AD47" w:themeColor="accent6"/>
          <w:szCs w:val="16"/>
        </w:rPr>
        <w:t>rozpalania ognisk przez uczestników bez nadzoru kadry, </w:t>
      </w:r>
    </w:p>
    <w:p w14:paraId="2E92E9A4" w14:textId="77777777" w:rsidR="00D216F3" w:rsidRPr="00D216F3" w:rsidRDefault="00D216F3" w:rsidP="00D216F3">
      <w:pPr>
        <w:pStyle w:val="Akapitzlist"/>
        <w:numPr>
          <w:ilvl w:val="0"/>
          <w:numId w:val="24"/>
        </w:numPr>
        <w:rPr>
          <w:i/>
          <w:color w:val="70AD47" w:themeColor="accent6"/>
          <w:szCs w:val="16"/>
        </w:rPr>
      </w:pPr>
      <w:r w:rsidRPr="00D216F3">
        <w:rPr>
          <w:i/>
          <w:color w:val="70AD47" w:themeColor="accent6"/>
          <w:szCs w:val="16"/>
        </w:rPr>
        <w:t>rozpalania ognisk w odległości mniejszej niż 100 m od drzew, krzewów, urządzeń obozowych,</w:t>
      </w:r>
    </w:p>
    <w:p w14:paraId="551A1497" w14:textId="0D5E6231" w:rsidR="00D216F3" w:rsidRPr="00D216F3" w:rsidRDefault="00D216F3" w:rsidP="00D216F3">
      <w:pPr>
        <w:pStyle w:val="Akapitzlist"/>
        <w:numPr>
          <w:ilvl w:val="0"/>
          <w:numId w:val="24"/>
        </w:numPr>
        <w:rPr>
          <w:i/>
          <w:color w:val="70AD47" w:themeColor="accent6"/>
          <w:szCs w:val="16"/>
        </w:rPr>
      </w:pPr>
      <w:r w:rsidRPr="00D216F3">
        <w:rPr>
          <w:i/>
          <w:color w:val="70AD47" w:themeColor="accent6"/>
          <w:szCs w:val="16"/>
        </w:rPr>
        <w:t xml:space="preserve">chodzenia z otwartym ogniem po lesie i posługiwania się nim (pochodnie, świece, lampy naftowe) w namiotach i innych pomieszczeniach zamkniętych. </w:t>
      </w:r>
    </w:p>
    <w:p w14:paraId="6494C0CA" w14:textId="77777777" w:rsidR="00D216F3" w:rsidRPr="00D216F3" w:rsidRDefault="00D216F3" w:rsidP="00D216F3">
      <w:pPr>
        <w:pStyle w:val="Akapitzlist"/>
        <w:numPr>
          <w:ilvl w:val="0"/>
          <w:numId w:val="24"/>
        </w:numPr>
        <w:rPr>
          <w:i/>
          <w:color w:val="70AD47" w:themeColor="accent6"/>
          <w:szCs w:val="16"/>
        </w:rPr>
      </w:pPr>
      <w:r w:rsidRPr="00D216F3">
        <w:rPr>
          <w:i/>
          <w:color w:val="70AD47" w:themeColor="accent6"/>
          <w:szCs w:val="16"/>
        </w:rPr>
        <w:t>zaśmiecania lasu puszkami po konserwach, butelkami, szkłem, papierem itp. </w:t>
      </w:r>
    </w:p>
    <w:p w14:paraId="39B500B7" w14:textId="77777777" w:rsidR="00D216F3" w:rsidRPr="00D216F3" w:rsidRDefault="00D216F3" w:rsidP="00D216F3">
      <w:pPr>
        <w:pStyle w:val="Akapitzlist"/>
        <w:numPr>
          <w:ilvl w:val="0"/>
          <w:numId w:val="24"/>
        </w:numPr>
        <w:rPr>
          <w:i/>
          <w:color w:val="70AD47" w:themeColor="accent6"/>
          <w:szCs w:val="16"/>
        </w:rPr>
      </w:pPr>
      <w:r w:rsidRPr="00D216F3">
        <w:rPr>
          <w:i/>
          <w:color w:val="70AD47" w:themeColor="accent6"/>
          <w:szCs w:val="16"/>
        </w:rPr>
        <w:t>używania do rozpalania ognisk chemicznych środków łatwopalnych,</w:t>
      </w:r>
    </w:p>
    <w:p w14:paraId="6FE94591" w14:textId="77777777" w:rsidR="00D216F3" w:rsidRPr="00D216F3" w:rsidRDefault="00D216F3" w:rsidP="00D216F3">
      <w:pPr>
        <w:pStyle w:val="Akapitzlist"/>
        <w:numPr>
          <w:ilvl w:val="0"/>
          <w:numId w:val="24"/>
        </w:numPr>
        <w:rPr>
          <w:i/>
          <w:color w:val="70AD47" w:themeColor="accent6"/>
          <w:szCs w:val="16"/>
        </w:rPr>
      </w:pPr>
      <w:r w:rsidRPr="00D216F3">
        <w:rPr>
          <w:i/>
          <w:color w:val="70AD47" w:themeColor="accent6"/>
          <w:szCs w:val="16"/>
        </w:rPr>
        <w:t>przenoszenia, przechowywania i używania w namiotach materiałów łatwopalnych i żrących (np. świeczka, spirala na komary),</w:t>
      </w:r>
    </w:p>
    <w:p w14:paraId="631ECAC1" w14:textId="33B830A2" w:rsidR="00D216F3" w:rsidRPr="00D216F3" w:rsidRDefault="00D216F3" w:rsidP="00D216F3">
      <w:pPr>
        <w:pStyle w:val="Akapitzlist"/>
        <w:numPr>
          <w:ilvl w:val="0"/>
          <w:numId w:val="24"/>
        </w:numPr>
        <w:rPr>
          <w:i/>
          <w:iCs/>
          <w:color w:val="70AD47" w:themeColor="accent6"/>
          <w:szCs w:val="16"/>
        </w:rPr>
      </w:pPr>
      <w:r w:rsidRPr="00D216F3">
        <w:rPr>
          <w:i/>
          <w:iCs/>
          <w:color w:val="70AD47" w:themeColor="accent6"/>
          <w:szCs w:val="16"/>
        </w:rPr>
        <w:t>instalowania urządzeń elektr</w:t>
      </w:r>
      <w:r w:rsidR="00F45251">
        <w:rPr>
          <w:i/>
          <w:iCs/>
          <w:color w:val="70AD47" w:themeColor="accent6"/>
          <w:szCs w:val="16"/>
        </w:rPr>
        <w:t xml:space="preserve">ycznych bez zgody komendanta </w:t>
      </w:r>
      <w:r w:rsidRPr="00D216F3">
        <w:rPr>
          <w:i/>
          <w:iCs/>
          <w:color w:val="70AD47" w:themeColor="accent6"/>
          <w:szCs w:val="16"/>
        </w:rPr>
        <w:t>obozu,</w:t>
      </w:r>
    </w:p>
    <w:p w14:paraId="2F552A5A" w14:textId="77777777" w:rsidR="00D216F3" w:rsidRPr="00D216F3" w:rsidRDefault="00D216F3" w:rsidP="00D216F3">
      <w:pPr>
        <w:pStyle w:val="Akapitzlist"/>
        <w:numPr>
          <w:ilvl w:val="0"/>
          <w:numId w:val="24"/>
        </w:numPr>
        <w:rPr>
          <w:i/>
          <w:color w:val="70AD47" w:themeColor="accent6"/>
          <w:szCs w:val="16"/>
        </w:rPr>
      </w:pPr>
      <w:r w:rsidRPr="00D216F3">
        <w:rPr>
          <w:i/>
          <w:color w:val="70AD47" w:themeColor="accent6"/>
          <w:szCs w:val="16"/>
        </w:rPr>
        <w:t>dokonywania napraw sieci urządzeń elektrycznych przez osoby nie upoważnione. </w:t>
      </w:r>
    </w:p>
    <w:p w14:paraId="7146892C" w14:textId="77777777" w:rsidR="00D216F3" w:rsidRPr="00D216F3" w:rsidRDefault="00D216F3" w:rsidP="00D216F3">
      <w:pPr>
        <w:rPr>
          <w:i/>
          <w:color w:val="70AD47" w:themeColor="accent6"/>
          <w:szCs w:val="16"/>
        </w:rPr>
      </w:pPr>
    </w:p>
    <w:p w14:paraId="3A094BF4" w14:textId="5055EE96" w:rsidR="00D216F3" w:rsidRPr="00D216F3" w:rsidRDefault="00F45251" w:rsidP="00D216F3">
      <w:pPr>
        <w:rPr>
          <w:i/>
          <w:color w:val="70AD47" w:themeColor="accent6"/>
          <w:szCs w:val="16"/>
        </w:rPr>
      </w:pPr>
      <w:r>
        <w:rPr>
          <w:i/>
          <w:color w:val="70AD47" w:themeColor="accent6"/>
          <w:szCs w:val="16"/>
        </w:rPr>
        <w:t>b)    Ogniska</w:t>
      </w:r>
      <w:r w:rsidR="00D216F3" w:rsidRPr="00D216F3">
        <w:rPr>
          <w:i/>
          <w:color w:val="70AD47" w:themeColor="accent6"/>
          <w:szCs w:val="16"/>
        </w:rPr>
        <w:t> </w:t>
      </w:r>
    </w:p>
    <w:p w14:paraId="11B3A9EF" w14:textId="77777777" w:rsidR="00D216F3" w:rsidRPr="00D216F3" w:rsidRDefault="00D216F3" w:rsidP="00D216F3">
      <w:pPr>
        <w:pStyle w:val="Akapitzlist"/>
        <w:numPr>
          <w:ilvl w:val="0"/>
          <w:numId w:val="25"/>
        </w:numPr>
        <w:rPr>
          <w:i/>
          <w:color w:val="70AD47" w:themeColor="accent6"/>
          <w:szCs w:val="16"/>
        </w:rPr>
      </w:pPr>
      <w:r w:rsidRPr="00D216F3">
        <w:rPr>
          <w:i/>
          <w:color w:val="70AD47" w:themeColor="accent6"/>
          <w:szCs w:val="16"/>
        </w:rPr>
        <w:t>odległość ogniska od lasu, zabudowań, namiotów, stogów siana, stert drzewa itp. nie może być mniejsza niż 100 m. Na terenie zgrupowania ogniska wolno palić tylko w wyznaczonym miejscu, </w:t>
      </w:r>
    </w:p>
    <w:p w14:paraId="348AE495" w14:textId="77777777" w:rsidR="00D216F3" w:rsidRPr="00D216F3" w:rsidRDefault="00D216F3" w:rsidP="00D216F3">
      <w:pPr>
        <w:pStyle w:val="Akapitzlist"/>
        <w:numPr>
          <w:ilvl w:val="0"/>
          <w:numId w:val="25"/>
        </w:numPr>
        <w:rPr>
          <w:i/>
          <w:color w:val="70AD47" w:themeColor="accent6"/>
          <w:szCs w:val="16"/>
        </w:rPr>
      </w:pPr>
      <w:r w:rsidRPr="00D216F3">
        <w:rPr>
          <w:i/>
          <w:color w:val="70AD47" w:themeColor="accent6"/>
          <w:szCs w:val="16"/>
        </w:rPr>
        <w:t>przy wyborze miejsca należy uwzględnić kierunek wiejącego wiatru oraz zwracać uwagę, aby iskry nie były wznoszone w kierunku zabudowań, stogów siana itp. </w:t>
      </w:r>
    </w:p>
    <w:p w14:paraId="4F6FE8CB" w14:textId="77777777" w:rsidR="00D216F3" w:rsidRPr="00D216F3" w:rsidRDefault="00D216F3" w:rsidP="00D216F3">
      <w:pPr>
        <w:pStyle w:val="Akapitzlist"/>
        <w:numPr>
          <w:ilvl w:val="0"/>
          <w:numId w:val="25"/>
        </w:numPr>
        <w:rPr>
          <w:i/>
          <w:color w:val="70AD47" w:themeColor="accent6"/>
          <w:szCs w:val="16"/>
        </w:rPr>
      </w:pPr>
      <w:r w:rsidRPr="00D216F3">
        <w:rPr>
          <w:i/>
          <w:color w:val="70AD47" w:themeColor="accent6"/>
          <w:szCs w:val="16"/>
        </w:rPr>
        <w:t>miejsce na ognisko należy oczyścić z chrustu, ściółki itp. i wysypać je piaskiem, </w:t>
      </w:r>
    </w:p>
    <w:p w14:paraId="13428439" w14:textId="77777777" w:rsidR="00D216F3" w:rsidRPr="00D216F3" w:rsidRDefault="00D216F3" w:rsidP="00D216F3">
      <w:pPr>
        <w:pStyle w:val="Akapitzlist"/>
        <w:numPr>
          <w:ilvl w:val="0"/>
          <w:numId w:val="25"/>
        </w:numPr>
        <w:rPr>
          <w:i/>
          <w:color w:val="70AD47" w:themeColor="accent6"/>
          <w:szCs w:val="16"/>
        </w:rPr>
      </w:pPr>
      <w:r w:rsidRPr="00D216F3">
        <w:rPr>
          <w:i/>
          <w:color w:val="70AD47" w:themeColor="accent6"/>
          <w:szCs w:val="16"/>
        </w:rPr>
        <w:t>wyznaczyć jednego lub dwóch "strażników ognia", których zadaniem będzie stałe czuwanie nad ogniskiem, </w:t>
      </w:r>
    </w:p>
    <w:p w14:paraId="79D73554" w14:textId="77777777" w:rsidR="00D216F3" w:rsidRPr="00D216F3" w:rsidRDefault="00D216F3" w:rsidP="00D216F3">
      <w:pPr>
        <w:pStyle w:val="Akapitzlist"/>
        <w:numPr>
          <w:ilvl w:val="0"/>
          <w:numId w:val="25"/>
        </w:numPr>
        <w:rPr>
          <w:i/>
          <w:color w:val="70AD47" w:themeColor="accent6"/>
          <w:szCs w:val="16"/>
        </w:rPr>
      </w:pPr>
      <w:r w:rsidRPr="00D216F3">
        <w:rPr>
          <w:i/>
          <w:color w:val="70AD47" w:themeColor="accent6"/>
          <w:szCs w:val="16"/>
        </w:rPr>
        <w:t>w pobliżu ogniska zgromadzić sprzęt do zasypania ognia,</w:t>
      </w:r>
    </w:p>
    <w:p w14:paraId="5025C150" w14:textId="77777777" w:rsidR="00D216F3" w:rsidRPr="00D216F3" w:rsidRDefault="00D216F3" w:rsidP="00D216F3">
      <w:pPr>
        <w:pStyle w:val="Akapitzlist"/>
        <w:numPr>
          <w:ilvl w:val="0"/>
          <w:numId w:val="25"/>
        </w:numPr>
        <w:rPr>
          <w:i/>
          <w:color w:val="70AD47" w:themeColor="accent6"/>
          <w:szCs w:val="16"/>
        </w:rPr>
      </w:pPr>
      <w:r w:rsidRPr="00D216F3">
        <w:rPr>
          <w:i/>
          <w:color w:val="70AD47" w:themeColor="accent6"/>
          <w:szCs w:val="16"/>
        </w:rPr>
        <w:t>po zakończeniu ogniska należy zgasić ogień, popiół zaś przysypać ziemią lub zalać wodą. </w:t>
      </w:r>
    </w:p>
    <w:p w14:paraId="5376062F" w14:textId="77777777" w:rsidR="00D216F3" w:rsidRPr="00D216F3" w:rsidRDefault="00D216F3" w:rsidP="00D216F3">
      <w:pPr>
        <w:rPr>
          <w:i/>
          <w:color w:val="70AD47" w:themeColor="accent6"/>
          <w:szCs w:val="16"/>
        </w:rPr>
      </w:pPr>
    </w:p>
    <w:p w14:paraId="71D81708" w14:textId="77777777" w:rsidR="00D216F3" w:rsidRPr="00D216F3" w:rsidRDefault="00D216F3" w:rsidP="00D216F3">
      <w:pPr>
        <w:rPr>
          <w:i/>
          <w:color w:val="70AD47" w:themeColor="accent6"/>
          <w:szCs w:val="16"/>
        </w:rPr>
      </w:pPr>
      <w:r w:rsidRPr="00D216F3">
        <w:rPr>
          <w:i/>
          <w:color w:val="70AD47" w:themeColor="accent6"/>
          <w:szCs w:val="16"/>
        </w:rPr>
        <w:t>c)    Inne</w:t>
      </w:r>
    </w:p>
    <w:p w14:paraId="09F88592" w14:textId="7ABF1F3D" w:rsidR="00D216F3" w:rsidRPr="00D216F3" w:rsidRDefault="00430898" w:rsidP="00D216F3">
      <w:pPr>
        <w:pStyle w:val="Akapitzlist"/>
        <w:numPr>
          <w:ilvl w:val="0"/>
          <w:numId w:val="25"/>
        </w:numPr>
        <w:rPr>
          <w:i/>
          <w:color w:val="70AD47" w:themeColor="accent6"/>
          <w:szCs w:val="16"/>
        </w:rPr>
      </w:pPr>
      <w:r>
        <w:rPr>
          <w:i/>
          <w:color w:val="70AD47" w:themeColor="accent6"/>
          <w:szCs w:val="16"/>
        </w:rPr>
        <w:t>komendant obozu ma</w:t>
      </w:r>
      <w:r w:rsidR="00D216F3" w:rsidRPr="00D216F3">
        <w:rPr>
          <w:i/>
          <w:color w:val="70AD47" w:themeColor="accent6"/>
          <w:szCs w:val="16"/>
        </w:rPr>
        <w:t xml:space="preserve"> obowiązek przeprowadzenia na początku każdego turnusu próbnego alarmu przeciwpożarowego,</w:t>
      </w:r>
    </w:p>
    <w:p w14:paraId="1E28E8AA" w14:textId="77777777" w:rsidR="00D216F3" w:rsidRPr="00D216F3" w:rsidRDefault="00D216F3" w:rsidP="00D216F3">
      <w:pPr>
        <w:pStyle w:val="Akapitzlist"/>
        <w:numPr>
          <w:ilvl w:val="0"/>
          <w:numId w:val="25"/>
        </w:numPr>
        <w:rPr>
          <w:i/>
          <w:color w:val="70AD47" w:themeColor="accent6"/>
          <w:szCs w:val="16"/>
        </w:rPr>
      </w:pPr>
      <w:r w:rsidRPr="00D216F3">
        <w:rPr>
          <w:i/>
          <w:color w:val="70AD47" w:themeColor="accent6"/>
          <w:szCs w:val="16"/>
        </w:rPr>
        <w:t>niniejsze zasady mogą być uzupełniane bieżącymi zarządzeniami komendanta zgrupowania w celu zwiększenia bezpieczeństwa przeciwpożarowego.</w:t>
      </w:r>
    </w:p>
    <w:p w14:paraId="7652810F" w14:textId="77777777" w:rsidR="006779E7" w:rsidRPr="008D2056" w:rsidRDefault="006779E7" w:rsidP="006779E7">
      <w:pPr>
        <w:rPr>
          <w:i/>
          <w:color w:val="70AD47" w:themeColor="accent6"/>
        </w:rPr>
      </w:pPr>
    </w:p>
    <w:p w14:paraId="5B3B5B73" w14:textId="77777777" w:rsidR="00D216F3" w:rsidRPr="00D216F3" w:rsidRDefault="00D216F3" w:rsidP="00D216F3">
      <w:pPr>
        <w:rPr>
          <w:i/>
          <w:color w:val="70AD47" w:themeColor="accent6"/>
          <w:szCs w:val="16"/>
        </w:rPr>
      </w:pPr>
      <w:r w:rsidRPr="00D216F3">
        <w:rPr>
          <w:i/>
          <w:color w:val="70AD47" w:themeColor="accent6"/>
          <w:szCs w:val="16"/>
        </w:rPr>
        <w:t>IV. REGULAMIN KĄPIELI</w:t>
      </w:r>
    </w:p>
    <w:p w14:paraId="0F30213F" w14:textId="77777777" w:rsidR="00D216F3" w:rsidRPr="00D216F3" w:rsidRDefault="00D216F3" w:rsidP="00D216F3">
      <w:pPr>
        <w:pStyle w:val="Akapitzlist"/>
        <w:numPr>
          <w:ilvl w:val="0"/>
          <w:numId w:val="34"/>
        </w:numPr>
        <w:ind w:left="360"/>
        <w:rPr>
          <w:i/>
          <w:color w:val="70AD47" w:themeColor="accent6"/>
          <w:szCs w:val="16"/>
        </w:rPr>
      </w:pPr>
      <w:r w:rsidRPr="00D216F3">
        <w:rPr>
          <w:i/>
          <w:color w:val="70AD47" w:themeColor="accent6"/>
          <w:szCs w:val="16"/>
        </w:rPr>
        <w:t>Kąpiel indywidualna jest surowo zabroniona.</w:t>
      </w:r>
    </w:p>
    <w:p w14:paraId="447838E4" w14:textId="77777777" w:rsidR="00D216F3" w:rsidRPr="00D216F3" w:rsidRDefault="00D216F3" w:rsidP="00D216F3">
      <w:pPr>
        <w:pStyle w:val="Akapitzlist"/>
        <w:numPr>
          <w:ilvl w:val="0"/>
          <w:numId w:val="34"/>
        </w:numPr>
        <w:ind w:left="360"/>
        <w:rPr>
          <w:i/>
          <w:iCs/>
          <w:color w:val="70AD47" w:themeColor="accent6"/>
          <w:szCs w:val="16"/>
        </w:rPr>
      </w:pPr>
      <w:r w:rsidRPr="00D216F3">
        <w:rPr>
          <w:i/>
          <w:iCs/>
          <w:color w:val="70AD47" w:themeColor="accent6"/>
          <w:szCs w:val="16"/>
        </w:rPr>
        <w:t>Kąpiel może odbywać się tylko w wyznaczonym miejscu w grupach po 10 osób, pod opieką ratowników oraz komendanta obozu lub wychowawców i w miarę możliwości pielęgniarki. </w:t>
      </w:r>
    </w:p>
    <w:p w14:paraId="532B55D9" w14:textId="77777777" w:rsidR="00D216F3" w:rsidRPr="00D216F3" w:rsidRDefault="00D216F3" w:rsidP="00D216F3">
      <w:pPr>
        <w:pStyle w:val="Akapitzlist"/>
        <w:numPr>
          <w:ilvl w:val="0"/>
          <w:numId w:val="34"/>
        </w:numPr>
        <w:ind w:left="360"/>
        <w:rPr>
          <w:i/>
          <w:color w:val="70AD47" w:themeColor="accent6"/>
          <w:szCs w:val="16"/>
        </w:rPr>
      </w:pPr>
      <w:r w:rsidRPr="00D216F3">
        <w:rPr>
          <w:i/>
          <w:color w:val="70AD47" w:themeColor="accent6"/>
          <w:szCs w:val="16"/>
        </w:rPr>
        <w:t>Wszyscy biorący udział w kąpieli muszą uprzednio uzyskać zgodę pielęgniarki obozowej. </w:t>
      </w:r>
    </w:p>
    <w:p w14:paraId="40894990" w14:textId="77777777" w:rsidR="00D216F3" w:rsidRPr="00D216F3" w:rsidRDefault="00D216F3" w:rsidP="00D216F3">
      <w:pPr>
        <w:pStyle w:val="Akapitzlist"/>
        <w:numPr>
          <w:ilvl w:val="0"/>
          <w:numId w:val="34"/>
        </w:numPr>
        <w:ind w:left="360"/>
        <w:rPr>
          <w:i/>
          <w:color w:val="70AD47" w:themeColor="accent6"/>
          <w:szCs w:val="16"/>
        </w:rPr>
      </w:pPr>
      <w:r w:rsidRPr="00D216F3">
        <w:rPr>
          <w:i/>
          <w:color w:val="70AD47" w:themeColor="accent6"/>
          <w:szCs w:val="16"/>
        </w:rPr>
        <w:t>Kąpiel rozpoczyna się i kończy na sygnał podany przez prowadzącego kąpiel: krótki gwizdek na rozpoczęcie kąpieli (1 s), długi gwizdek na jej zakończenie (4s). Dwa krótkie gwizdki oznaczają „uwaga” i są sygnałem dla kąpiących się do natychmiastowego zatrzymania się w miejscu i wysłuchania poleceń ratownika. Na ustalony sygnał alarmowy (trzy krótkie gwizdki) kąpiel zostaje natychmiast przerwana a kąpiący się zbierają się na brzegu. Przed wejściem do wody i wyjściem z niej ratownik odlicza obecnych.</w:t>
      </w:r>
    </w:p>
    <w:p w14:paraId="6DD7EA15" w14:textId="77777777" w:rsidR="00D216F3" w:rsidRPr="00D216F3" w:rsidRDefault="00D216F3" w:rsidP="00D216F3">
      <w:pPr>
        <w:pStyle w:val="Akapitzlist"/>
        <w:numPr>
          <w:ilvl w:val="0"/>
          <w:numId w:val="34"/>
        </w:numPr>
        <w:ind w:left="360"/>
        <w:rPr>
          <w:i/>
          <w:color w:val="70AD47" w:themeColor="accent6"/>
          <w:szCs w:val="16"/>
        </w:rPr>
      </w:pPr>
      <w:r w:rsidRPr="00D216F3">
        <w:rPr>
          <w:i/>
          <w:color w:val="70AD47" w:themeColor="accent6"/>
          <w:szCs w:val="16"/>
        </w:rPr>
        <w:t>Nie wolno wypływać poza teren oznakowany, skakać do wody z pomostów, kamieni itp. </w:t>
      </w:r>
    </w:p>
    <w:p w14:paraId="0F3C207E" w14:textId="77777777" w:rsidR="00D216F3" w:rsidRPr="00D216F3" w:rsidRDefault="00D216F3" w:rsidP="00D216F3">
      <w:pPr>
        <w:pStyle w:val="Akapitzlist"/>
        <w:numPr>
          <w:ilvl w:val="0"/>
          <w:numId w:val="34"/>
        </w:numPr>
        <w:ind w:left="360"/>
        <w:rPr>
          <w:i/>
          <w:color w:val="70AD47" w:themeColor="accent6"/>
          <w:szCs w:val="16"/>
        </w:rPr>
      </w:pPr>
      <w:r w:rsidRPr="00D216F3">
        <w:rPr>
          <w:i/>
          <w:color w:val="70AD47" w:themeColor="accent6"/>
          <w:szCs w:val="16"/>
        </w:rPr>
        <w:t>W czasie kąpieli nie wolno wznosić okrzyków i wywoływać zbędnych alarmów. </w:t>
      </w:r>
    </w:p>
    <w:p w14:paraId="10B734CE" w14:textId="77777777" w:rsidR="00D216F3" w:rsidRPr="00D216F3" w:rsidRDefault="00D216F3" w:rsidP="00D216F3">
      <w:pPr>
        <w:pStyle w:val="Akapitzlist"/>
        <w:numPr>
          <w:ilvl w:val="0"/>
          <w:numId w:val="34"/>
        </w:numPr>
        <w:ind w:left="360"/>
        <w:rPr>
          <w:i/>
          <w:color w:val="70AD47" w:themeColor="accent6"/>
          <w:szCs w:val="16"/>
        </w:rPr>
      </w:pPr>
      <w:r w:rsidRPr="00D216F3">
        <w:rPr>
          <w:i/>
          <w:color w:val="70AD47" w:themeColor="accent6"/>
          <w:szCs w:val="16"/>
        </w:rPr>
        <w:t>Osoby pozostające na brzegu cały czas powinny obserwować kąpiących się. </w:t>
      </w:r>
    </w:p>
    <w:p w14:paraId="5F716AB2" w14:textId="77777777" w:rsidR="00D216F3" w:rsidRPr="00D216F3" w:rsidRDefault="00D216F3" w:rsidP="00D216F3">
      <w:pPr>
        <w:pStyle w:val="Akapitzlist"/>
        <w:numPr>
          <w:ilvl w:val="0"/>
          <w:numId w:val="34"/>
        </w:numPr>
        <w:ind w:left="360"/>
        <w:rPr>
          <w:i/>
          <w:color w:val="70AD47" w:themeColor="accent6"/>
          <w:szCs w:val="16"/>
        </w:rPr>
      </w:pPr>
      <w:r w:rsidRPr="00D216F3">
        <w:rPr>
          <w:i/>
          <w:color w:val="70AD47" w:themeColor="accent6"/>
          <w:szCs w:val="16"/>
        </w:rPr>
        <w:t>Nauka pływania odbywa się w innym czasie niż kąpiel. </w:t>
      </w:r>
    </w:p>
    <w:p w14:paraId="1D1720C8" w14:textId="77777777" w:rsidR="00D216F3" w:rsidRPr="00D216F3" w:rsidRDefault="00D216F3" w:rsidP="00D216F3">
      <w:pPr>
        <w:pStyle w:val="Akapitzlist"/>
        <w:numPr>
          <w:ilvl w:val="0"/>
          <w:numId w:val="34"/>
        </w:numPr>
        <w:ind w:left="360"/>
        <w:rPr>
          <w:i/>
          <w:iCs/>
          <w:color w:val="70AD47" w:themeColor="accent6"/>
          <w:szCs w:val="16"/>
        </w:rPr>
      </w:pPr>
      <w:r w:rsidRPr="00D216F3">
        <w:rPr>
          <w:i/>
          <w:iCs/>
          <w:color w:val="70AD47" w:themeColor="accent6"/>
          <w:szCs w:val="16"/>
        </w:rPr>
        <w:t>Regulamin kąpieli musi być umieszczony w widocznym miejscu przy kąpielisku lub miejscu okazjonalnie wykorzystywanym do kąpieli. </w:t>
      </w:r>
    </w:p>
    <w:p w14:paraId="1B5164A3" w14:textId="77777777" w:rsidR="00D216F3" w:rsidRPr="00D216F3" w:rsidRDefault="00D216F3" w:rsidP="00D216F3">
      <w:pPr>
        <w:pStyle w:val="Akapitzlist"/>
        <w:numPr>
          <w:ilvl w:val="0"/>
          <w:numId w:val="34"/>
        </w:numPr>
        <w:ind w:left="360"/>
        <w:rPr>
          <w:i/>
          <w:iCs/>
          <w:color w:val="70AD47" w:themeColor="accent6"/>
          <w:szCs w:val="16"/>
        </w:rPr>
      </w:pPr>
      <w:r w:rsidRPr="00D216F3">
        <w:rPr>
          <w:i/>
          <w:iCs/>
          <w:color w:val="70AD47" w:themeColor="accent6"/>
          <w:szCs w:val="16"/>
        </w:rPr>
        <w:t>Każdy naruszający postanowienia regulaminu kąpieli może zostać dyscyplinarnie wydalony z obozu. </w:t>
      </w:r>
    </w:p>
    <w:p w14:paraId="1C8E7BBD" w14:textId="77777777" w:rsidR="00D216F3" w:rsidRPr="00D216F3" w:rsidRDefault="00D216F3" w:rsidP="00D216F3">
      <w:pPr>
        <w:pStyle w:val="Akapitzlist"/>
        <w:numPr>
          <w:ilvl w:val="0"/>
          <w:numId w:val="34"/>
        </w:numPr>
        <w:ind w:left="360"/>
        <w:rPr>
          <w:i/>
          <w:color w:val="70AD47" w:themeColor="accent6"/>
          <w:szCs w:val="16"/>
        </w:rPr>
      </w:pPr>
      <w:r w:rsidRPr="00D216F3">
        <w:rPr>
          <w:i/>
          <w:color w:val="70AD47" w:themeColor="accent6"/>
          <w:szCs w:val="16"/>
        </w:rPr>
        <w:t>W przypadku korzystania z kąpielisk ogólnodostępnych poza terenem obozu komendant obozu ma obowiązek zapoznać uczestników z regulaminem danego obiektu oraz uzgodnić z jego kierownictwem zasady bezpiecznego korzystania z kąpieliska.</w:t>
      </w:r>
    </w:p>
    <w:p w14:paraId="212DAFD1" w14:textId="77777777" w:rsidR="00D216F3" w:rsidRPr="00D216F3" w:rsidRDefault="00D216F3" w:rsidP="00D216F3">
      <w:pPr>
        <w:rPr>
          <w:i/>
          <w:color w:val="70AD47" w:themeColor="accent6"/>
          <w:szCs w:val="16"/>
        </w:rPr>
      </w:pPr>
    </w:p>
    <w:p w14:paraId="728759A2" w14:textId="77777777" w:rsidR="006779E7" w:rsidRPr="00D216F3" w:rsidRDefault="006779E7" w:rsidP="006779E7">
      <w:pPr>
        <w:rPr>
          <w:i/>
          <w:color w:val="70AD47" w:themeColor="accent6"/>
        </w:rPr>
      </w:pPr>
    </w:p>
    <w:p w14:paraId="76F43930" w14:textId="77777777" w:rsidR="00D216F3" w:rsidRPr="00D216F3" w:rsidRDefault="00D216F3" w:rsidP="00D216F3">
      <w:pPr>
        <w:rPr>
          <w:i/>
          <w:iCs/>
          <w:color w:val="70AD47" w:themeColor="accent6"/>
          <w:szCs w:val="16"/>
        </w:rPr>
      </w:pPr>
      <w:r w:rsidRPr="00D216F3">
        <w:rPr>
          <w:i/>
          <w:iCs/>
          <w:color w:val="70AD47" w:themeColor="accent6"/>
          <w:szCs w:val="16"/>
        </w:rPr>
        <w:t>V.        REGULAMIN KĄPIELISKA/MIEJSCA OKAZJONALNIE WYKORZYSTYWANEGO DO KĄPIELI</w:t>
      </w:r>
    </w:p>
    <w:p w14:paraId="1242E37F" w14:textId="4EFDC21C" w:rsidR="00D216F3" w:rsidRPr="00D216F3" w:rsidRDefault="00D216F3" w:rsidP="00D216F3">
      <w:pPr>
        <w:rPr>
          <w:i/>
          <w:iCs/>
          <w:color w:val="70AD47" w:themeColor="accent6"/>
          <w:szCs w:val="16"/>
        </w:rPr>
      </w:pPr>
      <w:r w:rsidRPr="00D216F3">
        <w:rPr>
          <w:i/>
          <w:iCs/>
          <w:color w:val="70AD47" w:themeColor="accent6"/>
          <w:szCs w:val="16"/>
        </w:rPr>
        <w:t>Kąpielisko/Miejsce okazjonalnie wykorzystywane do kąpieli zorganizowane jest dla dzieci i młodzie</w:t>
      </w:r>
      <w:r w:rsidR="00430898">
        <w:rPr>
          <w:i/>
          <w:iCs/>
          <w:color w:val="70AD47" w:themeColor="accent6"/>
          <w:szCs w:val="16"/>
        </w:rPr>
        <w:t>ży wypoczywającej na obozie.</w:t>
      </w:r>
    </w:p>
    <w:p w14:paraId="2B1E38C2" w14:textId="77777777" w:rsidR="00D216F3" w:rsidRPr="00D216F3" w:rsidRDefault="00D216F3" w:rsidP="00D216F3">
      <w:pPr>
        <w:rPr>
          <w:i/>
          <w:iCs/>
          <w:color w:val="70AD47" w:themeColor="accent6"/>
          <w:szCs w:val="16"/>
        </w:rPr>
      </w:pPr>
      <w:r w:rsidRPr="00D216F3">
        <w:rPr>
          <w:i/>
          <w:iCs/>
          <w:color w:val="70AD47" w:themeColor="accent6"/>
          <w:szCs w:val="16"/>
        </w:rPr>
        <w:t>1.    Kąpiel dozwolona jest tylko w obecności ratowników. </w:t>
      </w:r>
    </w:p>
    <w:p w14:paraId="4174381A" w14:textId="77777777" w:rsidR="00D216F3" w:rsidRPr="00D216F3" w:rsidRDefault="00D216F3" w:rsidP="00D216F3">
      <w:pPr>
        <w:rPr>
          <w:i/>
          <w:iCs/>
          <w:color w:val="70AD47" w:themeColor="accent6"/>
          <w:szCs w:val="16"/>
        </w:rPr>
      </w:pPr>
      <w:r w:rsidRPr="00D216F3">
        <w:rPr>
          <w:i/>
          <w:iCs/>
          <w:color w:val="70AD47" w:themeColor="accent6"/>
          <w:szCs w:val="16"/>
        </w:rPr>
        <w:t>2.    Kąpiel odbywa się grupowo według ustalonego rozkładu zajęć. </w:t>
      </w:r>
    </w:p>
    <w:p w14:paraId="22991E2E" w14:textId="77777777" w:rsidR="00D216F3" w:rsidRPr="00D216F3" w:rsidRDefault="00D216F3" w:rsidP="00D216F3">
      <w:pPr>
        <w:rPr>
          <w:i/>
          <w:iCs/>
          <w:color w:val="70AD47" w:themeColor="accent6"/>
          <w:szCs w:val="16"/>
        </w:rPr>
      </w:pPr>
      <w:r w:rsidRPr="00D216F3">
        <w:rPr>
          <w:i/>
          <w:iCs/>
          <w:color w:val="70AD47" w:themeColor="accent6"/>
          <w:szCs w:val="16"/>
        </w:rPr>
        <w:lastRenderedPageBreak/>
        <w:t>3.    Grupa kąpiąca się nie może liczyć więcej niż 10 uczestników na jedną osobę prowadzącą zajęcia. </w:t>
      </w:r>
    </w:p>
    <w:p w14:paraId="6727914B" w14:textId="77777777" w:rsidR="00D216F3" w:rsidRPr="00D216F3" w:rsidRDefault="00D216F3" w:rsidP="00D216F3">
      <w:pPr>
        <w:rPr>
          <w:i/>
          <w:iCs/>
          <w:color w:val="70AD47" w:themeColor="accent6"/>
          <w:szCs w:val="16"/>
        </w:rPr>
      </w:pPr>
      <w:r w:rsidRPr="00D216F3">
        <w:rPr>
          <w:i/>
          <w:iCs/>
          <w:color w:val="70AD47" w:themeColor="accent6"/>
          <w:szCs w:val="16"/>
        </w:rPr>
        <w:t>4.    Zajęcia na kąpielisku mogą odbywać się tylko w obecności instruktorów lub wychowawców i ratowników. </w:t>
      </w:r>
    </w:p>
    <w:p w14:paraId="73FDC821" w14:textId="77777777" w:rsidR="00D216F3" w:rsidRPr="00D216F3" w:rsidRDefault="00D216F3" w:rsidP="00D216F3">
      <w:pPr>
        <w:rPr>
          <w:i/>
          <w:iCs/>
          <w:color w:val="70AD47" w:themeColor="accent6"/>
          <w:szCs w:val="16"/>
        </w:rPr>
      </w:pPr>
      <w:r w:rsidRPr="00D216F3">
        <w:rPr>
          <w:i/>
          <w:iCs/>
          <w:color w:val="70AD47" w:themeColor="accent6"/>
          <w:szCs w:val="16"/>
        </w:rPr>
        <w:t>5.    Osoby naruszające przepisy regulaminu będą usuwane z terenu kąpieliska/miejsca okazjonalnie wykorzystywanego do kąpieli. </w:t>
      </w:r>
    </w:p>
    <w:p w14:paraId="69F38AAE" w14:textId="77777777" w:rsidR="00D216F3" w:rsidRPr="00D216F3" w:rsidRDefault="00D216F3" w:rsidP="00D216F3">
      <w:pPr>
        <w:rPr>
          <w:i/>
          <w:iCs/>
          <w:color w:val="70AD47" w:themeColor="accent6"/>
          <w:szCs w:val="16"/>
        </w:rPr>
      </w:pPr>
      <w:r w:rsidRPr="00D216F3">
        <w:rPr>
          <w:i/>
          <w:iCs/>
          <w:color w:val="70AD47" w:themeColor="accent6"/>
          <w:szCs w:val="16"/>
        </w:rPr>
        <w:t>6.    Wszystkie osoby znajdujące się na terenie kąpieliska/ miejsca okazjonalnie wykorzystywanego do kąpieli są obowiązane podporządkować się nakazom ratowników.</w:t>
      </w:r>
    </w:p>
    <w:p w14:paraId="71A87F79" w14:textId="77777777" w:rsidR="006779E7" w:rsidRPr="00D216F3" w:rsidRDefault="006779E7" w:rsidP="006779E7">
      <w:pPr>
        <w:rPr>
          <w:i/>
          <w:color w:val="70AD47" w:themeColor="accent6"/>
        </w:rPr>
      </w:pPr>
    </w:p>
    <w:p w14:paraId="633B88F4" w14:textId="77777777" w:rsidR="00D216F3" w:rsidRPr="00D216F3" w:rsidRDefault="00D216F3" w:rsidP="00D216F3">
      <w:pPr>
        <w:rPr>
          <w:i/>
          <w:iCs/>
          <w:color w:val="70AD47" w:themeColor="accent6"/>
          <w:szCs w:val="16"/>
        </w:rPr>
      </w:pPr>
      <w:r w:rsidRPr="00D216F3">
        <w:rPr>
          <w:i/>
          <w:iCs/>
          <w:color w:val="70AD47" w:themeColor="accent6"/>
          <w:szCs w:val="16"/>
        </w:rPr>
        <w:t xml:space="preserve">VI. </w:t>
      </w:r>
      <w:r w:rsidRPr="00D216F3">
        <w:rPr>
          <w:bCs/>
          <w:i/>
          <w:iCs/>
          <w:color w:val="70AD47" w:themeColor="accent6"/>
          <w:szCs w:val="16"/>
        </w:rPr>
        <w:t>Regulamin postępowania w przypadku wystąpienia nagłych zjawisk atmosferycznych</w:t>
      </w:r>
      <w:r w:rsidRPr="00D216F3">
        <w:rPr>
          <w:b/>
          <w:bCs/>
          <w:i/>
          <w:iCs/>
          <w:color w:val="70AD47" w:themeColor="accent6"/>
          <w:szCs w:val="16"/>
        </w:rPr>
        <w:t xml:space="preserve"> </w:t>
      </w:r>
    </w:p>
    <w:p w14:paraId="7E01D7DF" w14:textId="77777777" w:rsidR="00D216F3" w:rsidRPr="00D216F3" w:rsidRDefault="00D216F3" w:rsidP="00D216F3">
      <w:pPr>
        <w:rPr>
          <w:i/>
          <w:iCs/>
          <w:color w:val="70AD47" w:themeColor="accent6"/>
          <w:szCs w:val="16"/>
        </w:rPr>
      </w:pPr>
      <w:r w:rsidRPr="00D216F3">
        <w:rPr>
          <w:i/>
          <w:iCs/>
          <w:color w:val="70AD47" w:themeColor="accent6"/>
          <w:szCs w:val="16"/>
        </w:rPr>
        <w:t xml:space="preserve">1. W razie wystąpienia nagłych zjawisk atmosferycznych uczestnicy oraz kadra obozu są zobowiązani do wykonania podstawowych zadań zapewniających ochronę życia ludzi oraz mienia. </w:t>
      </w:r>
    </w:p>
    <w:p w14:paraId="27C3810C" w14:textId="77777777" w:rsidR="00D216F3" w:rsidRPr="00D216F3" w:rsidRDefault="00D216F3" w:rsidP="00D216F3">
      <w:pPr>
        <w:rPr>
          <w:i/>
          <w:iCs/>
          <w:color w:val="70AD47" w:themeColor="accent6"/>
          <w:szCs w:val="16"/>
        </w:rPr>
      </w:pPr>
      <w:r w:rsidRPr="00D216F3">
        <w:rPr>
          <w:i/>
          <w:iCs/>
          <w:color w:val="70AD47" w:themeColor="accent6"/>
          <w:szCs w:val="16"/>
        </w:rPr>
        <w:t xml:space="preserve">2. Pierwszego dnia obozu uczestnicy oraz kadra zostaną poinformowani o usytuowaniu </w:t>
      </w:r>
      <w:r w:rsidRPr="00D216F3">
        <w:rPr>
          <w:b/>
          <w:bCs/>
          <w:i/>
          <w:iCs/>
          <w:color w:val="70AD47" w:themeColor="accent6"/>
          <w:szCs w:val="16"/>
        </w:rPr>
        <w:t xml:space="preserve">miejsca zbiórki ewakuacyjnej </w:t>
      </w:r>
      <w:r w:rsidRPr="00D216F3">
        <w:rPr>
          <w:i/>
          <w:iCs/>
          <w:color w:val="70AD47" w:themeColor="accent6"/>
          <w:szCs w:val="16"/>
        </w:rPr>
        <w:t xml:space="preserve">na jego terenie. </w:t>
      </w:r>
    </w:p>
    <w:p w14:paraId="6583BE57" w14:textId="780C9BA9" w:rsidR="00D216F3" w:rsidRPr="00D216F3" w:rsidRDefault="00D216F3" w:rsidP="00D216F3">
      <w:pPr>
        <w:rPr>
          <w:i/>
          <w:iCs/>
          <w:color w:val="70AD47" w:themeColor="accent6"/>
          <w:szCs w:val="16"/>
        </w:rPr>
      </w:pPr>
      <w:r w:rsidRPr="00D216F3">
        <w:rPr>
          <w:i/>
          <w:iCs/>
          <w:color w:val="70AD47" w:themeColor="accent6"/>
          <w:szCs w:val="16"/>
        </w:rPr>
        <w:t xml:space="preserve">3. W razie wystąpienia nagłych zjawisk atmosferycznych do </w:t>
      </w:r>
      <w:r w:rsidRPr="00D216F3">
        <w:rPr>
          <w:b/>
          <w:bCs/>
          <w:i/>
          <w:iCs/>
          <w:color w:val="70AD47" w:themeColor="accent6"/>
          <w:szCs w:val="16"/>
        </w:rPr>
        <w:t xml:space="preserve">zadań kadry </w:t>
      </w:r>
      <w:r w:rsidRPr="00D216F3">
        <w:rPr>
          <w:i/>
          <w:iCs/>
          <w:color w:val="70AD47" w:themeColor="accent6"/>
          <w:szCs w:val="16"/>
        </w:rPr>
        <w:t xml:space="preserve">obozu należy przede wszystkim: </w:t>
      </w:r>
    </w:p>
    <w:p w14:paraId="0A2A0878" w14:textId="77777777" w:rsidR="00D216F3" w:rsidRPr="00D216F3" w:rsidRDefault="00D216F3" w:rsidP="00D216F3">
      <w:pPr>
        <w:rPr>
          <w:i/>
          <w:iCs/>
          <w:color w:val="70AD47" w:themeColor="accent6"/>
          <w:szCs w:val="16"/>
        </w:rPr>
      </w:pPr>
      <w:r w:rsidRPr="00D216F3">
        <w:rPr>
          <w:i/>
          <w:iCs/>
          <w:color w:val="70AD47" w:themeColor="accent6"/>
          <w:szCs w:val="16"/>
        </w:rPr>
        <w:t xml:space="preserve">- zgromadzenie wszystkich uczestników obozu w miejscu bezpiecznym </w:t>
      </w:r>
    </w:p>
    <w:p w14:paraId="0993968C" w14:textId="77777777" w:rsidR="00D216F3" w:rsidRPr="00D216F3" w:rsidRDefault="00D216F3" w:rsidP="00D216F3">
      <w:pPr>
        <w:rPr>
          <w:i/>
          <w:iCs/>
          <w:color w:val="70AD47" w:themeColor="accent6"/>
          <w:szCs w:val="16"/>
        </w:rPr>
      </w:pPr>
      <w:r w:rsidRPr="00D216F3">
        <w:rPr>
          <w:i/>
          <w:iCs/>
          <w:color w:val="70AD47" w:themeColor="accent6"/>
          <w:szCs w:val="16"/>
        </w:rPr>
        <w:t xml:space="preserve">- zabezpieczenie sprzętu obozowego oraz mienia uczestników </w:t>
      </w:r>
    </w:p>
    <w:p w14:paraId="7E03401D" w14:textId="77777777" w:rsidR="00D216F3" w:rsidRPr="00D216F3" w:rsidRDefault="00D216F3" w:rsidP="00D216F3">
      <w:pPr>
        <w:rPr>
          <w:i/>
          <w:iCs/>
          <w:color w:val="70AD47" w:themeColor="accent6"/>
          <w:szCs w:val="16"/>
        </w:rPr>
      </w:pPr>
      <w:r w:rsidRPr="00D216F3">
        <w:rPr>
          <w:i/>
          <w:iCs/>
          <w:color w:val="70AD47" w:themeColor="accent6"/>
          <w:szCs w:val="16"/>
        </w:rPr>
        <w:t xml:space="preserve">- w razie potrzeby wezwanie odpowiednich służb ratunkowych </w:t>
      </w:r>
    </w:p>
    <w:p w14:paraId="16BCAD64" w14:textId="77777777" w:rsidR="00430898" w:rsidRDefault="00D216F3" w:rsidP="00D216F3">
      <w:pPr>
        <w:rPr>
          <w:i/>
          <w:iCs/>
          <w:color w:val="70AD47" w:themeColor="accent6"/>
          <w:szCs w:val="16"/>
        </w:rPr>
      </w:pPr>
      <w:r w:rsidRPr="00D216F3">
        <w:rPr>
          <w:i/>
          <w:iCs/>
          <w:color w:val="70AD47" w:themeColor="accent6"/>
          <w:szCs w:val="16"/>
        </w:rPr>
        <w:t xml:space="preserve">4. W razie wystąpienia nagłych zjawisk atmosferycznych do </w:t>
      </w:r>
      <w:r w:rsidRPr="00D216F3">
        <w:rPr>
          <w:b/>
          <w:bCs/>
          <w:i/>
          <w:iCs/>
          <w:color w:val="70AD47" w:themeColor="accent6"/>
          <w:szCs w:val="16"/>
        </w:rPr>
        <w:t xml:space="preserve">zadań uczestników </w:t>
      </w:r>
      <w:r w:rsidRPr="00D216F3">
        <w:rPr>
          <w:i/>
          <w:iCs/>
          <w:color w:val="70AD47" w:themeColor="accent6"/>
          <w:szCs w:val="16"/>
        </w:rPr>
        <w:t xml:space="preserve">obozu należy przede wszystkim: </w:t>
      </w:r>
    </w:p>
    <w:p w14:paraId="48C09C21" w14:textId="77777777" w:rsidR="00430898" w:rsidRDefault="00D216F3" w:rsidP="00D216F3">
      <w:pPr>
        <w:rPr>
          <w:i/>
          <w:iCs/>
          <w:color w:val="70AD47" w:themeColor="accent6"/>
          <w:szCs w:val="16"/>
        </w:rPr>
      </w:pPr>
      <w:r w:rsidRPr="00D216F3">
        <w:rPr>
          <w:i/>
          <w:iCs/>
          <w:color w:val="70AD47" w:themeColor="accent6"/>
          <w:szCs w:val="16"/>
        </w:rPr>
        <w:t xml:space="preserve">- bezwzględne wykonywanie poleceń kadry obozu oraz pracowników służb ratunkowych </w:t>
      </w:r>
    </w:p>
    <w:p w14:paraId="5DBF8EC5" w14:textId="203277AE" w:rsidR="00D216F3" w:rsidRPr="00D216F3" w:rsidRDefault="00D216F3" w:rsidP="00D216F3">
      <w:pPr>
        <w:rPr>
          <w:i/>
          <w:iCs/>
          <w:color w:val="70AD47" w:themeColor="accent6"/>
          <w:szCs w:val="16"/>
        </w:rPr>
      </w:pPr>
      <w:r w:rsidRPr="00D216F3">
        <w:rPr>
          <w:i/>
          <w:iCs/>
          <w:color w:val="70AD47" w:themeColor="accent6"/>
          <w:szCs w:val="16"/>
        </w:rPr>
        <w:t xml:space="preserve">- bezzwłoczne udanie się do wyznaczonego miejsca zbiórki </w:t>
      </w:r>
    </w:p>
    <w:p w14:paraId="18D50DAF" w14:textId="77777777" w:rsidR="00D216F3" w:rsidRPr="00D216F3" w:rsidRDefault="00D216F3" w:rsidP="00D216F3">
      <w:pPr>
        <w:rPr>
          <w:i/>
          <w:iCs/>
          <w:color w:val="70AD47" w:themeColor="accent6"/>
          <w:szCs w:val="16"/>
        </w:rPr>
      </w:pPr>
      <w:r w:rsidRPr="00D216F3">
        <w:rPr>
          <w:i/>
          <w:iCs/>
          <w:color w:val="70AD47" w:themeColor="accent6"/>
          <w:szCs w:val="16"/>
        </w:rPr>
        <w:t xml:space="preserve">5. W razie wystąpienia upałów i suszy uczestnicy oraz kadra obozu jest zobowiązana do stosowania zaleceń komendanta obozu. </w:t>
      </w:r>
    </w:p>
    <w:p w14:paraId="407ABE8D" w14:textId="77777777" w:rsidR="00D216F3" w:rsidRPr="00D216F3" w:rsidRDefault="00D216F3" w:rsidP="00D216F3">
      <w:pPr>
        <w:rPr>
          <w:i/>
          <w:iCs/>
          <w:color w:val="70AD47" w:themeColor="accent6"/>
          <w:szCs w:val="16"/>
        </w:rPr>
      </w:pPr>
      <w:r w:rsidRPr="00D216F3">
        <w:rPr>
          <w:i/>
          <w:iCs/>
          <w:color w:val="70AD47" w:themeColor="accent6"/>
          <w:szCs w:val="16"/>
        </w:rPr>
        <w:t xml:space="preserve">6. W razie wystąpienia silnych opadów deszczu lub gradobicia uczestnicy są zobowiązani do ukrycia się w domkach lub innym miejscu wyznaczonym przez kadrę obozu. </w:t>
      </w:r>
    </w:p>
    <w:p w14:paraId="3FED081B" w14:textId="77777777" w:rsidR="00D216F3" w:rsidRPr="00CE60C7" w:rsidRDefault="00D216F3" w:rsidP="00D216F3">
      <w:pPr>
        <w:rPr>
          <w:i/>
          <w:iCs/>
          <w:szCs w:val="16"/>
        </w:rPr>
      </w:pPr>
    </w:p>
    <w:p w14:paraId="11DA379B" w14:textId="77777777" w:rsidR="006779E7" w:rsidRPr="008D2056" w:rsidRDefault="006779E7" w:rsidP="006779E7">
      <w:pPr>
        <w:rPr>
          <w:i/>
          <w:color w:val="70AD47" w:themeColor="accent6"/>
        </w:rPr>
      </w:pPr>
    </w:p>
    <w:p w14:paraId="7B93E842" w14:textId="035CC855" w:rsidR="006779E7" w:rsidRPr="008D2056" w:rsidRDefault="00E10D7E" w:rsidP="006779E7">
      <w:pPr>
        <w:rPr>
          <w:i/>
          <w:color w:val="70AD47" w:themeColor="accent6"/>
        </w:rPr>
      </w:pPr>
      <w:r>
        <w:rPr>
          <w:i/>
          <w:color w:val="70AD47" w:themeColor="accent6"/>
        </w:rPr>
        <w:t>V</w:t>
      </w:r>
      <w:r w:rsidR="00D216F3">
        <w:rPr>
          <w:i/>
          <w:color w:val="70AD47" w:themeColor="accent6"/>
        </w:rPr>
        <w:t>II</w:t>
      </w:r>
      <w:r>
        <w:rPr>
          <w:i/>
          <w:color w:val="70AD47" w:themeColor="accent6"/>
        </w:rPr>
        <w:t xml:space="preserve">. </w:t>
      </w:r>
      <w:r w:rsidR="006779E7" w:rsidRPr="008D2056">
        <w:rPr>
          <w:i/>
          <w:color w:val="70AD47" w:themeColor="accent6"/>
        </w:rPr>
        <w:t>REGULAMIN SANITARNY OBOZU</w:t>
      </w:r>
    </w:p>
    <w:p w14:paraId="74421998" w14:textId="77777777" w:rsidR="006779E7" w:rsidRPr="008D2056" w:rsidRDefault="00E10D7E" w:rsidP="006779E7">
      <w:pPr>
        <w:rPr>
          <w:i/>
          <w:color w:val="70AD47" w:themeColor="accent6"/>
        </w:rPr>
      </w:pPr>
      <w:r>
        <w:rPr>
          <w:i/>
          <w:color w:val="70AD47" w:themeColor="accent6"/>
        </w:rPr>
        <w:t xml:space="preserve">1. </w:t>
      </w:r>
      <w:r w:rsidR="006779E7" w:rsidRPr="008D2056">
        <w:rPr>
          <w:i/>
          <w:color w:val="70AD47" w:themeColor="accent6"/>
        </w:rPr>
        <w:t>Za porządek i czystość na terenie obozu odpowiada komendant obozu, który ustala zakres odpowiedzialności dla kadry wychowawczej i personelu gospodarczego obozu.</w:t>
      </w:r>
    </w:p>
    <w:p w14:paraId="26DCD288" w14:textId="77777777"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Kadra obozu obowiązana jest do prowadzenia pracy zdrowotno-wychowawczej z uczestnikami, w tym również w zakresie porządku, czystości i higieny.</w:t>
      </w:r>
    </w:p>
    <w:p w14:paraId="00857E0E" w14:textId="78BF3BD8"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Prace porządkowe wykonują zastępy służbowe, nadzorowane przez instruktora służbowego. Instruktor służbowy ustala zadania dla zastępów służbowych w porozumieniu z komendą obozu, pielęgniarką</w:t>
      </w:r>
      <w:r w:rsidR="0031603D">
        <w:rPr>
          <w:i/>
          <w:color w:val="70AD47" w:themeColor="accent6"/>
        </w:rPr>
        <w:t>/ratownikiem</w:t>
      </w:r>
      <w:r w:rsidR="006779E7" w:rsidRPr="008D2056">
        <w:rPr>
          <w:i/>
          <w:color w:val="70AD47" w:themeColor="accent6"/>
        </w:rPr>
        <w:t>, kwatermistrzem.</w:t>
      </w:r>
    </w:p>
    <w:p w14:paraId="1C419FFA" w14:textId="01F618F1"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Komendant obozu</w:t>
      </w:r>
      <w:r w:rsidR="0031603D">
        <w:rPr>
          <w:i/>
          <w:color w:val="70AD47" w:themeColor="accent6"/>
        </w:rPr>
        <w:t xml:space="preserve"> wraz z kadrą</w:t>
      </w:r>
      <w:r w:rsidR="006779E7" w:rsidRPr="008D2056">
        <w:rPr>
          <w:i/>
          <w:color w:val="70AD47" w:themeColor="accent6"/>
        </w:rPr>
        <w:t xml:space="preserve"> dokonuje codziennie przeglądu czystości na terenie obozu.</w:t>
      </w:r>
    </w:p>
    <w:p w14:paraId="1CA2F8D7" w14:textId="0D36112D" w:rsidR="006779E7" w:rsidRPr="008D2056" w:rsidRDefault="00E10D7E" w:rsidP="006779E7">
      <w:pPr>
        <w:rPr>
          <w:i/>
          <w:color w:val="70AD47" w:themeColor="accent6"/>
        </w:rPr>
      </w:pPr>
      <w:r>
        <w:rPr>
          <w:i/>
          <w:color w:val="70AD47" w:themeColor="accent6"/>
        </w:rPr>
        <w:t xml:space="preserve">5. </w:t>
      </w:r>
      <w:r w:rsidR="006779E7" w:rsidRPr="008D2056">
        <w:rPr>
          <w:i/>
          <w:color w:val="70AD47" w:themeColor="accent6"/>
        </w:rPr>
        <w:t xml:space="preserve">Za czystość w </w:t>
      </w:r>
      <w:r w:rsidR="0031603D">
        <w:rPr>
          <w:i/>
          <w:color w:val="70AD47" w:themeColor="accent6"/>
        </w:rPr>
        <w:t>domkach/</w:t>
      </w:r>
      <w:r w:rsidR="006779E7" w:rsidRPr="008D2056">
        <w:rPr>
          <w:i/>
          <w:color w:val="70AD47" w:themeColor="accent6"/>
        </w:rPr>
        <w:t>namiotach odpowiadają ich mieszkańcy, zobowiązani do codziennego, starannego słania łóżek, trzepania koców, do utrzymywania ładu na półkach i w plecakach.</w:t>
      </w:r>
    </w:p>
    <w:p w14:paraId="333105DE" w14:textId="77777777" w:rsidR="006779E7" w:rsidRPr="008D2056" w:rsidRDefault="006779E7" w:rsidP="006779E7">
      <w:pPr>
        <w:rPr>
          <w:i/>
          <w:color w:val="70AD47" w:themeColor="accent6"/>
        </w:rPr>
      </w:pPr>
      <w:r w:rsidRPr="008D2056">
        <w:rPr>
          <w:i/>
          <w:color w:val="70AD47" w:themeColor="accent6"/>
        </w:rPr>
        <w:t>6.  Za stan sanitarny zespołu służby zdrowia odpowiada personel medyczny. Za bieżący stan sanitarny części żywieniowej odpowiada kwatermistrz lub inna osoba zgodnie z zakresem odpowiedzialności ustalonym przez komendanta obozu, przy czym personel medyczny prowadzi stały nadzór nad utrzymaniem standardów części żywieniowej.</w:t>
      </w:r>
    </w:p>
    <w:p w14:paraId="7ABAE8DA" w14:textId="77777777" w:rsidR="006779E7" w:rsidRPr="002207AF" w:rsidRDefault="006779E7" w:rsidP="006779E7">
      <w:pPr>
        <w:rPr>
          <w:i/>
          <w:color w:val="70AD47" w:themeColor="accent6"/>
        </w:rPr>
      </w:pPr>
      <w:r w:rsidRPr="008D2056">
        <w:rPr>
          <w:i/>
          <w:color w:val="70AD47" w:themeColor="accent6"/>
        </w:rPr>
        <w:t>7.  Personel medyczny nadzoruje od strony merytorycznej całość obozu w zakresie zasad higieny, w tym również pod kątem wartości odżywczych i zdrowotnych serwowanych posiłków, przedkładając komendantowi obozu wnioski i zalecenia do wykonania w przypadku stwierdzenia nieprawidłowości. </w:t>
      </w:r>
    </w:p>
    <w:p w14:paraId="6F83FB86" w14:textId="77777777" w:rsidR="006779E7" w:rsidRPr="002207AF" w:rsidRDefault="00E10D7E" w:rsidP="53A04B3C">
      <w:pPr>
        <w:rPr>
          <w:i/>
          <w:iCs/>
          <w:color w:val="70AD47" w:themeColor="accent6"/>
        </w:rPr>
      </w:pPr>
      <w:r w:rsidRPr="002207AF">
        <w:rPr>
          <w:i/>
          <w:iCs/>
          <w:color w:val="70AD47" w:themeColor="accent6"/>
        </w:rPr>
        <w:t xml:space="preserve">8. </w:t>
      </w:r>
      <w:r w:rsidR="006779E7" w:rsidRPr="002207AF">
        <w:rPr>
          <w:i/>
          <w:iCs/>
          <w:color w:val="70AD47" w:themeColor="accent6"/>
        </w:rPr>
        <w:t>Za czystość umywalni i latryn odpowiadają wszyscy uczestnicy obozu, w szczególności osoba odpowiedzialna wyznaczona przez komendanta (oboźny, instruktor służbowy, zastępowy zastępu służbowego itp.)</w:t>
      </w:r>
      <w:r w:rsidR="183C1CA6" w:rsidRPr="002207AF">
        <w:rPr>
          <w:i/>
          <w:iCs/>
          <w:color w:val="70AD47" w:themeColor="accent6"/>
        </w:rPr>
        <w:t xml:space="preserve"> Za odkażanie i dezynfekcję przedmiotów i przestrzeni wspólnych odpowiadają pełnoletni członkowie kadry wypoczynku.</w:t>
      </w:r>
    </w:p>
    <w:p w14:paraId="355543BC" w14:textId="77777777" w:rsidR="68B17A5F" w:rsidRPr="002207AF" w:rsidRDefault="00E10D7E" w:rsidP="56BBD3A4">
      <w:pPr>
        <w:rPr>
          <w:i/>
          <w:iCs/>
          <w:color w:val="70AD47" w:themeColor="accent6"/>
        </w:rPr>
      </w:pPr>
      <w:r w:rsidRPr="002207AF">
        <w:rPr>
          <w:i/>
          <w:iCs/>
          <w:color w:val="70AD47" w:themeColor="accent6"/>
        </w:rPr>
        <w:t>9</w:t>
      </w:r>
      <w:r w:rsidR="504250A2" w:rsidRPr="002207AF">
        <w:rPr>
          <w:i/>
          <w:iCs/>
          <w:color w:val="70AD47" w:themeColor="accent6"/>
        </w:rPr>
        <w:t xml:space="preserve">. </w:t>
      </w:r>
      <w:r w:rsidR="52D19E9F" w:rsidRPr="002207AF">
        <w:rPr>
          <w:i/>
          <w:iCs/>
          <w:color w:val="70AD47" w:themeColor="accent6"/>
        </w:rPr>
        <w:t>Uczestnicy mają zapewniony dostęp do miejsc w których mogą myć ręce mydłem i wodą</w:t>
      </w:r>
    </w:p>
    <w:p w14:paraId="2314471C" w14:textId="77777777" w:rsidR="68B17A5F" w:rsidRPr="002207AF" w:rsidRDefault="00E10D7E" w:rsidP="56BBD3A4">
      <w:pPr>
        <w:rPr>
          <w:i/>
          <w:iCs/>
          <w:color w:val="70AD47" w:themeColor="accent6"/>
        </w:rPr>
      </w:pPr>
      <w:r w:rsidRPr="00063C47">
        <w:rPr>
          <w:i/>
          <w:iCs/>
          <w:color w:val="70AD47" w:themeColor="accent6"/>
        </w:rPr>
        <w:t>10</w:t>
      </w:r>
      <w:r w:rsidR="664D0C6D" w:rsidRPr="00063C47">
        <w:rPr>
          <w:i/>
          <w:iCs/>
          <w:color w:val="70AD47" w:themeColor="accent6"/>
        </w:rPr>
        <w:t xml:space="preserve">. </w:t>
      </w:r>
      <w:r w:rsidR="73B45A78" w:rsidRPr="00063C47">
        <w:rPr>
          <w:i/>
          <w:iCs/>
          <w:color w:val="70AD47" w:themeColor="accent6"/>
        </w:rPr>
        <w:t>Przy wejściach do budynków oraz do pomieszczeń wspólnie użytkowanych w</w:t>
      </w:r>
      <w:r w:rsidR="664D0C6D" w:rsidRPr="00063C47">
        <w:rPr>
          <w:i/>
          <w:iCs/>
          <w:color w:val="70AD47" w:themeColor="accent6"/>
        </w:rPr>
        <w:t xml:space="preserve"> widocznym miejscu umieszczone są dozowniki z płynem odkażającym</w:t>
      </w:r>
    </w:p>
    <w:p w14:paraId="5BF8BF68" w14:textId="77777777" w:rsidR="04FA091D" w:rsidRPr="002207AF" w:rsidRDefault="00E10D7E" w:rsidP="0998B1DC">
      <w:pPr>
        <w:rPr>
          <w:i/>
          <w:iCs/>
          <w:color w:val="70AD47" w:themeColor="accent6"/>
        </w:rPr>
      </w:pPr>
      <w:r w:rsidRPr="002207AF">
        <w:rPr>
          <w:i/>
          <w:iCs/>
          <w:color w:val="70AD47" w:themeColor="accent6"/>
        </w:rPr>
        <w:t>11</w:t>
      </w:r>
      <w:r w:rsidR="04FA091D" w:rsidRPr="002207AF">
        <w:rPr>
          <w:i/>
          <w:iCs/>
          <w:color w:val="70AD47" w:themeColor="accent6"/>
        </w:rPr>
        <w:t xml:space="preserve">. W umywalniach oraz pomieszczeniach kuchennych są umieszczone instrukcje mycia rąk. </w:t>
      </w:r>
    </w:p>
    <w:p w14:paraId="70D3E87F" w14:textId="77777777" w:rsidR="04FA091D" w:rsidRPr="002207AF" w:rsidRDefault="00E10D7E" w:rsidP="56BBD3A4">
      <w:pPr>
        <w:rPr>
          <w:i/>
          <w:iCs/>
          <w:color w:val="70AD47" w:themeColor="accent6"/>
        </w:rPr>
      </w:pPr>
      <w:r w:rsidRPr="002207AF">
        <w:rPr>
          <w:i/>
          <w:iCs/>
          <w:color w:val="70AD47" w:themeColor="accent6"/>
        </w:rPr>
        <w:t>12</w:t>
      </w:r>
      <w:r w:rsidR="051F5686" w:rsidRPr="002207AF">
        <w:rPr>
          <w:i/>
          <w:iCs/>
          <w:color w:val="70AD47" w:themeColor="accent6"/>
        </w:rPr>
        <w:t>. Przy korzystaniu z pionu sanitarnego należy zachować dystans społeczny.</w:t>
      </w:r>
    </w:p>
    <w:p w14:paraId="0C8B49AD" w14:textId="77777777" w:rsidR="04FA091D" w:rsidRPr="002207AF" w:rsidRDefault="00E10D7E" w:rsidP="0998B1DC">
      <w:pPr>
        <w:rPr>
          <w:i/>
          <w:iCs/>
          <w:color w:val="70AD47" w:themeColor="accent6"/>
        </w:rPr>
      </w:pPr>
      <w:r w:rsidRPr="002207AF">
        <w:rPr>
          <w:i/>
          <w:iCs/>
          <w:color w:val="70AD47" w:themeColor="accent6"/>
        </w:rPr>
        <w:t>13</w:t>
      </w:r>
      <w:r w:rsidR="04FA091D" w:rsidRPr="002207AF">
        <w:rPr>
          <w:i/>
          <w:iCs/>
          <w:color w:val="70AD47" w:themeColor="accent6"/>
        </w:rPr>
        <w:t>. Należy regular</w:t>
      </w:r>
      <w:r w:rsidR="32D97712" w:rsidRPr="002207AF">
        <w:rPr>
          <w:i/>
          <w:iCs/>
          <w:color w:val="70AD47" w:themeColor="accent6"/>
        </w:rPr>
        <w:t xml:space="preserve">nie, możliwie jak najczęściej, wietrzyć pomieszczenia, namioty i namioty sanitarne. </w:t>
      </w:r>
    </w:p>
    <w:p w14:paraId="569616F0" w14:textId="77777777" w:rsidR="006779E7" w:rsidRPr="002207AF" w:rsidRDefault="006779E7" w:rsidP="006779E7">
      <w:pPr>
        <w:rPr>
          <w:i/>
          <w:color w:val="70AD47" w:themeColor="accent6"/>
        </w:rPr>
      </w:pPr>
    </w:p>
    <w:p w14:paraId="56FACBA7" w14:textId="66E01506" w:rsidR="006779E7" w:rsidRPr="002207AF" w:rsidRDefault="00430898" w:rsidP="56BBD3A4">
      <w:pPr>
        <w:rPr>
          <w:i/>
          <w:iCs/>
          <w:color w:val="70AD47" w:themeColor="accent6"/>
        </w:rPr>
      </w:pPr>
      <w:r>
        <w:rPr>
          <w:i/>
          <w:iCs/>
          <w:color w:val="70AD47" w:themeColor="accent6"/>
        </w:rPr>
        <w:t>VIII</w:t>
      </w:r>
      <w:r w:rsidR="00E10D7E" w:rsidRPr="002207AF">
        <w:rPr>
          <w:i/>
          <w:iCs/>
          <w:color w:val="70AD47" w:themeColor="accent6"/>
        </w:rPr>
        <w:t xml:space="preserve"> </w:t>
      </w:r>
      <w:r w:rsidR="1DA3B867" w:rsidRPr="002207AF">
        <w:rPr>
          <w:i/>
          <w:iCs/>
          <w:color w:val="70AD47" w:themeColor="accent6"/>
        </w:rPr>
        <w:t>REGULAMIN PERSONELU KUCHENNEGO I ZASTĘPU SŁUŻBOWEGO</w:t>
      </w:r>
    </w:p>
    <w:p w14:paraId="6E63B708" w14:textId="77777777" w:rsidR="006779E7" w:rsidRPr="002207AF" w:rsidRDefault="00E10D7E" w:rsidP="006779E7">
      <w:pPr>
        <w:rPr>
          <w:i/>
          <w:color w:val="70AD47" w:themeColor="accent6"/>
        </w:rPr>
      </w:pPr>
      <w:r w:rsidRPr="002207AF">
        <w:rPr>
          <w:i/>
          <w:color w:val="70AD47" w:themeColor="accent6"/>
        </w:rPr>
        <w:t xml:space="preserve">1. </w:t>
      </w:r>
      <w:r w:rsidR="006779E7" w:rsidRPr="002207AF">
        <w:rPr>
          <w:i/>
          <w:color w:val="70AD47" w:themeColor="accent6"/>
        </w:rPr>
        <w:t>Personel kuchenny i zastęp służbowy zobowiązany jest do przestrzegania następujących zasad:</w:t>
      </w:r>
    </w:p>
    <w:p w14:paraId="0271A74B" w14:textId="77777777" w:rsidR="006779E7" w:rsidRPr="008D2056" w:rsidRDefault="00E10D7E" w:rsidP="006779E7">
      <w:pPr>
        <w:rPr>
          <w:i/>
          <w:color w:val="70AD47" w:themeColor="accent6"/>
        </w:rPr>
      </w:pPr>
      <w:r w:rsidRPr="002207AF">
        <w:rPr>
          <w:i/>
          <w:color w:val="70AD47" w:themeColor="accent6"/>
        </w:rPr>
        <w:t xml:space="preserve">a. </w:t>
      </w:r>
      <w:r w:rsidR="006779E7" w:rsidRPr="002207AF">
        <w:rPr>
          <w:i/>
          <w:color w:val="70AD47" w:themeColor="accent6"/>
        </w:rPr>
        <w:t>służbę w kuchni pełnią tylko osoby zdrowe (personel kuchenny musi posiadać aktualne zaświadczenie do celów sanitarno-epidemiologicznych</w:t>
      </w:r>
      <w:r w:rsidR="006779E7" w:rsidRPr="008D2056">
        <w:rPr>
          <w:i/>
          <w:color w:val="70AD47" w:themeColor="accent6"/>
        </w:rPr>
        <w:t>),</w:t>
      </w:r>
    </w:p>
    <w:p w14:paraId="5D2BA59C" w14:textId="77777777" w:rsidR="006779E7" w:rsidRPr="008D2056" w:rsidRDefault="00E10D7E" w:rsidP="006779E7">
      <w:pPr>
        <w:rPr>
          <w:i/>
          <w:color w:val="70AD47" w:themeColor="accent6"/>
        </w:rPr>
      </w:pPr>
      <w:r>
        <w:rPr>
          <w:i/>
          <w:color w:val="70AD47" w:themeColor="accent6"/>
        </w:rPr>
        <w:t xml:space="preserve">b. </w:t>
      </w:r>
      <w:r w:rsidR="006779E7" w:rsidRPr="008D2056">
        <w:rPr>
          <w:i/>
          <w:color w:val="70AD47" w:themeColor="accent6"/>
        </w:rPr>
        <w:t>z pracy w zastępie służbowym wyklucza się chorych na biegunkę, zakatarzonych, z ropniami i skaleczeniami na rękach itp.,</w:t>
      </w:r>
    </w:p>
    <w:p w14:paraId="6E7D48CF" w14:textId="77777777" w:rsidR="006779E7" w:rsidRPr="008D2056" w:rsidRDefault="00E10D7E" w:rsidP="006779E7">
      <w:pPr>
        <w:rPr>
          <w:i/>
          <w:color w:val="70AD47" w:themeColor="accent6"/>
        </w:rPr>
      </w:pPr>
      <w:r>
        <w:rPr>
          <w:i/>
          <w:color w:val="70AD47" w:themeColor="accent6"/>
        </w:rPr>
        <w:t xml:space="preserve">c. </w:t>
      </w:r>
      <w:r w:rsidR="006779E7" w:rsidRPr="008D2056">
        <w:rPr>
          <w:i/>
          <w:color w:val="70AD47" w:themeColor="accent6"/>
        </w:rPr>
        <w:t>instruktor służbowy lub inna osoba odpowiedzialna, wyznaczona przez komendanta obozu jest obowiązana poinstruować członków zastępu służbowego o podstawowych zasadach sanitarnych i zasadach bezpieczeństwa przy pracach wykonywanych w ramach służby kuchennej. </w:t>
      </w:r>
    </w:p>
    <w:p w14:paraId="575F16B2" w14:textId="77777777"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Personel kuchenny i zastęp służbowy:</w:t>
      </w:r>
    </w:p>
    <w:p w14:paraId="75F6A146" w14:textId="77777777" w:rsidR="006779E7" w:rsidRPr="008D2056" w:rsidRDefault="5C577D36" w:rsidP="5C577D36">
      <w:pPr>
        <w:pStyle w:val="Akapitzlist"/>
        <w:numPr>
          <w:ilvl w:val="0"/>
          <w:numId w:val="32"/>
        </w:numPr>
        <w:rPr>
          <w:i/>
          <w:iCs/>
          <w:color w:val="70AD47" w:themeColor="accent6"/>
        </w:rPr>
      </w:pPr>
      <w:r w:rsidRPr="008D2056">
        <w:rPr>
          <w:i/>
          <w:iCs/>
          <w:color w:val="70AD47" w:themeColor="accent6"/>
        </w:rPr>
        <w:t>dbają o czystość rąk; myją je wodą z mydłem przed przystąpieniem do pracy i po jej ukończeniu oraz po każdej przerwie w pracy bądź też po zmianie rodzaju czynności (np. po rąbaniu drewna a przed obieraniem warzyw), przy czym wskazane jest wydzielenie części zastępu służbowego „brudnej” - np. rąbanie drewna, palenie w piecach - oraz części „czystej” mającej bezpośredni kontakt z przygotowaniem posiłków,</w:t>
      </w:r>
    </w:p>
    <w:p w14:paraId="1195E8E1" w14:textId="77777777" w:rsidR="006779E7" w:rsidRPr="008D2056" w:rsidRDefault="006779E7" w:rsidP="006779E7">
      <w:pPr>
        <w:pStyle w:val="Akapitzlist"/>
        <w:numPr>
          <w:ilvl w:val="0"/>
          <w:numId w:val="32"/>
        </w:numPr>
        <w:rPr>
          <w:i/>
          <w:color w:val="70AD47" w:themeColor="accent6"/>
        </w:rPr>
      </w:pPr>
      <w:r w:rsidRPr="008D2056">
        <w:rPr>
          <w:i/>
          <w:color w:val="70AD47" w:themeColor="accent6"/>
        </w:rPr>
        <w:t>wykonują pracę w odzieży ochronnej (biały fartuch przy sporządzaniu i wydawaniu posiłków, kolorowy, jasny przy wykonywaniu innych czynności, włosy przykryte chusteczką, siatką),</w:t>
      </w:r>
    </w:p>
    <w:p w14:paraId="3F13A953" w14:textId="77777777" w:rsidR="006779E7" w:rsidRPr="008D2056" w:rsidRDefault="006779E7" w:rsidP="006779E7">
      <w:pPr>
        <w:pStyle w:val="Akapitzlist"/>
        <w:numPr>
          <w:ilvl w:val="0"/>
          <w:numId w:val="32"/>
        </w:numPr>
        <w:rPr>
          <w:i/>
          <w:color w:val="70AD47" w:themeColor="accent6"/>
        </w:rPr>
      </w:pPr>
      <w:r w:rsidRPr="008D2056">
        <w:rPr>
          <w:i/>
          <w:color w:val="70AD47" w:themeColor="accent6"/>
        </w:rPr>
        <w:t>przechowują w magazynie odzież ochronną w miejscu do tego celu przeznaczonym, oddzielnie od odzieży osobistej,</w:t>
      </w:r>
    </w:p>
    <w:p w14:paraId="7053A7B8" w14:textId="77777777" w:rsidR="006779E7" w:rsidRPr="008D2056" w:rsidRDefault="006779E7" w:rsidP="006779E7">
      <w:pPr>
        <w:pStyle w:val="Akapitzlist"/>
        <w:numPr>
          <w:ilvl w:val="0"/>
          <w:numId w:val="32"/>
        </w:numPr>
        <w:rPr>
          <w:i/>
          <w:color w:val="70AD47" w:themeColor="accent6"/>
        </w:rPr>
      </w:pPr>
      <w:r w:rsidRPr="008D2056">
        <w:rPr>
          <w:i/>
          <w:color w:val="70AD47" w:themeColor="accent6"/>
        </w:rPr>
        <w:t>w odzieży ochronnej nie wykonuje czynności nie związanych z pracą w kuchni (odzież ochronną należy zdjąć przed pójściem do latryny).</w:t>
      </w:r>
    </w:p>
    <w:p w14:paraId="5456447D" w14:textId="77777777"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Do obowiązków zastępu służbowego należy m. in.:</w:t>
      </w:r>
    </w:p>
    <w:p w14:paraId="0C8E58FD" w14:textId="77777777" w:rsidR="006779E7" w:rsidRPr="008D2056" w:rsidRDefault="00E10D7E" w:rsidP="006779E7">
      <w:pPr>
        <w:rPr>
          <w:i/>
          <w:color w:val="70AD47" w:themeColor="accent6"/>
        </w:rPr>
      </w:pPr>
      <w:r>
        <w:rPr>
          <w:i/>
          <w:color w:val="70AD47" w:themeColor="accent6"/>
        </w:rPr>
        <w:t xml:space="preserve">a. </w:t>
      </w:r>
      <w:r w:rsidR="006779E7" w:rsidRPr="008D2056">
        <w:rPr>
          <w:i/>
          <w:color w:val="70AD47" w:themeColor="accent6"/>
        </w:rPr>
        <w:t>obieranie warzyw w miejscu do tego celu przeznaczonym,</w:t>
      </w:r>
    </w:p>
    <w:p w14:paraId="4BF892C3" w14:textId="77777777" w:rsidR="006779E7" w:rsidRPr="008D2056" w:rsidRDefault="00E10D7E" w:rsidP="006779E7">
      <w:pPr>
        <w:rPr>
          <w:i/>
          <w:color w:val="70AD47" w:themeColor="accent6"/>
        </w:rPr>
      </w:pPr>
      <w:r>
        <w:rPr>
          <w:i/>
          <w:color w:val="70AD47" w:themeColor="accent6"/>
        </w:rPr>
        <w:t xml:space="preserve">b. </w:t>
      </w:r>
      <w:r w:rsidR="006779E7" w:rsidRPr="008D2056">
        <w:rPr>
          <w:i/>
          <w:color w:val="70AD47" w:themeColor="accent6"/>
        </w:rPr>
        <w:t>zmywanie naczyń, a po umyciu przenoszenie ich do magazynu,</w:t>
      </w:r>
    </w:p>
    <w:p w14:paraId="1A232D2A" w14:textId="77777777" w:rsidR="006779E7" w:rsidRPr="008D2056" w:rsidRDefault="00E10D7E" w:rsidP="006779E7">
      <w:pPr>
        <w:rPr>
          <w:i/>
          <w:color w:val="70AD47" w:themeColor="accent6"/>
        </w:rPr>
      </w:pPr>
      <w:r>
        <w:rPr>
          <w:i/>
          <w:color w:val="70AD47" w:themeColor="accent6"/>
        </w:rPr>
        <w:t xml:space="preserve">c. </w:t>
      </w:r>
      <w:r w:rsidR="006779E7" w:rsidRPr="008D2056">
        <w:rPr>
          <w:i/>
          <w:color w:val="70AD47" w:themeColor="accent6"/>
        </w:rPr>
        <w:t>dbanie o czystość kuchni i zaplecza w czasie służby, a przed zakończeniem służby wykonanie następujących czynności:</w:t>
      </w:r>
    </w:p>
    <w:p w14:paraId="5288746E" w14:textId="77777777" w:rsidR="006779E7" w:rsidRPr="008D2056" w:rsidRDefault="006779E7" w:rsidP="006779E7">
      <w:pPr>
        <w:pStyle w:val="Akapitzlist"/>
        <w:numPr>
          <w:ilvl w:val="0"/>
          <w:numId w:val="33"/>
        </w:numPr>
        <w:rPr>
          <w:i/>
          <w:color w:val="70AD47" w:themeColor="accent6"/>
        </w:rPr>
      </w:pPr>
      <w:r w:rsidRPr="008D2056">
        <w:rPr>
          <w:i/>
          <w:color w:val="70AD47" w:themeColor="accent6"/>
        </w:rPr>
        <w:t>umycie naczyń i urządzeń kuchennych,</w:t>
      </w:r>
    </w:p>
    <w:p w14:paraId="57E78770" w14:textId="77777777" w:rsidR="006779E7" w:rsidRPr="008D2056" w:rsidRDefault="006779E7" w:rsidP="006779E7">
      <w:pPr>
        <w:pStyle w:val="Akapitzlist"/>
        <w:numPr>
          <w:ilvl w:val="0"/>
          <w:numId w:val="33"/>
        </w:numPr>
        <w:rPr>
          <w:i/>
          <w:color w:val="70AD47" w:themeColor="accent6"/>
        </w:rPr>
      </w:pPr>
      <w:r w:rsidRPr="008D2056">
        <w:rPr>
          <w:i/>
          <w:color w:val="70AD47" w:themeColor="accent6"/>
        </w:rPr>
        <w:t>sprzątnięcie terenu kuchni, obieralni warzyw i zmywalni,</w:t>
      </w:r>
    </w:p>
    <w:p w14:paraId="6843A79B" w14:textId="77777777" w:rsidR="006779E7" w:rsidRPr="008D2056" w:rsidRDefault="006779E7" w:rsidP="006779E7">
      <w:pPr>
        <w:pStyle w:val="Akapitzlist"/>
        <w:numPr>
          <w:ilvl w:val="0"/>
          <w:numId w:val="33"/>
        </w:numPr>
        <w:rPr>
          <w:i/>
          <w:color w:val="70AD47" w:themeColor="accent6"/>
        </w:rPr>
      </w:pPr>
      <w:r w:rsidRPr="008D2056">
        <w:rPr>
          <w:i/>
          <w:color w:val="70AD47" w:themeColor="accent6"/>
        </w:rPr>
        <w:t>mycie stołów i sprzątanie terenu jadalni,</w:t>
      </w:r>
    </w:p>
    <w:p w14:paraId="0681CFEF" w14:textId="77777777" w:rsidR="006779E7" w:rsidRPr="008D2056" w:rsidRDefault="006779E7" w:rsidP="006779E7">
      <w:pPr>
        <w:pStyle w:val="Akapitzlist"/>
        <w:numPr>
          <w:ilvl w:val="0"/>
          <w:numId w:val="33"/>
        </w:numPr>
        <w:rPr>
          <w:i/>
          <w:color w:val="70AD47" w:themeColor="accent6"/>
        </w:rPr>
      </w:pPr>
      <w:r w:rsidRPr="008D2056">
        <w:rPr>
          <w:i/>
          <w:color w:val="70AD47" w:themeColor="accent6"/>
        </w:rPr>
        <w:t>czyszczenie i dezynfekcja pojemników na odpadki itp. (tylko osoby pełnoletnie),</w:t>
      </w:r>
    </w:p>
    <w:p w14:paraId="3D12C982" w14:textId="77777777" w:rsidR="006779E7" w:rsidRPr="008D2056" w:rsidRDefault="006779E7" w:rsidP="006779E7">
      <w:pPr>
        <w:pStyle w:val="Akapitzlist"/>
        <w:numPr>
          <w:ilvl w:val="0"/>
          <w:numId w:val="33"/>
        </w:numPr>
        <w:rPr>
          <w:i/>
          <w:color w:val="70AD47" w:themeColor="accent6"/>
        </w:rPr>
      </w:pPr>
      <w:r w:rsidRPr="008D2056">
        <w:rPr>
          <w:i/>
          <w:color w:val="70AD47" w:themeColor="accent6"/>
        </w:rPr>
        <w:lastRenderedPageBreak/>
        <w:t>pranie fartuchów, wygotowanie lub dezynfekcja ścierek i zmywaków (tylko osoby pełnoletnie);</w:t>
      </w:r>
    </w:p>
    <w:p w14:paraId="14C95739" w14:textId="77777777" w:rsidR="006779E7" w:rsidRPr="008D2056" w:rsidRDefault="006779E7" w:rsidP="006779E7">
      <w:pPr>
        <w:pStyle w:val="Akapitzlist"/>
        <w:numPr>
          <w:ilvl w:val="0"/>
          <w:numId w:val="33"/>
        </w:numPr>
        <w:rPr>
          <w:i/>
          <w:color w:val="70AD47" w:themeColor="accent6"/>
        </w:rPr>
      </w:pPr>
      <w:r w:rsidRPr="008D2056">
        <w:rPr>
          <w:i/>
          <w:color w:val="70AD47" w:themeColor="accent6"/>
        </w:rPr>
        <w:t>uporządkowanie namiotów sanitarnych.</w:t>
      </w:r>
    </w:p>
    <w:p w14:paraId="0B23D4C4" w14:textId="77777777" w:rsidR="006779E7" w:rsidRPr="008D2056" w:rsidRDefault="00E10D7E" w:rsidP="006779E7">
      <w:pPr>
        <w:rPr>
          <w:i/>
          <w:color w:val="70AD47" w:themeColor="accent6"/>
        </w:rPr>
      </w:pPr>
      <w:r>
        <w:rPr>
          <w:i/>
          <w:color w:val="70AD47" w:themeColor="accent6"/>
        </w:rPr>
        <w:t xml:space="preserve">d. </w:t>
      </w:r>
      <w:r w:rsidR="006779E7" w:rsidRPr="008D2056">
        <w:rPr>
          <w:i/>
          <w:color w:val="70AD47" w:themeColor="accent6"/>
        </w:rPr>
        <w:t>wykonywanie innych prac pomocniczych podczas przygotowywania posiłków pod nadzorem personelu kwalifikowanego.</w:t>
      </w:r>
    </w:p>
    <w:p w14:paraId="78A61960" w14:textId="77777777"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Przekazanie i przyjęcie służby powinno odbywać się po sprawdzeniu stanu higienicznego sprzętu, urządzeń kuchennych, czystości terenu, stanu namiotów sanitarnych i urządzeń sanitarnych pozostawionych przez zastęp kończący służbę.</w:t>
      </w:r>
    </w:p>
    <w:p w14:paraId="17285E3B" w14:textId="77777777" w:rsidR="006779E7" w:rsidRPr="002207AF" w:rsidRDefault="00E10D7E" w:rsidP="53A04B3C">
      <w:pPr>
        <w:rPr>
          <w:i/>
          <w:iCs/>
          <w:color w:val="70AD47" w:themeColor="accent6"/>
        </w:rPr>
      </w:pPr>
      <w:r>
        <w:rPr>
          <w:i/>
          <w:iCs/>
          <w:color w:val="70AD47" w:themeColor="accent6"/>
        </w:rPr>
        <w:t xml:space="preserve">5. </w:t>
      </w:r>
      <w:r w:rsidR="006779E7" w:rsidRPr="53A04B3C">
        <w:rPr>
          <w:i/>
          <w:iCs/>
          <w:color w:val="70AD47" w:themeColor="accent6"/>
        </w:rPr>
        <w:t xml:space="preserve">Pracę zastępu służbowego nadzoruje instruktor służbowy, który odpowiada za bezpieczeństwo jego członków i za przestrzeganie przez nich </w:t>
      </w:r>
      <w:r w:rsidR="006779E7" w:rsidRPr="002207AF">
        <w:rPr>
          <w:i/>
          <w:iCs/>
          <w:color w:val="70AD47" w:themeColor="accent6"/>
        </w:rPr>
        <w:t>przepisów niniejszego regulaminu.</w:t>
      </w:r>
    </w:p>
    <w:p w14:paraId="02B3B5B5" w14:textId="77777777" w:rsidR="151FFADC" w:rsidRPr="002207AF" w:rsidRDefault="151FFADC" w:rsidP="53A04B3C">
      <w:pPr>
        <w:rPr>
          <w:i/>
          <w:iCs/>
          <w:color w:val="70AD47" w:themeColor="accent6"/>
        </w:rPr>
      </w:pPr>
      <w:r w:rsidRPr="002207AF">
        <w:rPr>
          <w:i/>
          <w:iCs/>
          <w:color w:val="70AD47" w:themeColor="accent6"/>
        </w:rPr>
        <w:t>6. Zaopatrzenie powinno być zorganizowane na zasadzie wydzielenia strefy czystej i brudnej. W s</w:t>
      </w:r>
      <w:r w:rsidR="3D6E4D5D" w:rsidRPr="002207AF">
        <w:rPr>
          <w:i/>
          <w:iCs/>
          <w:color w:val="70AD47" w:themeColor="accent6"/>
        </w:rPr>
        <w:t>trefie czystej mogą przebywać jedynie uczestnicy i kadra. Towary należy dostarczać do strefy brudnej, do której dostęp mają osoby z zewnątrz</w:t>
      </w:r>
    </w:p>
    <w:p w14:paraId="434EA40A" w14:textId="77777777" w:rsidR="3D6E4D5D" w:rsidRPr="002207AF" w:rsidRDefault="3D6E4D5D" w:rsidP="0998B1DC">
      <w:pPr>
        <w:rPr>
          <w:i/>
          <w:iCs/>
          <w:color w:val="70AD47" w:themeColor="accent6"/>
        </w:rPr>
      </w:pPr>
      <w:r w:rsidRPr="002207AF">
        <w:rPr>
          <w:i/>
          <w:iCs/>
          <w:color w:val="70AD47" w:themeColor="accent6"/>
        </w:rPr>
        <w:t xml:space="preserve">7. </w:t>
      </w:r>
      <w:r w:rsidR="3AB8D362" w:rsidRPr="002207AF">
        <w:rPr>
          <w:i/>
          <w:iCs/>
          <w:color w:val="70AD47" w:themeColor="accent6"/>
        </w:rPr>
        <w:t>Osoby odbierające towary dostarczane do strefy brudnej muszą restrykcyjnie st</w:t>
      </w:r>
      <w:r w:rsidR="0B7F0E03" w:rsidRPr="002207AF">
        <w:rPr>
          <w:i/>
          <w:iCs/>
          <w:color w:val="70AD47" w:themeColor="accent6"/>
        </w:rPr>
        <w:t>o</w:t>
      </w:r>
      <w:r w:rsidR="3AB8D362" w:rsidRPr="002207AF">
        <w:rPr>
          <w:i/>
          <w:iCs/>
          <w:color w:val="70AD47" w:themeColor="accent6"/>
        </w:rPr>
        <w:t>sować właściwe zasady h</w:t>
      </w:r>
      <w:r w:rsidR="4B581F07" w:rsidRPr="002207AF">
        <w:rPr>
          <w:i/>
          <w:iCs/>
          <w:color w:val="70AD47" w:themeColor="accent6"/>
        </w:rPr>
        <w:t>i</w:t>
      </w:r>
      <w:r w:rsidR="3AB8D362" w:rsidRPr="002207AF">
        <w:rPr>
          <w:i/>
          <w:iCs/>
          <w:color w:val="70AD47" w:themeColor="accent6"/>
        </w:rPr>
        <w:t>gieny przy przy</w:t>
      </w:r>
      <w:r w:rsidR="7A3A2A88" w:rsidRPr="002207AF">
        <w:rPr>
          <w:i/>
          <w:iCs/>
          <w:color w:val="70AD47" w:themeColor="accent6"/>
        </w:rPr>
        <w:t>go</w:t>
      </w:r>
      <w:r w:rsidR="3AB8D362" w:rsidRPr="002207AF">
        <w:rPr>
          <w:i/>
          <w:iCs/>
          <w:color w:val="70AD47" w:themeColor="accent6"/>
        </w:rPr>
        <w:t>towywaniu żywności przestrzegać zasad mycia rąk, higieny układu od</w:t>
      </w:r>
      <w:r w:rsidR="3A02F5D3" w:rsidRPr="002207AF">
        <w:rPr>
          <w:i/>
          <w:iCs/>
          <w:color w:val="70AD47" w:themeColor="accent6"/>
        </w:rPr>
        <w:t>dechowego, unika</w:t>
      </w:r>
      <w:r w:rsidR="29BA6A07" w:rsidRPr="002207AF">
        <w:rPr>
          <w:i/>
          <w:iCs/>
          <w:color w:val="70AD47" w:themeColor="accent6"/>
        </w:rPr>
        <w:t>ć</w:t>
      </w:r>
      <w:r w:rsidR="3A02F5D3" w:rsidRPr="002207AF">
        <w:rPr>
          <w:i/>
          <w:iCs/>
          <w:color w:val="70AD47" w:themeColor="accent6"/>
        </w:rPr>
        <w:t xml:space="preserve"> okolic ocz</w:t>
      </w:r>
      <w:r w:rsidR="5581F7EF" w:rsidRPr="002207AF">
        <w:rPr>
          <w:i/>
          <w:iCs/>
          <w:color w:val="70AD47" w:themeColor="accent6"/>
        </w:rPr>
        <w:t xml:space="preserve">u </w:t>
      </w:r>
      <w:r w:rsidR="3A02F5D3" w:rsidRPr="002207AF">
        <w:rPr>
          <w:i/>
          <w:iCs/>
          <w:color w:val="70AD47" w:themeColor="accent6"/>
        </w:rPr>
        <w:t>i ust</w:t>
      </w:r>
      <w:r w:rsidR="63B99DC1" w:rsidRPr="002207AF">
        <w:rPr>
          <w:i/>
          <w:iCs/>
          <w:color w:val="70AD47" w:themeColor="accent6"/>
        </w:rPr>
        <w:t>.</w:t>
      </w:r>
    </w:p>
    <w:p w14:paraId="3AF7F1D2" w14:textId="266A39DF" w:rsidR="2409E614" w:rsidRPr="002207AF" w:rsidRDefault="2409E614" w:rsidP="53A04B3C">
      <w:pPr>
        <w:rPr>
          <w:i/>
          <w:iCs/>
          <w:color w:val="70AD47" w:themeColor="accent6"/>
        </w:rPr>
      </w:pPr>
      <w:r w:rsidRPr="002207AF">
        <w:rPr>
          <w:i/>
          <w:iCs/>
          <w:color w:val="70AD47" w:themeColor="accent6"/>
        </w:rPr>
        <w:t xml:space="preserve">8. </w:t>
      </w:r>
      <w:r w:rsidR="5EC72209" w:rsidRPr="002207AF">
        <w:rPr>
          <w:i/>
          <w:iCs/>
          <w:color w:val="70AD47" w:themeColor="accent6"/>
        </w:rPr>
        <w:t>Kuchnia i stołówka pracują wyłącznie na potrze</w:t>
      </w:r>
      <w:r w:rsidR="002D23F8">
        <w:rPr>
          <w:i/>
          <w:iCs/>
          <w:color w:val="70AD47" w:themeColor="accent6"/>
        </w:rPr>
        <w:t>by</w:t>
      </w:r>
      <w:r w:rsidR="5EC72209" w:rsidRPr="002207AF">
        <w:rPr>
          <w:i/>
          <w:iCs/>
          <w:color w:val="70AD47" w:themeColor="accent6"/>
        </w:rPr>
        <w:t xml:space="preserve"> uczestników i kadry formy wypoczynku.</w:t>
      </w:r>
    </w:p>
    <w:p w14:paraId="5504DC21" w14:textId="77777777" w:rsidR="53E356BA" w:rsidRPr="002207AF" w:rsidRDefault="53E356BA" w:rsidP="0998B1DC">
      <w:pPr>
        <w:rPr>
          <w:i/>
          <w:iCs/>
          <w:color w:val="70AD47" w:themeColor="accent6"/>
        </w:rPr>
      </w:pPr>
      <w:r w:rsidRPr="002207AF">
        <w:rPr>
          <w:i/>
          <w:iCs/>
          <w:color w:val="70AD47" w:themeColor="accent6"/>
        </w:rPr>
        <w:t>9. W przypadku organizowania wyżywienia w formie ze</w:t>
      </w:r>
      <w:r w:rsidR="20B5067D" w:rsidRPr="002207AF">
        <w:rPr>
          <w:i/>
          <w:iCs/>
          <w:color w:val="70AD47" w:themeColor="accent6"/>
        </w:rPr>
        <w:t>w</w:t>
      </w:r>
      <w:r w:rsidRPr="002207AF">
        <w:rPr>
          <w:i/>
          <w:iCs/>
          <w:color w:val="70AD47" w:themeColor="accent6"/>
        </w:rPr>
        <w:t>nętrznego cater</w:t>
      </w:r>
      <w:r w:rsidR="1BCAB17B" w:rsidRPr="002207AF">
        <w:rPr>
          <w:i/>
          <w:iCs/>
          <w:color w:val="70AD47" w:themeColor="accent6"/>
        </w:rPr>
        <w:t>ingu</w:t>
      </w:r>
      <w:r w:rsidRPr="002207AF">
        <w:rPr>
          <w:i/>
          <w:iCs/>
          <w:color w:val="70AD47" w:themeColor="accent6"/>
        </w:rPr>
        <w:t xml:space="preserve"> powinno on</w:t>
      </w:r>
      <w:r w:rsidR="4891AA17" w:rsidRPr="002207AF">
        <w:rPr>
          <w:i/>
          <w:iCs/>
          <w:color w:val="70AD47" w:themeColor="accent6"/>
        </w:rPr>
        <w:t xml:space="preserve"> </w:t>
      </w:r>
      <w:r w:rsidR="7D6F7EF5" w:rsidRPr="002207AF">
        <w:rPr>
          <w:i/>
          <w:iCs/>
          <w:color w:val="70AD47" w:themeColor="accent6"/>
        </w:rPr>
        <w:t>b</w:t>
      </w:r>
      <w:r w:rsidRPr="002207AF">
        <w:rPr>
          <w:i/>
          <w:iCs/>
          <w:color w:val="70AD47" w:themeColor="accent6"/>
        </w:rPr>
        <w:t>yć dostarczane o stre</w:t>
      </w:r>
      <w:r w:rsidR="74FE4641" w:rsidRPr="002207AF">
        <w:rPr>
          <w:i/>
          <w:iCs/>
          <w:color w:val="70AD47" w:themeColor="accent6"/>
        </w:rPr>
        <w:t>fy</w:t>
      </w:r>
      <w:r w:rsidRPr="002207AF">
        <w:rPr>
          <w:i/>
          <w:iCs/>
          <w:color w:val="70AD47" w:themeColor="accent6"/>
        </w:rPr>
        <w:t xml:space="preserve"> brudnej, a stamtąd odbierane rzez wyznaczaną osobę z kadry obozu.</w:t>
      </w:r>
    </w:p>
    <w:p w14:paraId="367DCBD6" w14:textId="77777777" w:rsidR="289165B4" w:rsidRPr="002207AF" w:rsidRDefault="289165B4" w:rsidP="0998B1DC">
      <w:pPr>
        <w:rPr>
          <w:i/>
          <w:iCs/>
          <w:color w:val="70AD47" w:themeColor="accent6"/>
        </w:rPr>
      </w:pPr>
      <w:r w:rsidRPr="002207AF">
        <w:rPr>
          <w:i/>
          <w:iCs/>
          <w:color w:val="70AD47" w:themeColor="accent6"/>
        </w:rPr>
        <w:t>10. Wielorazowe naczynia i sztućce należy myć z</w:t>
      </w:r>
      <w:r w:rsidR="5EDACD53" w:rsidRPr="002207AF">
        <w:rPr>
          <w:i/>
          <w:iCs/>
          <w:color w:val="70AD47" w:themeColor="accent6"/>
        </w:rPr>
        <w:t xml:space="preserve"> dodatkiem detergentu w temperaturze minimum 60 st. C w zmywarce (zaleca się zmywarkę z funkcją wyparzania, a jeśli jej nie ma </w:t>
      </w:r>
      <w:r w:rsidR="39523DBA" w:rsidRPr="002207AF">
        <w:rPr>
          <w:i/>
          <w:iCs/>
          <w:color w:val="70AD47" w:themeColor="accent6"/>
        </w:rPr>
        <w:t xml:space="preserve">- </w:t>
      </w:r>
      <w:r w:rsidR="5EDACD53" w:rsidRPr="002207AF">
        <w:rPr>
          <w:i/>
          <w:iCs/>
          <w:color w:val="70AD47" w:themeColor="accent6"/>
        </w:rPr>
        <w:t>wyparzanie</w:t>
      </w:r>
      <w:r w:rsidR="357624D4" w:rsidRPr="002207AF">
        <w:rPr>
          <w:i/>
          <w:iCs/>
          <w:color w:val="70AD47" w:themeColor="accent6"/>
        </w:rPr>
        <w:t xml:space="preserve"> </w:t>
      </w:r>
      <w:r w:rsidR="6DB2937D" w:rsidRPr="002207AF">
        <w:rPr>
          <w:i/>
          <w:iCs/>
          <w:color w:val="70AD47" w:themeColor="accent6"/>
        </w:rPr>
        <w:t xml:space="preserve">gorącą wodą po myciu). W przypadku braku zmywarki, należy </w:t>
      </w:r>
      <w:r w:rsidR="3DC22A15" w:rsidRPr="002207AF">
        <w:rPr>
          <w:i/>
          <w:iCs/>
          <w:color w:val="70AD47" w:themeColor="accent6"/>
        </w:rPr>
        <w:t>myć je detergentem w ciepłej wodzie i wyparzać. Naczynia (</w:t>
      </w:r>
      <w:r w:rsidR="46464106" w:rsidRPr="002207AF">
        <w:rPr>
          <w:i/>
          <w:iCs/>
          <w:color w:val="70AD47" w:themeColor="accent6"/>
        </w:rPr>
        <w:t>menażki) i sztućce osobiste</w:t>
      </w:r>
      <w:r w:rsidR="224EBD0C" w:rsidRPr="002207AF">
        <w:rPr>
          <w:i/>
          <w:iCs/>
          <w:color w:val="70AD47" w:themeColor="accent6"/>
        </w:rPr>
        <w:t>, używane wyłącznie przez jednego uczestnika, należy myć w ciepłej wodzie z dodatkiem det</w:t>
      </w:r>
      <w:r w:rsidR="3DC601D1" w:rsidRPr="002207AF">
        <w:rPr>
          <w:i/>
          <w:iCs/>
          <w:color w:val="70AD47" w:themeColor="accent6"/>
        </w:rPr>
        <w:t>e</w:t>
      </w:r>
      <w:r w:rsidR="224EBD0C" w:rsidRPr="002207AF">
        <w:rPr>
          <w:i/>
          <w:iCs/>
          <w:color w:val="70AD47" w:themeColor="accent6"/>
        </w:rPr>
        <w:t>rgentu oraz raz dziennie wyparzać.</w:t>
      </w:r>
    </w:p>
    <w:p w14:paraId="13018F29" w14:textId="77777777" w:rsidR="5FE6DC3F" w:rsidRPr="002207AF" w:rsidRDefault="5FE6DC3F" w:rsidP="0998B1DC">
      <w:pPr>
        <w:rPr>
          <w:i/>
          <w:iCs/>
          <w:color w:val="70AD47" w:themeColor="accent6"/>
        </w:rPr>
      </w:pPr>
      <w:r w:rsidRPr="002207AF">
        <w:rPr>
          <w:i/>
          <w:iCs/>
          <w:color w:val="70AD47" w:themeColor="accent6"/>
        </w:rPr>
        <w:t>11.</w:t>
      </w:r>
      <w:r w:rsidR="224EBD0C" w:rsidRPr="002207AF">
        <w:rPr>
          <w:i/>
          <w:iCs/>
          <w:color w:val="70AD47" w:themeColor="accent6"/>
        </w:rPr>
        <w:t xml:space="preserve"> </w:t>
      </w:r>
      <w:r w:rsidRPr="002207AF">
        <w:rPr>
          <w:i/>
          <w:iCs/>
          <w:color w:val="70AD47" w:themeColor="accent6"/>
        </w:rPr>
        <w:t>Na stołówce wyznacza się stałe miejsca dla drużyn.</w:t>
      </w:r>
      <w:r w:rsidR="67D27742" w:rsidRPr="002207AF">
        <w:rPr>
          <w:i/>
          <w:iCs/>
          <w:color w:val="70AD47" w:themeColor="accent6"/>
        </w:rPr>
        <w:t xml:space="preserve"> </w:t>
      </w:r>
      <w:r w:rsidRPr="002207AF">
        <w:rPr>
          <w:i/>
          <w:iCs/>
          <w:color w:val="70AD47" w:themeColor="accent6"/>
        </w:rPr>
        <w:t>Spożywanie posiłków należy rozdzielić na tury, w systemie wymieniających się zmian. Należy zapewnić regularne czyszczenie często dotykanych powierzchni</w:t>
      </w:r>
      <w:r w:rsidR="3FC570D9" w:rsidRPr="002207AF">
        <w:rPr>
          <w:i/>
          <w:iCs/>
          <w:color w:val="70AD47" w:themeColor="accent6"/>
        </w:rPr>
        <w:t xml:space="preserve"> </w:t>
      </w:r>
      <w:r w:rsidRPr="002207AF">
        <w:rPr>
          <w:i/>
          <w:iCs/>
          <w:color w:val="70AD47" w:themeColor="accent6"/>
        </w:rPr>
        <w:t>w</w:t>
      </w:r>
      <w:r w:rsidR="4569A170" w:rsidRPr="002207AF">
        <w:rPr>
          <w:i/>
          <w:iCs/>
          <w:color w:val="70AD47" w:themeColor="accent6"/>
        </w:rPr>
        <w:t xml:space="preserve">spólnych za pomocą zwykłego </w:t>
      </w:r>
      <w:r w:rsidR="0200FCA8" w:rsidRPr="002207AF">
        <w:rPr>
          <w:i/>
          <w:iCs/>
          <w:color w:val="70AD47" w:themeColor="accent6"/>
        </w:rPr>
        <w:t>detergentu – po każdej turze.</w:t>
      </w:r>
    </w:p>
    <w:p w14:paraId="3DDDD722" w14:textId="77777777" w:rsidR="678405C1" w:rsidRPr="002207AF" w:rsidRDefault="678405C1" w:rsidP="0998B1DC">
      <w:pPr>
        <w:rPr>
          <w:i/>
          <w:iCs/>
          <w:color w:val="70AD47" w:themeColor="accent6"/>
        </w:rPr>
      </w:pPr>
      <w:r w:rsidRPr="002207AF">
        <w:rPr>
          <w:i/>
          <w:iCs/>
          <w:color w:val="70AD47" w:themeColor="accent6"/>
        </w:rPr>
        <w:t xml:space="preserve">12. Osobom pracującym w kuchni i na stołówce zaleca się często i dokładnie myć ręce wodą z mydłem, albo dezynfekować osuszone dłonie wodą z mydłem, albo dezynfekować </w:t>
      </w:r>
      <w:r w:rsidR="28BDDFC6" w:rsidRPr="002207AF">
        <w:rPr>
          <w:i/>
          <w:iCs/>
          <w:color w:val="70AD47" w:themeColor="accent6"/>
        </w:rPr>
        <w:t>osuszone dłonie środkiem na bazie alkoholu (min. 60%).</w:t>
      </w:r>
    </w:p>
    <w:p w14:paraId="029318E2" w14:textId="77777777" w:rsidR="53A04B3C" w:rsidRPr="002207AF" w:rsidRDefault="28BDDFC6" w:rsidP="0998B1DC">
      <w:pPr>
        <w:rPr>
          <w:i/>
          <w:iCs/>
          <w:color w:val="70AD47" w:themeColor="accent6"/>
        </w:rPr>
      </w:pPr>
      <w:r w:rsidRPr="002207AF">
        <w:rPr>
          <w:i/>
          <w:iCs/>
          <w:color w:val="70AD47" w:themeColor="accent6"/>
        </w:rPr>
        <w:t>13. W pomieszczeniach kuchennych należy umieścić instrukcje dotyczące prawidłowego mycia rąk oraz ich dezynfekcji.</w:t>
      </w:r>
    </w:p>
    <w:p w14:paraId="602E4E4C" w14:textId="77777777" w:rsidR="00756220" w:rsidRPr="002207AF" w:rsidRDefault="5F4278EE" w:rsidP="56BBD3A4">
      <w:pPr>
        <w:rPr>
          <w:i/>
          <w:iCs/>
          <w:color w:val="70AD47" w:themeColor="accent6"/>
        </w:rPr>
      </w:pPr>
      <w:r w:rsidRPr="002207AF">
        <w:rPr>
          <w:i/>
          <w:iCs/>
          <w:color w:val="70AD47" w:themeColor="accent6"/>
        </w:rPr>
        <w:t>14. Dania są podawane przez obsługę</w:t>
      </w:r>
      <w:r w:rsidR="31570D2F" w:rsidRPr="002207AF">
        <w:rPr>
          <w:i/>
          <w:iCs/>
          <w:color w:val="70AD47" w:themeColor="accent6"/>
        </w:rPr>
        <w:t>/</w:t>
      </w:r>
      <w:r w:rsidRPr="002207AF">
        <w:rPr>
          <w:i/>
          <w:iCs/>
          <w:color w:val="70AD47" w:themeColor="accent6"/>
        </w:rPr>
        <w:t>wydawane uczestnikom</w:t>
      </w:r>
      <w:r w:rsidR="5CEE2B41" w:rsidRPr="002207AF">
        <w:rPr>
          <w:i/>
          <w:iCs/>
          <w:color w:val="70AD47" w:themeColor="accent6"/>
        </w:rPr>
        <w:t>/</w:t>
      </w:r>
      <w:r w:rsidRPr="002207AF">
        <w:rPr>
          <w:i/>
          <w:iCs/>
          <w:color w:val="70AD47" w:themeColor="accent6"/>
        </w:rPr>
        <w:t>przynoszone do stołów.</w:t>
      </w:r>
    </w:p>
    <w:p w14:paraId="3C0622D9" w14:textId="2C82EA66" w:rsidR="53A04B3C" w:rsidRDefault="53A04B3C" w:rsidP="53A04B3C">
      <w:pPr>
        <w:rPr>
          <w:i/>
          <w:iCs/>
          <w:color w:val="6FAC47"/>
        </w:rPr>
      </w:pPr>
    </w:p>
    <w:p w14:paraId="35670413" w14:textId="4C142F82" w:rsidR="008B75D3" w:rsidRDefault="008B75D3" w:rsidP="53A04B3C">
      <w:pPr>
        <w:rPr>
          <w:i/>
          <w:iCs/>
          <w:color w:val="6FAC47"/>
        </w:rPr>
      </w:pPr>
    </w:p>
    <w:p w14:paraId="4CA480A5" w14:textId="28C8CF8D" w:rsidR="00C95A5B" w:rsidRPr="00684972" w:rsidRDefault="00C95A5B" w:rsidP="53A04B3C">
      <w:pPr>
        <w:rPr>
          <w:b/>
          <w:i/>
          <w:iCs/>
          <w:color w:val="000000" w:themeColor="text1"/>
        </w:rPr>
      </w:pPr>
      <w:r w:rsidRPr="007D3276">
        <w:rPr>
          <w:b/>
          <w:i/>
          <w:iCs/>
          <w:color w:val="000000" w:themeColor="text1"/>
        </w:rPr>
        <w:t>Oświadczam, iż zapoznał</w:t>
      </w:r>
      <w:r w:rsidR="007D3276" w:rsidRPr="007D3276">
        <w:rPr>
          <w:b/>
          <w:i/>
          <w:iCs/>
          <w:color w:val="000000" w:themeColor="text1"/>
        </w:rPr>
        <w:t>am/em</w:t>
      </w:r>
      <w:r w:rsidRPr="007D3276">
        <w:rPr>
          <w:b/>
          <w:i/>
          <w:iCs/>
          <w:color w:val="000000" w:themeColor="text1"/>
        </w:rPr>
        <w:t xml:space="preserve"> się oraz akceptuję powyższe warunki uczestnictwa</w:t>
      </w:r>
      <w:r w:rsidR="007D3276">
        <w:rPr>
          <w:b/>
          <w:i/>
          <w:iCs/>
          <w:color w:val="000000" w:themeColor="text1"/>
        </w:rPr>
        <w:t>.</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74"/>
      </w:tblGrid>
      <w:tr w:rsidR="00684972" w14:paraId="4AAE071F" w14:textId="77777777" w:rsidTr="0016703A">
        <w:tc>
          <w:tcPr>
            <w:tcW w:w="10194" w:type="dxa"/>
          </w:tcPr>
          <w:p w14:paraId="0AE6F92D" w14:textId="77777777" w:rsidR="00684972" w:rsidRDefault="00684972" w:rsidP="0016703A">
            <w:pPr>
              <w:rPr>
                <w:rFonts w:eastAsia="Trebuchet MS"/>
                <w:color w:val="000000" w:themeColor="text1"/>
                <w:szCs w:val="16"/>
              </w:rPr>
            </w:pPr>
          </w:p>
          <w:p w14:paraId="59F1E16D" w14:textId="77777777" w:rsidR="00684972" w:rsidRDefault="00684972" w:rsidP="0016703A">
            <w:pPr>
              <w:rPr>
                <w:rFonts w:eastAsia="Trebuchet MS"/>
                <w:color w:val="000000" w:themeColor="text1"/>
                <w:szCs w:val="16"/>
              </w:rPr>
            </w:pPr>
          </w:p>
          <w:p w14:paraId="2F6207A3" w14:textId="77777777" w:rsidR="00684972" w:rsidRDefault="00684972" w:rsidP="0016703A">
            <w:pPr>
              <w:jc w:val="right"/>
              <w:rPr>
                <w:rFonts w:eastAsia="Trebuchet MS"/>
                <w:color w:val="000000" w:themeColor="text1"/>
                <w:szCs w:val="16"/>
              </w:rPr>
            </w:pPr>
          </w:p>
          <w:p w14:paraId="5ECBC76A" w14:textId="77777777" w:rsidR="00684972" w:rsidRDefault="00684972" w:rsidP="0016703A">
            <w:pPr>
              <w:jc w:val="right"/>
              <w:rPr>
                <w:iCs/>
                <w:color w:val="70AD47" w:themeColor="accent6"/>
              </w:rPr>
            </w:pPr>
            <w:r w:rsidRPr="003E5E3C">
              <w:rPr>
                <w:rFonts w:eastAsia="Trebuchet MS"/>
                <w:color w:val="000000" w:themeColor="text1"/>
                <w:szCs w:val="16"/>
              </w:rPr>
              <w:t>(Data i podpis rodzica/opiekuna prawnego)</w:t>
            </w:r>
          </w:p>
        </w:tc>
      </w:tr>
    </w:tbl>
    <w:p w14:paraId="061C0DB3" w14:textId="7D465035" w:rsidR="00C95A5B" w:rsidRDefault="00C95A5B" w:rsidP="53A04B3C">
      <w:pPr>
        <w:rPr>
          <w:b/>
          <w:iCs/>
          <w:color w:val="000000" w:themeColor="text1"/>
        </w:rPr>
      </w:pPr>
    </w:p>
    <w:p w14:paraId="0D800CB3" w14:textId="17F307C0" w:rsidR="00C95A5B" w:rsidRDefault="00C95A5B" w:rsidP="53A04B3C">
      <w:pPr>
        <w:rPr>
          <w:b/>
          <w:iCs/>
          <w:color w:val="000000" w:themeColor="text1"/>
        </w:rPr>
      </w:pPr>
    </w:p>
    <w:p w14:paraId="617D1336" w14:textId="1656DCE1" w:rsidR="008A72DD" w:rsidRDefault="008A72DD" w:rsidP="53A04B3C">
      <w:pPr>
        <w:rPr>
          <w:b/>
          <w:iCs/>
          <w:color w:val="000000" w:themeColor="text1"/>
        </w:rPr>
      </w:pPr>
    </w:p>
    <w:p w14:paraId="1D646A8C" w14:textId="3058494A" w:rsidR="008A72DD" w:rsidRDefault="008A72DD" w:rsidP="53A04B3C">
      <w:pPr>
        <w:rPr>
          <w:b/>
          <w:iCs/>
          <w:color w:val="000000" w:themeColor="text1"/>
        </w:rPr>
      </w:pPr>
    </w:p>
    <w:p w14:paraId="460059D9" w14:textId="1683BBFE" w:rsidR="008A72DD" w:rsidRDefault="008A72DD" w:rsidP="53A04B3C">
      <w:pPr>
        <w:rPr>
          <w:b/>
          <w:iCs/>
          <w:color w:val="000000" w:themeColor="text1"/>
        </w:rPr>
      </w:pPr>
    </w:p>
    <w:p w14:paraId="56CFB0CD" w14:textId="78BE84C8" w:rsidR="008A72DD" w:rsidRDefault="008A72DD" w:rsidP="53A04B3C">
      <w:pPr>
        <w:rPr>
          <w:b/>
          <w:iCs/>
          <w:color w:val="000000" w:themeColor="text1"/>
        </w:rPr>
      </w:pPr>
    </w:p>
    <w:p w14:paraId="3FF8E478" w14:textId="4A619427" w:rsidR="008A72DD" w:rsidRDefault="008A72DD" w:rsidP="53A04B3C">
      <w:pPr>
        <w:rPr>
          <w:b/>
          <w:iCs/>
          <w:color w:val="000000" w:themeColor="text1"/>
        </w:rPr>
      </w:pPr>
    </w:p>
    <w:p w14:paraId="1C7D7DBA" w14:textId="154D0F15" w:rsidR="008A72DD" w:rsidRDefault="008A72DD" w:rsidP="53A04B3C">
      <w:pPr>
        <w:rPr>
          <w:b/>
          <w:iCs/>
          <w:color w:val="000000" w:themeColor="text1"/>
        </w:rPr>
      </w:pPr>
    </w:p>
    <w:p w14:paraId="4848492F" w14:textId="182C5E87" w:rsidR="008A72DD" w:rsidRDefault="008A72DD" w:rsidP="53A04B3C">
      <w:pPr>
        <w:rPr>
          <w:b/>
          <w:iCs/>
          <w:color w:val="000000" w:themeColor="text1"/>
        </w:rPr>
      </w:pPr>
    </w:p>
    <w:p w14:paraId="79331B56" w14:textId="38AC9838" w:rsidR="008A72DD" w:rsidRDefault="008A72DD" w:rsidP="53A04B3C">
      <w:pPr>
        <w:rPr>
          <w:b/>
          <w:iCs/>
          <w:color w:val="000000" w:themeColor="text1"/>
        </w:rPr>
      </w:pPr>
    </w:p>
    <w:p w14:paraId="50587E6D" w14:textId="6DF6EC85" w:rsidR="008A72DD" w:rsidRDefault="008A72DD" w:rsidP="53A04B3C">
      <w:pPr>
        <w:rPr>
          <w:b/>
          <w:iCs/>
          <w:color w:val="000000" w:themeColor="text1"/>
        </w:rPr>
      </w:pPr>
    </w:p>
    <w:p w14:paraId="34DC8AC0" w14:textId="0BC3B8E7" w:rsidR="008A72DD" w:rsidRDefault="008A72DD" w:rsidP="53A04B3C">
      <w:pPr>
        <w:rPr>
          <w:b/>
          <w:iCs/>
          <w:color w:val="000000" w:themeColor="text1"/>
        </w:rPr>
      </w:pPr>
    </w:p>
    <w:p w14:paraId="6E991E87" w14:textId="03350C1F" w:rsidR="008A72DD" w:rsidRDefault="008A72DD" w:rsidP="53A04B3C">
      <w:pPr>
        <w:rPr>
          <w:b/>
          <w:iCs/>
          <w:color w:val="000000" w:themeColor="text1"/>
        </w:rPr>
      </w:pPr>
    </w:p>
    <w:p w14:paraId="251EA41B" w14:textId="238A650C" w:rsidR="008A72DD" w:rsidRDefault="008A72DD" w:rsidP="53A04B3C">
      <w:pPr>
        <w:rPr>
          <w:b/>
          <w:iCs/>
          <w:color w:val="000000" w:themeColor="text1"/>
        </w:rPr>
      </w:pPr>
    </w:p>
    <w:p w14:paraId="0F53418C" w14:textId="08065694" w:rsidR="008A72DD" w:rsidRDefault="008A72DD" w:rsidP="53A04B3C">
      <w:pPr>
        <w:rPr>
          <w:b/>
          <w:iCs/>
          <w:color w:val="000000" w:themeColor="text1"/>
        </w:rPr>
      </w:pPr>
    </w:p>
    <w:p w14:paraId="76342083" w14:textId="48D03CFF" w:rsidR="008A72DD" w:rsidRDefault="008A72DD" w:rsidP="53A04B3C">
      <w:pPr>
        <w:rPr>
          <w:b/>
          <w:iCs/>
          <w:color w:val="000000" w:themeColor="text1"/>
        </w:rPr>
      </w:pPr>
    </w:p>
    <w:p w14:paraId="77C0E2C4" w14:textId="3DC87B21" w:rsidR="008A72DD" w:rsidRDefault="008A72DD" w:rsidP="53A04B3C">
      <w:pPr>
        <w:rPr>
          <w:b/>
          <w:iCs/>
          <w:color w:val="000000" w:themeColor="text1"/>
        </w:rPr>
      </w:pPr>
    </w:p>
    <w:p w14:paraId="4F2879A1" w14:textId="5ECEEAC1" w:rsidR="008A72DD" w:rsidRDefault="008A72DD" w:rsidP="53A04B3C">
      <w:pPr>
        <w:rPr>
          <w:b/>
          <w:iCs/>
          <w:color w:val="000000" w:themeColor="text1"/>
        </w:rPr>
      </w:pPr>
    </w:p>
    <w:p w14:paraId="4310E314" w14:textId="79E43E7E" w:rsidR="008A72DD" w:rsidRDefault="008A72DD" w:rsidP="53A04B3C">
      <w:pPr>
        <w:rPr>
          <w:b/>
          <w:iCs/>
          <w:color w:val="000000" w:themeColor="text1"/>
        </w:rPr>
      </w:pPr>
    </w:p>
    <w:p w14:paraId="443E6BDF" w14:textId="29BD2CD8" w:rsidR="008A72DD" w:rsidRDefault="008A72DD" w:rsidP="53A04B3C">
      <w:pPr>
        <w:rPr>
          <w:b/>
          <w:iCs/>
          <w:color w:val="000000" w:themeColor="text1"/>
        </w:rPr>
      </w:pPr>
    </w:p>
    <w:p w14:paraId="596E2459" w14:textId="717547EA" w:rsidR="008A72DD" w:rsidRDefault="008A72DD" w:rsidP="53A04B3C">
      <w:pPr>
        <w:rPr>
          <w:b/>
          <w:iCs/>
          <w:color w:val="000000" w:themeColor="text1"/>
        </w:rPr>
      </w:pPr>
    </w:p>
    <w:p w14:paraId="3B54D731" w14:textId="40D03DF4" w:rsidR="008A72DD" w:rsidRDefault="008A72DD" w:rsidP="53A04B3C">
      <w:pPr>
        <w:rPr>
          <w:b/>
          <w:iCs/>
          <w:color w:val="000000" w:themeColor="text1"/>
        </w:rPr>
      </w:pPr>
    </w:p>
    <w:p w14:paraId="0FE59A9A" w14:textId="7668BB11" w:rsidR="008A72DD" w:rsidRDefault="008A72DD" w:rsidP="53A04B3C">
      <w:pPr>
        <w:rPr>
          <w:b/>
          <w:iCs/>
          <w:color w:val="000000" w:themeColor="text1"/>
        </w:rPr>
      </w:pPr>
    </w:p>
    <w:p w14:paraId="2ADD7310" w14:textId="0C93F845" w:rsidR="008A72DD" w:rsidRDefault="008A72DD" w:rsidP="53A04B3C">
      <w:pPr>
        <w:rPr>
          <w:b/>
          <w:iCs/>
          <w:color w:val="000000" w:themeColor="text1"/>
        </w:rPr>
      </w:pPr>
    </w:p>
    <w:p w14:paraId="23A81F2C" w14:textId="03C0A5FE" w:rsidR="008A72DD" w:rsidRDefault="008A72DD" w:rsidP="53A04B3C">
      <w:pPr>
        <w:rPr>
          <w:b/>
          <w:iCs/>
          <w:color w:val="000000" w:themeColor="text1"/>
        </w:rPr>
      </w:pPr>
    </w:p>
    <w:p w14:paraId="10ACADEF" w14:textId="4B996731" w:rsidR="008A72DD" w:rsidRDefault="008A72DD" w:rsidP="53A04B3C">
      <w:pPr>
        <w:rPr>
          <w:b/>
          <w:iCs/>
          <w:color w:val="000000" w:themeColor="text1"/>
        </w:rPr>
      </w:pPr>
    </w:p>
    <w:p w14:paraId="57189393" w14:textId="64E240E5" w:rsidR="008A72DD" w:rsidRDefault="008A72DD" w:rsidP="53A04B3C">
      <w:pPr>
        <w:rPr>
          <w:b/>
          <w:iCs/>
          <w:color w:val="000000" w:themeColor="text1"/>
        </w:rPr>
      </w:pPr>
    </w:p>
    <w:p w14:paraId="56E090DE" w14:textId="00228246" w:rsidR="008A72DD" w:rsidRDefault="008A72DD" w:rsidP="53A04B3C">
      <w:pPr>
        <w:rPr>
          <w:b/>
          <w:iCs/>
          <w:color w:val="000000" w:themeColor="text1"/>
        </w:rPr>
      </w:pPr>
    </w:p>
    <w:p w14:paraId="46EC60F1" w14:textId="754FC927" w:rsidR="008A72DD" w:rsidRDefault="008A72DD" w:rsidP="53A04B3C">
      <w:pPr>
        <w:rPr>
          <w:b/>
          <w:iCs/>
          <w:color w:val="000000" w:themeColor="text1"/>
        </w:rPr>
      </w:pPr>
    </w:p>
    <w:p w14:paraId="10E4CFF6" w14:textId="350ACE55" w:rsidR="008A72DD" w:rsidRDefault="008A72DD" w:rsidP="53A04B3C">
      <w:pPr>
        <w:rPr>
          <w:b/>
          <w:iCs/>
          <w:color w:val="000000" w:themeColor="text1"/>
        </w:rPr>
      </w:pPr>
    </w:p>
    <w:p w14:paraId="7A9A7508" w14:textId="1288B22A" w:rsidR="008A72DD" w:rsidRDefault="008A72DD" w:rsidP="53A04B3C">
      <w:pPr>
        <w:rPr>
          <w:b/>
          <w:iCs/>
          <w:color w:val="000000" w:themeColor="text1"/>
        </w:rPr>
      </w:pPr>
    </w:p>
    <w:p w14:paraId="2127AB49" w14:textId="09E2C193" w:rsidR="008A72DD" w:rsidRDefault="008A72DD" w:rsidP="53A04B3C">
      <w:pPr>
        <w:rPr>
          <w:b/>
          <w:iCs/>
          <w:color w:val="000000" w:themeColor="text1"/>
        </w:rPr>
      </w:pPr>
    </w:p>
    <w:p w14:paraId="5B28E4C4" w14:textId="77777777" w:rsidR="008A72DD" w:rsidRPr="008B75D3" w:rsidRDefault="008A72DD" w:rsidP="53A04B3C">
      <w:pPr>
        <w:rPr>
          <w:b/>
          <w:iCs/>
          <w:color w:val="000000" w:themeColor="text1"/>
        </w:rPr>
      </w:pPr>
    </w:p>
    <w:p w14:paraId="17CDC835" w14:textId="7A1F259E" w:rsidR="008B75D3" w:rsidRDefault="008B75D3" w:rsidP="53A04B3C">
      <w:pPr>
        <w:rPr>
          <w:b/>
          <w:iCs/>
          <w:color w:val="000000" w:themeColor="text1"/>
        </w:rPr>
      </w:pPr>
      <w:r w:rsidRPr="008B75D3">
        <w:rPr>
          <w:b/>
          <w:iCs/>
          <w:color w:val="000000" w:themeColor="text1"/>
        </w:rPr>
        <w:t xml:space="preserve">KLAUZULA W ZWIĄZKU Z ORGANIZACJĄ WYPOCZYNKU DZIECI I MŁODZIEŻY PODLEGAJĄCEGO PRZEPISOM USTAWY O SYSTEMIE OŚWIATY </w:t>
      </w:r>
    </w:p>
    <w:p w14:paraId="56CA7F76" w14:textId="1A06A8DF" w:rsidR="008B75D3" w:rsidRPr="008A72DD" w:rsidRDefault="008B75D3" w:rsidP="53A04B3C">
      <w:pPr>
        <w:rPr>
          <w:iCs/>
          <w:color w:val="000000" w:themeColor="text1"/>
        </w:rPr>
      </w:pPr>
      <w:r w:rsidRPr="008A72DD">
        <w:rPr>
          <w:iCs/>
          <w:color w:val="000000" w:themeColor="text1"/>
        </w:rPr>
        <w:t xml:space="preserve">W związku z organizacją wypoczynku dzieci i młodzieży, w tym wypoczynku w ramach Harcerskiej Akcji Letniej i Zimowej będziemy wykorzystywać Twoje dane osobowe, które są nam niezbędne do przeprowadzenia wypoczynku. Podanie danych jest wymogiem ustawowym przewidzianym w art. 92k ust. 4 Ustawy z dn. 4.09.1991r. o Systemie Oświaty. Administratorem danych osobowych jest Chorągiew Kujawsko – Pomorska Związku Harcerstwa Polskiego. </w:t>
      </w:r>
    </w:p>
    <w:p w14:paraId="0C89334E" w14:textId="72DD13BA" w:rsidR="008B75D3" w:rsidRPr="008A72DD" w:rsidRDefault="008B75D3" w:rsidP="53A04B3C">
      <w:pPr>
        <w:rPr>
          <w:iCs/>
          <w:color w:val="000000" w:themeColor="text1"/>
        </w:rPr>
      </w:pPr>
    </w:p>
    <w:p w14:paraId="264AB4DE" w14:textId="2A006EDE" w:rsidR="008B75D3" w:rsidRPr="008A72DD" w:rsidRDefault="008B75D3" w:rsidP="53A04B3C">
      <w:pPr>
        <w:rPr>
          <w:iCs/>
          <w:color w:val="000000" w:themeColor="text1"/>
        </w:rPr>
      </w:pPr>
      <w:r w:rsidRPr="008A72DD">
        <w:rPr>
          <w:iCs/>
          <w:color w:val="000000" w:themeColor="text1"/>
        </w:rPr>
        <w:t>KONTAKT DO INSPEKTORA OCHRONY DANYCH:</w:t>
      </w:r>
    </w:p>
    <w:p w14:paraId="6DAA026D" w14:textId="0CC8E2DD" w:rsidR="008B75D3" w:rsidRPr="008A72DD" w:rsidRDefault="008B75D3" w:rsidP="53A04B3C">
      <w:pPr>
        <w:rPr>
          <w:iCs/>
          <w:color w:val="000000" w:themeColor="text1"/>
        </w:rPr>
      </w:pPr>
      <w:r w:rsidRPr="008A72DD">
        <w:rPr>
          <w:iCs/>
          <w:color w:val="000000" w:themeColor="text1"/>
        </w:rPr>
        <w:lastRenderedPageBreak/>
        <w:t>Chorągiew Kujawsko – Pomorska ZHP</w:t>
      </w:r>
    </w:p>
    <w:p w14:paraId="11B3EE29" w14:textId="265C4D95" w:rsidR="008B75D3" w:rsidRPr="008A72DD" w:rsidRDefault="008B75D3" w:rsidP="53A04B3C">
      <w:pPr>
        <w:rPr>
          <w:iCs/>
          <w:color w:val="000000" w:themeColor="text1"/>
          <w:lang w:val="en-US"/>
        </w:rPr>
      </w:pPr>
      <w:r w:rsidRPr="008A72DD">
        <w:rPr>
          <w:iCs/>
          <w:color w:val="000000" w:themeColor="text1"/>
          <w:lang w:val="en-US"/>
        </w:rPr>
        <w:t>Tel. +48 888 942 222</w:t>
      </w:r>
    </w:p>
    <w:p w14:paraId="239759FF" w14:textId="2E401922" w:rsidR="008B75D3" w:rsidRPr="008A72DD" w:rsidRDefault="008B75D3" w:rsidP="53A04B3C">
      <w:pPr>
        <w:rPr>
          <w:iCs/>
          <w:color w:val="000000" w:themeColor="text1"/>
          <w:lang w:val="en-US"/>
        </w:rPr>
      </w:pPr>
      <w:r w:rsidRPr="008A72DD">
        <w:rPr>
          <w:iCs/>
          <w:color w:val="000000" w:themeColor="text1"/>
          <w:lang w:val="en-US"/>
        </w:rPr>
        <w:t>Mail: zhp-iodo@rt-net.pl</w:t>
      </w:r>
    </w:p>
    <w:p w14:paraId="7DCF2D73" w14:textId="77777777" w:rsidR="008B75D3" w:rsidRPr="008A72DD" w:rsidRDefault="008B75D3" w:rsidP="008B75D3">
      <w:pPr>
        <w:jc w:val="left"/>
        <w:rPr>
          <w:i/>
          <w:iCs/>
          <w:color w:val="000000" w:themeColor="text1"/>
          <w:lang w:val="en-US"/>
        </w:rPr>
      </w:pPr>
    </w:p>
    <w:p w14:paraId="3EAB4BC3" w14:textId="77777777" w:rsidR="008B75D3" w:rsidRPr="008B75D3" w:rsidRDefault="008B75D3" w:rsidP="008B75D3">
      <w:pPr>
        <w:jc w:val="left"/>
        <w:rPr>
          <w:i/>
          <w:iCs/>
          <w:color w:val="000000" w:themeColor="text1"/>
          <w:lang w:val="en-US"/>
        </w:rPr>
      </w:pPr>
    </w:p>
    <w:p w14:paraId="4E717C65" w14:textId="3ACF17CF" w:rsidR="415DF9C6" w:rsidRPr="00684972" w:rsidRDefault="00C95A5B" w:rsidP="00684972">
      <w:pPr>
        <w:jc w:val="left"/>
        <w:rPr>
          <w:b/>
          <w:i/>
          <w:iCs/>
          <w:color w:val="000000" w:themeColor="text1"/>
        </w:rPr>
      </w:pPr>
      <w:r w:rsidRPr="008A72DD">
        <w:rPr>
          <w:b/>
          <w:i/>
          <w:iCs/>
          <w:color w:val="000000" w:themeColor="text1"/>
        </w:rPr>
        <w:t>Oświadczam, iż zapoznał</w:t>
      </w:r>
      <w:r w:rsidR="007D3276">
        <w:rPr>
          <w:b/>
          <w:i/>
          <w:iCs/>
          <w:color w:val="000000" w:themeColor="text1"/>
        </w:rPr>
        <w:t>am/</w:t>
      </w:r>
      <w:r w:rsidRPr="008A72DD">
        <w:rPr>
          <w:b/>
          <w:i/>
          <w:iCs/>
          <w:color w:val="000000" w:themeColor="text1"/>
        </w:rPr>
        <w:t xml:space="preserve">em się </w:t>
      </w:r>
      <w:r w:rsidR="008A72DD" w:rsidRPr="008A72DD">
        <w:rPr>
          <w:b/>
          <w:i/>
          <w:iCs/>
          <w:color w:val="000000" w:themeColor="text1"/>
        </w:rPr>
        <w:t xml:space="preserve">z </w:t>
      </w:r>
      <w:r w:rsidR="008B75D3" w:rsidRPr="008A72DD">
        <w:rPr>
          <w:b/>
          <w:i/>
          <w:iCs/>
          <w:color w:val="000000" w:themeColor="text1"/>
        </w:rPr>
        <w:t>obowiązującą klauzul</w:t>
      </w:r>
      <w:r w:rsidR="008A72DD" w:rsidRPr="008A72DD">
        <w:rPr>
          <w:b/>
          <w:i/>
          <w:iCs/>
          <w:color w:val="000000" w:themeColor="text1"/>
        </w:rPr>
        <w:t>ą</w:t>
      </w:r>
      <w:r w:rsidR="008B75D3" w:rsidRPr="008A72DD">
        <w:rPr>
          <w:b/>
          <w:i/>
          <w:iCs/>
          <w:color w:val="000000" w:themeColor="text1"/>
        </w:rPr>
        <w:t xml:space="preserve"> RODO w związku z organizacją wypoczynku zamieszczoną powyżej.</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74"/>
      </w:tblGrid>
      <w:tr w:rsidR="00684972" w14:paraId="4A8083E1" w14:textId="77777777" w:rsidTr="0016703A">
        <w:tc>
          <w:tcPr>
            <w:tcW w:w="10194" w:type="dxa"/>
          </w:tcPr>
          <w:p w14:paraId="03871E0C" w14:textId="77777777" w:rsidR="00684972" w:rsidRDefault="00684972" w:rsidP="0016703A">
            <w:pPr>
              <w:rPr>
                <w:rFonts w:eastAsia="Trebuchet MS"/>
                <w:color w:val="000000" w:themeColor="text1"/>
                <w:szCs w:val="16"/>
              </w:rPr>
            </w:pPr>
          </w:p>
          <w:p w14:paraId="719869F4" w14:textId="77777777" w:rsidR="00684972" w:rsidRDefault="00684972" w:rsidP="0016703A">
            <w:pPr>
              <w:rPr>
                <w:rFonts w:eastAsia="Trebuchet MS"/>
                <w:color w:val="000000" w:themeColor="text1"/>
                <w:szCs w:val="16"/>
              </w:rPr>
            </w:pPr>
          </w:p>
          <w:p w14:paraId="7F25AD4C" w14:textId="77777777" w:rsidR="00684972" w:rsidRDefault="00684972" w:rsidP="0016703A">
            <w:pPr>
              <w:jc w:val="right"/>
              <w:rPr>
                <w:rFonts w:eastAsia="Trebuchet MS"/>
                <w:color w:val="000000" w:themeColor="text1"/>
                <w:szCs w:val="16"/>
              </w:rPr>
            </w:pPr>
          </w:p>
          <w:p w14:paraId="63763FF5" w14:textId="77777777" w:rsidR="00684972" w:rsidRDefault="00684972" w:rsidP="0016703A">
            <w:pPr>
              <w:jc w:val="right"/>
              <w:rPr>
                <w:iCs/>
                <w:color w:val="70AD47" w:themeColor="accent6"/>
              </w:rPr>
            </w:pPr>
            <w:r w:rsidRPr="003E5E3C">
              <w:rPr>
                <w:rFonts w:eastAsia="Trebuchet MS"/>
                <w:color w:val="000000" w:themeColor="text1"/>
                <w:szCs w:val="16"/>
              </w:rPr>
              <w:t>(Data i podpis rodzica/opiekuna prawnego)</w:t>
            </w:r>
          </w:p>
        </w:tc>
      </w:tr>
    </w:tbl>
    <w:p w14:paraId="72BE12F1" w14:textId="3F501B77" w:rsidR="0F108256" w:rsidRDefault="0F108256" w:rsidP="0F108256">
      <w:pPr>
        <w:rPr>
          <w:i/>
          <w:iCs/>
          <w:color w:val="70AD47" w:themeColor="accent6"/>
        </w:rPr>
      </w:pPr>
    </w:p>
    <w:p w14:paraId="7F3A7E11" w14:textId="02034A37" w:rsidR="00684972" w:rsidRDefault="00684972" w:rsidP="0F108256">
      <w:pPr>
        <w:rPr>
          <w:i/>
          <w:iCs/>
          <w:color w:val="70AD47" w:themeColor="accent6"/>
        </w:rPr>
      </w:pPr>
    </w:p>
    <w:p w14:paraId="5342D328" w14:textId="45AB81B2" w:rsidR="00684972" w:rsidRDefault="00684972" w:rsidP="0F108256">
      <w:pPr>
        <w:rPr>
          <w:i/>
          <w:iCs/>
          <w:color w:val="70AD47" w:themeColor="accent6"/>
        </w:rPr>
      </w:pPr>
    </w:p>
    <w:p w14:paraId="5F9B642D" w14:textId="675EFC5E" w:rsidR="00684972" w:rsidRDefault="00684972" w:rsidP="0F108256">
      <w:pPr>
        <w:rPr>
          <w:i/>
          <w:iCs/>
          <w:color w:val="70AD47" w:themeColor="accent6"/>
        </w:rPr>
      </w:pPr>
    </w:p>
    <w:p w14:paraId="4204A32D" w14:textId="77777777" w:rsidR="00684972" w:rsidRDefault="00684972" w:rsidP="0F108256">
      <w:pPr>
        <w:rPr>
          <w:i/>
          <w:iCs/>
          <w:color w:val="70AD47" w:themeColor="accent6"/>
        </w:rPr>
      </w:pPr>
    </w:p>
    <w:p w14:paraId="1D17E4F9" w14:textId="045E2A15" w:rsidR="00C95A5B" w:rsidRPr="008A72DD" w:rsidRDefault="00C95A5B" w:rsidP="0F108256">
      <w:pPr>
        <w:rPr>
          <w:b/>
          <w:iCs/>
          <w:color w:val="000000" w:themeColor="text1"/>
        </w:rPr>
      </w:pPr>
      <w:r w:rsidRPr="008A72DD">
        <w:rPr>
          <w:b/>
          <w:iCs/>
          <w:color w:val="000000" w:themeColor="text1"/>
        </w:rPr>
        <w:t>ZGODA NA ROZPOWSZECHNIANIE WIZERUNKU W ZWIĄZKU Z UDZIAŁEM W IMPREZIE LUB FORMIE WYPOCZYNKU</w:t>
      </w:r>
    </w:p>
    <w:p w14:paraId="2B8111D1" w14:textId="671B098E" w:rsidR="00C95A5B" w:rsidRPr="008A72DD" w:rsidRDefault="00C95A5B" w:rsidP="0F108256">
      <w:pPr>
        <w:rPr>
          <w:iCs/>
          <w:color w:val="000000" w:themeColor="text1"/>
        </w:rPr>
      </w:pPr>
      <w:r w:rsidRPr="008A72DD">
        <w:rPr>
          <w:iCs/>
          <w:color w:val="000000" w:themeColor="text1"/>
        </w:rPr>
        <w:t>Możesz w dowolnym momencie wycofać wyrażoną zgodę, kontaktując się w tym celu ze Związkiem Harcerstwa Polskiego albo bezpośrednio z wyznaczonym przez Związek Harcerstwa Polskiego inspektorem ochrony danych. Wycofanie zgody nie wpływa na zgodność z prawem przetwarzania, którego dokonano na podstawie zgody przed jej wycofaniem.</w:t>
      </w:r>
    </w:p>
    <w:p w14:paraId="134A8B71" w14:textId="2DD43562" w:rsidR="00C95A5B" w:rsidRPr="008A72DD" w:rsidRDefault="00C95A5B" w:rsidP="0F108256">
      <w:pPr>
        <w:rPr>
          <w:b/>
          <w:iCs/>
          <w:color w:val="000000" w:themeColor="text1"/>
        </w:rPr>
      </w:pPr>
    </w:p>
    <w:p w14:paraId="4110C772" w14:textId="6652B1C4" w:rsidR="00C95A5B" w:rsidRPr="008A72DD" w:rsidRDefault="00C95A5B" w:rsidP="0F108256">
      <w:pPr>
        <w:rPr>
          <w:b/>
          <w:iCs/>
          <w:color w:val="000000" w:themeColor="text1"/>
          <w:u w:val="single"/>
        </w:rPr>
      </w:pPr>
      <w:r w:rsidRPr="008A72DD">
        <w:rPr>
          <w:b/>
          <w:iCs/>
          <w:color w:val="000000" w:themeColor="text1"/>
          <w:u w:val="single"/>
        </w:rPr>
        <w:t>Zgoda na wykorzystanie danych osobowych</w:t>
      </w:r>
    </w:p>
    <w:p w14:paraId="0D7AA750" w14:textId="3D110867" w:rsidR="00C95A5B" w:rsidRPr="008A72DD" w:rsidRDefault="00C95A5B" w:rsidP="0F108256">
      <w:pPr>
        <w:rPr>
          <w:iCs/>
          <w:color w:val="000000" w:themeColor="text1"/>
        </w:rPr>
      </w:pPr>
      <w:r w:rsidRPr="008A72DD">
        <w:rPr>
          <w:iCs/>
          <w:color w:val="000000" w:themeColor="text1"/>
        </w:rPr>
        <w:t>Wyrażam zgodę na wykorzystanie przez Związek Harcerstwa Polskiego danych osobowych mojego dziecka obejmujących jego wizerunek w celu prowadzenia działalności edukacyjnej, informacyjnej i promocyjnej. Wykorzystanie danych osobowych dziecka, na które wyrażam zgodę, obejmuje rozpowszechnianie jego wizerunku utrwalonego na obrazach, w tym obrazach ruchomych wykonanych w czasie i w związku z jego udziałem w imprezie, w formie wypoczynku lub w innej formie racy jednostek ZHP, w następujący sposób:</w:t>
      </w:r>
    </w:p>
    <w:p w14:paraId="517C21F9" w14:textId="24910243" w:rsidR="00C95A5B" w:rsidRPr="008A72DD" w:rsidRDefault="00C95A5B" w:rsidP="00C95A5B">
      <w:pPr>
        <w:pStyle w:val="Akapitzlist"/>
        <w:numPr>
          <w:ilvl w:val="0"/>
          <w:numId w:val="45"/>
        </w:numPr>
        <w:rPr>
          <w:iCs/>
          <w:color w:val="000000" w:themeColor="text1"/>
        </w:rPr>
      </w:pPr>
      <w:r w:rsidRPr="008A72DD">
        <w:rPr>
          <w:iCs/>
          <w:color w:val="000000" w:themeColor="text1"/>
        </w:rPr>
        <w:t>zwielokrotnianie egzemplarzy utrwalenia wizerunku dowolną techniką, w tym techniką drukarską</w:t>
      </w:r>
      <w:r w:rsidR="008A72DD" w:rsidRPr="008A72DD">
        <w:rPr>
          <w:iCs/>
          <w:color w:val="000000" w:themeColor="text1"/>
        </w:rPr>
        <w:t>, reprograficzną oraz techniką cyfrową;</w:t>
      </w:r>
    </w:p>
    <w:p w14:paraId="0EE52FF1" w14:textId="6A107DBC" w:rsidR="008A72DD" w:rsidRPr="008A72DD" w:rsidRDefault="008A72DD" w:rsidP="00C95A5B">
      <w:pPr>
        <w:pStyle w:val="Akapitzlist"/>
        <w:numPr>
          <w:ilvl w:val="0"/>
          <w:numId w:val="45"/>
        </w:numPr>
        <w:rPr>
          <w:iCs/>
          <w:color w:val="000000" w:themeColor="text1"/>
        </w:rPr>
      </w:pPr>
      <w:r w:rsidRPr="008A72DD">
        <w:rPr>
          <w:iCs/>
          <w:color w:val="000000" w:themeColor="text1"/>
        </w:rPr>
        <w:t>nieodpłatne wprowadzenie do obrotu egzemplarzy utrwalenia wizerunku;</w:t>
      </w:r>
    </w:p>
    <w:p w14:paraId="15B47462" w14:textId="56FD71D4" w:rsidR="008A72DD" w:rsidRPr="008A72DD" w:rsidRDefault="008A72DD" w:rsidP="00C95A5B">
      <w:pPr>
        <w:pStyle w:val="Akapitzlist"/>
        <w:numPr>
          <w:ilvl w:val="0"/>
          <w:numId w:val="45"/>
        </w:numPr>
        <w:rPr>
          <w:iCs/>
          <w:color w:val="000000" w:themeColor="text1"/>
        </w:rPr>
      </w:pPr>
      <w:r w:rsidRPr="008A72DD">
        <w:rPr>
          <w:iCs/>
          <w:color w:val="000000" w:themeColor="text1"/>
        </w:rPr>
        <w:t>publiczne udostępnienie utrwalenia wizerunku w taki sposób, aby każdy mógł mieć do niego dostęp w miejscu i czasie przez siebie wybranym, w szczególności na stronach internetowych, na portalach społecznościowych, w aplikacjach mobilnych;</w:t>
      </w:r>
    </w:p>
    <w:p w14:paraId="5404BFA3" w14:textId="3B03D94F" w:rsidR="008A72DD" w:rsidRPr="008A72DD" w:rsidRDefault="008A72DD" w:rsidP="00C95A5B">
      <w:pPr>
        <w:pStyle w:val="Akapitzlist"/>
        <w:numPr>
          <w:ilvl w:val="0"/>
          <w:numId w:val="45"/>
        </w:numPr>
        <w:rPr>
          <w:iCs/>
          <w:color w:val="000000" w:themeColor="text1"/>
        </w:rPr>
      </w:pPr>
      <w:r w:rsidRPr="008A72DD">
        <w:rPr>
          <w:iCs/>
          <w:color w:val="000000" w:themeColor="text1"/>
        </w:rPr>
        <w:t>rozpowszechnianie utrwalenia wizerunku z wykorzystaniem poczty elektronicznej;</w:t>
      </w:r>
    </w:p>
    <w:p w14:paraId="1DB48F0E" w14:textId="266C64CF" w:rsidR="008A72DD" w:rsidRPr="008A72DD" w:rsidRDefault="008A72DD" w:rsidP="00C95A5B">
      <w:pPr>
        <w:pStyle w:val="Akapitzlist"/>
        <w:numPr>
          <w:ilvl w:val="0"/>
          <w:numId w:val="45"/>
        </w:numPr>
        <w:rPr>
          <w:iCs/>
          <w:color w:val="000000" w:themeColor="text1"/>
        </w:rPr>
      </w:pPr>
      <w:r w:rsidRPr="008A72DD">
        <w:rPr>
          <w:iCs/>
          <w:color w:val="000000" w:themeColor="text1"/>
        </w:rPr>
        <w:t>publiczne wyświetlenie i odtworzenie utrwalenia wizerunku albo wystawienie egzemplarzy utrwalenia wizerunku na widok publiczny.</w:t>
      </w:r>
    </w:p>
    <w:p w14:paraId="27641957" w14:textId="2E59E747" w:rsidR="008A72DD" w:rsidRDefault="008A72DD" w:rsidP="008A72DD">
      <w:pPr>
        <w:rPr>
          <w:b/>
          <w:iCs/>
          <w:color w:val="70AD47" w:themeColor="accent6"/>
        </w:rPr>
      </w:pPr>
    </w:p>
    <w:p w14:paraId="4A0A5C1E" w14:textId="77777777" w:rsidR="008A72DD" w:rsidRPr="008A72DD" w:rsidRDefault="008A72DD" w:rsidP="008A72DD">
      <w:pPr>
        <w:rPr>
          <w:b/>
          <w:iCs/>
          <w:color w:val="70AD47" w:themeColor="accent6"/>
        </w:rPr>
      </w:pPr>
    </w:p>
    <w:p w14:paraId="60FB2BC0" w14:textId="35D133E5" w:rsidR="003E5E3C" w:rsidRPr="00684972" w:rsidRDefault="008A72DD" w:rsidP="00684972">
      <w:pPr>
        <w:jc w:val="left"/>
        <w:rPr>
          <w:b/>
          <w:i/>
          <w:iCs/>
          <w:color w:val="000000" w:themeColor="text1"/>
        </w:rPr>
      </w:pPr>
      <w:r w:rsidRPr="008A72DD">
        <w:rPr>
          <w:b/>
          <w:i/>
          <w:iCs/>
          <w:color w:val="000000" w:themeColor="text1"/>
        </w:rPr>
        <w:t>Oświadczam, iż zapoznał</w:t>
      </w:r>
      <w:r w:rsidR="007D3276">
        <w:rPr>
          <w:b/>
          <w:i/>
          <w:iCs/>
          <w:color w:val="000000" w:themeColor="text1"/>
        </w:rPr>
        <w:t>am/</w:t>
      </w:r>
      <w:r w:rsidRPr="008A72DD">
        <w:rPr>
          <w:b/>
          <w:i/>
          <w:iCs/>
          <w:color w:val="000000" w:themeColor="text1"/>
        </w:rPr>
        <w:t>em się ze Zgodą na Rozpowszechnianie Wizerunku W Związku z Udziałem w Imprezie lub Formie Wypoczynku zamieszczoną powyżej.</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74"/>
      </w:tblGrid>
      <w:tr w:rsidR="003E5E3C" w14:paraId="11EBC379" w14:textId="77777777" w:rsidTr="00684972">
        <w:tc>
          <w:tcPr>
            <w:tcW w:w="10194" w:type="dxa"/>
          </w:tcPr>
          <w:p w14:paraId="03951F23" w14:textId="77777777" w:rsidR="003E5E3C" w:rsidRDefault="003E5E3C" w:rsidP="0F108256">
            <w:pPr>
              <w:rPr>
                <w:rFonts w:eastAsia="Trebuchet MS"/>
                <w:color w:val="000000" w:themeColor="text1"/>
                <w:szCs w:val="16"/>
              </w:rPr>
            </w:pPr>
          </w:p>
          <w:p w14:paraId="5E252292" w14:textId="77777777" w:rsidR="003E5E3C" w:rsidRDefault="003E5E3C" w:rsidP="003E5E3C">
            <w:pPr>
              <w:rPr>
                <w:rFonts w:eastAsia="Trebuchet MS"/>
                <w:color w:val="000000" w:themeColor="text1"/>
                <w:szCs w:val="16"/>
              </w:rPr>
            </w:pPr>
          </w:p>
          <w:p w14:paraId="5233C734" w14:textId="77777777" w:rsidR="003E5E3C" w:rsidRDefault="003E5E3C" w:rsidP="003E5E3C">
            <w:pPr>
              <w:jc w:val="right"/>
              <w:rPr>
                <w:rFonts w:eastAsia="Trebuchet MS"/>
                <w:color w:val="000000" w:themeColor="text1"/>
                <w:szCs w:val="16"/>
              </w:rPr>
            </w:pPr>
          </w:p>
          <w:p w14:paraId="5196669F" w14:textId="51AC1879" w:rsidR="003E5E3C" w:rsidRDefault="003E5E3C" w:rsidP="003E5E3C">
            <w:pPr>
              <w:jc w:val="right"/>
              <w:rPr>
                <w:iCs/>
                <w:color w:val="70AD47" w:themeColor="accent6"/>
              </w:rPr>
            </w:pPr>
            <w:r w:rsidRPr="003E5E3C">
              <w:rPr>
                <w:rFonts w:eastAsia="Trebuchet MS"/>
                <w:color w:val="000000" w:themeColor="text1"/>
                <w:szCs w:val="16"/>
              </w:rPr>
              <w:t>(Data i podpis rodzica/opiekuna prawnego)</w:t>
            </w:r>
          </w:p>
        </w:tc>
      </w:tr>
    </w:tbl>
    <w:p w14:paraId="04253ADF" w14:textId="77777777" w:rsidR="00C95A5B" w:rsidRPr="00C95A5B" w:rsidRDefault="00C95A5B" w:rsidP="0F108256">
      <w:pPr>
        <w:rPr>
          <w:iCs/>
          <w:color w:val="70AD47" w:themeColor="accent6"/>
        </w:rPr>
      </w:pPr>
    </w:p>
    <w:sectPr w:rsidR="00C95A5B" w:rsidRPr="00C95A5B" w:rsidSect="00B105B1">
      <w:type w:val="continuous"/>
      <w:pgSz w:w="11906" w:h="16838"/>
      <w:pgMar w:top="1418" w:right="851" w:bottom="1418" w:left="851" w:header="68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9DDBC" w14:textId="77777777" w:rsidR="005D682A" w:rsidRDefault="005D682A">
      <w:pPr>
        <w:spacing w:line="240" w:lineRule="auto"/>
      </w:pPr>
      <w:r>
        <w:separator/>
      </w:r>
    </w:p>
  </w:endnote>
  <w:endnote w:type="continuationSeparator" w:id="0">
    <w:p w14:paraId="223F2902" w14:textId="77777777" w:rsidR="005D682A" w:rsidRDefault="005D682A">
      <w:pPr>
        <w:spacing w:line="240" w:lineRule="auto"/>
      </w:pPr>
      <w:r>
        <w:continuationSeparator/>
      </w:r>
    </w:p>
  </w:endnote>
  <w:endnote w:type="continuationNotice" w:id="1">
    <w:p w14:paraId="791708A5" w14:textId="77777777" w:rsidR="005D682A" w:rsidRDefault="005D68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panose1 w:val="020B0604020202020204"/>
    <w:charset w:val="01"/>
    <w:family w:val="roman"/>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useo 300">
    <w:altName w:val="Times New Roman"/>
    <w:panose1 w:val="020B0604020202020204"/>
    <w:charset w:val="00"/>
    <w:family w:val="modern"/>
    <w:notTrueType/>
    <w:pitch w:val="variable"/>
    <w:sig w:usb0="00000001" w:usb1="4000004A"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useo 900">
    <w:altName w:val="Times New Roman"/>
    <w:panose1 w:val="020B0604020202020204"/>
    <w:charset w:val="EE"/>
    <w:family w:val="auto"/>
    <w:pitch w:val="variable"/>
    <w:sig w:usb0="00000001" w:usb1="4000004A" w:usb2="00000000" w:usb3="00000000" w:csb0="00000093" w:csb1="00000000"/>
  </w:font>
  <w:font w:name="Museo 700">
    <w:altName w:val="Calibri"/>
    <w:panose1 w:val="020B0604020202020204"/>
    <w:charset w:val="EE"/>
    <w:family w:val="auto"/>
    <w:pitch w:val="variable"/>
    <w:sig w:usb0="00000001" w:usb1="4000004A" w:usb2="00000000" w:usb3="00000000" w:csb0="00000093" w:csb1="00000000"/>
  </w:font>
  <w:font w:name="Museo 100">
    <w:altName w:val="Calibri"/>
    <w:panose1 w:val="020B0604020202020204"/>
    <w:charset w:val="00"/>
    <w:family w:val="modern"/>
    <w:notTrueType/>
    <w:pitch w:val="variable"/>
    <w:sig w:usb0="00000001"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OpenSymbol">
    <w:altName w:val="Heiti TC Light"/>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useo 500">
    <w:altName w:val="Calibri"/>
    <w:panose1 w:val="020B0604020202020204"/>
    <w:charset w:val="EE"/>
    <w:family w:val="auto"/>
    <w:pitch w:val="variable"/>
    <w:sig w:usb0="A00000AF" w:usb1="4000004A" w:usb2="00000000" w:usb3="00000000" w:csb0="00000093" w:csb1="00000000"/>
  </w:font>
  <w:font w:name="WenQuanYi Zen Hei">
    <w:panose1 w:val="020B0604020202020204"/>
    <w:charset w:val="00"/>
    <w:family w:val="roman"/>
    <w:notTrueType/>
    <w:pitch w:val="default"/>
  </w:font>
  <w:font w:name="Museo Sans 900">
    <w:panose1 w:val="020B0604020202020204"/>
    <w:charset w:val="00"/>
    <w:family w:val="modern"/>
    <w:notTrueType/>
    <w:pitch w:val="variable"/>
    <w:sig w:usb0="A00000AF" w:usb1="4000004A" w:usb2="00000000" w:usb3="00000000" w:csb0="00000093" w:csb1="00000000"/>
  </w:font>
  <w:font w:name="FreeSans">
    <w:altName w:val="Calibri"/>
    <w:panose1 w:val="020B0604020202020204"/>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2003" w:usb1="00000000" w:usb2="00000000" w:usb3="00000000" w:csb0="00000001" w:csb1="00000000"/>
  </w:font>
  <w:font w:name="DejaVu Sans">
    <w:altName w:val="Times New Roman"/>
    <w:panose1 w:val="020B0604020202020204"/>
    <w:charset w:val="00"/>
    <w:family w:val="auto"/>
    <w:pitch w:val="variable"/>
  </w:font>
  <w:font w:name="Lohit Hindi">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EE"/>
    <w:family w:val="swiss"/>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E628" w14:textId="77777777" w:rsidR="00626D94" w:rsidRDefault="00626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7A86" w14:textId="77777777" w:rsidR="00626D94" w:rsidRDefault="00626D94" w:rsidP="00B84808">
    <w:pPr>
      <w:pStyle w:val="Stopka"/>
      <w:tabs>
        <w:tab w:val="clear" w:pos="9072"/>
      </w:tabs>
      <w:ind w:right="139"/>
      <w:jc w:val="right"/>
    </w:pPr>
    <w:r>
      <w:rPr>
        <w:noProof/>
        <w:lang w:eastAsia="pl-PL"/>
      </w:rPr>
      <w:drawing>
        <wp:anchor distT="0" distB="0" distL="114300" distR="114300" simplePos="0" relativeHeight="251658251" behindDoc="1" locked="0" layoutInCell="1" allowOverlap="1" wp14:anchorId="1B5C73A2" wp14:editId="44CCD363">
          <wp:simplePos x="0" y="0"/>
          <wp:positionH relativeFrom="margin">
            <wp:posOffset>0</wp:posOffset>
          </wp:positionH>
          <wp:positionV relativeFrom="page">
            <wp:posOffset>9721215</wp:posOffset>
          </wp:positionV>
          <wp:extent cx="1080135" cy="424815"/>
          <wp:effectExtent l="0" t="0" r="0" b="0"/>
          <wp:wrapNone/>
          <wp:docPr id="12" name="Obraz 34"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Krowa\Desktop\zhp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14:paraId="799A404A" w14:textId="0D0CD772" w:rsidR="00626D94" w:rsidRDefault="00626D94" w:rsidP="00B84808">
    <w:pPr>
      <w:pStyle w:val="Stopka"/>
      <w:tabs>
        <w:tab w:val="clear" w:pos="9072"/>
      </w:tabs>
      <w:ind w:right="139"/>
      <w:jc w:val="right"/>
    </w:pPr>
    <w:r>
      <w:rPr>
        <w:noProof/>
        <w:lang w:eastAsia="pl-PL"/>
      </w:rPr>
      <mc:AlternateContent>
        <mc:Choice Requires="wps">
          <w:drawing>
            <wp:anchor distT="4294967294" distB="4294967294" distL="114300" distR="114300" simplePos="0" relativeHeight="251658250" behindDoc="0" locked="0" layoutInCell="1" allowOverlap="1" wp14:anchorId="00D64606" wp14:editId="2EE11C71">
              <wp:simplePos x="0" y="0"/>
              <wp:positionH relativeFrom="margin">
                <wp:posOffset>1305560</wp:posOffset>
              </wp:positionH>
              <wp:positionV relativeFrom="paragraph">
                <wp:posOffset>63499</wp:posOffset>
              </wp:positionV>
              <wp:extent cx="5157470" cy="0"/>
              <wp:effectExtent l="0" t="0" r="0" b="0"/>
              <wp:wrapNone/>
              <wp:docPr id="10" name="Łącznik prosty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5157470" cy="0"/>
                      </a:xfrm>
                      <a:prstGeom prst="line">
                        <a:avLst/>
                      </a:prstGeom>
                      <a:noFill/>
                      <a:ln w="11430" cap="flat" cmpd="sng" algn="ctr">
                        <a:solidFill>
                          <a:srgbClr val="84A311"/>
                        </a:solidFill>
                        <a:prstDash val="dash"/>
                        <a:roun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70119BA8" id="Łącznik prosty 6"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" strokecolor="#84a311" strokeweight=".9pt">
              <v:stroke dashstyle="dash"/>
              <v:path arrowok="f"/>
              <o:lock v:ext="edit" aspectratio="t" verticies="t"/>
              <w10:wrap anchorx="margin"/>
            </v:line>
          </w:pict>
        </mc:Fallback>
      </mc:AlternateContent>
    </w:r>
  </w:p>
  <w:p w14:paraId="2DA16061" w14:textId="77777777" w:rsidR="00626D94" w:rsidRPr="00080657" w:rsidRDefault="00626D94" w:rsidP="00B84808">
    <w:pPr>
      <w:pStyle w:val="Stopka"/>
      <w:tabs>
        <w:tab w:val="clear" w:pos="9072"/>
      </w:tabs>
      <w:ind w:right="139"/>
      <w:jc w:val="right"/>
      <w:rPr>
        <w:szCs w:val="16"/>
      </w:rPr>
    </w:pPr>
    <w:r w:rsidRPr="00B85EB1">
      <w:rPr>
        <w:szCs w:val="16"/>
      </w:rPr>
      <w:t xml:space="preserve">Strona </w:t>
    </w:r>
    <w:r w:rsidRPr="00B85EB1">
      <w:rPr>
        <w:b/>
        <w:szCs w:val="16"/>
      </w:rPr>
      <w:fldChar w:fldCharType="begin"/>
    </w:r>
    <w:r w:rsidRPr="00B85EB1">
      <w:rPr>
        <w:b/>
        <w:szCs w:val="16"/>
      </w:rPr>
      <w:instrText>PAGE   \* MERGEFORMAT</w:instrText>
    </w:r>
    <w:r w:rsidRPr="00B85EB1">
      <w:rPr>
        <w:b/>
        <w:szCs w:val="16"/>
      </w:rPr>
      <w:fldChar w:fldCharType="separate"/>
    </w:r>
    <w:r>
      <w:rPr>
        <w:b/>
        <w:noProof/>
        <w:szCs w:val="16"/>
      </w:rPr>
      <w:t>2</w:t>
    </w:r>
    <w:r w:rsidRPr="00B85EB1">
      <w:rPr>
        <w:b/>
        <w:szCs w:val="16"/>
      </w:rPr>
      <w:fldChar w:fldCharType="end"/>
    </w:r>
    <w:r w:rsidRPr="00B85EB1">
      <w:rPr>
        <w:szCs w:val="16"/>
      </w:rPr>
      <w:t xml:space="preserve"> z </w:t>
    </w:r>
    <w:r>
      <w:rPr>
        <w:noProof/>
        <w:szCs w:val="16"/>
      </w:rPr>
      <w:fldChar w:fldCharType="begin"/>
    </w:r>
    <w:r>
      <w:rPr>
        <w:noProof/>
        <w:szCs w:val="16"/>
      </w:rPr>
      <w:instrText xml:space="preserve"> NUMPAGES   \* MERGEFORMAT </w:instrText>
    </w:r>
    <w:r>
      <w:rPr>
        <w:noProof/>
        <w:szCs w:val="16"/>
      </w:rPr>
      <w:fldChar w:fldCharType="separate"/>
    </w:r>
    <w:r>
      <w:rPr>
        <w:noProof/>
        <w:szCs w:val="16"/>
      </w:rPr>
      <w:t>6</w:t>
    </w:r>
    <w:r>
      <w:rP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B5E8" w14:textId="77777777" w:rsidR="00626D94" w:rsidRDefault="00626D94" w:rsidP="00B84808">
    <w:pPr>
      <w:pStyle w:val="Stopka"/>
      <w:tabs>
        <w:tab w:val="clear" w:pos="9072"/>
      </w:tabs>
      <w:ind w:right="139"/>
      <w:jc w:val="right"/>
    </w:pPr>
    <w:r>
      <w:rPr>
        <w:noProof/>
        <w:lang w:eastAsia="pl-PL"/>
      </w:rPr>
      <w:drawing>
        <wp:anchor distT="0" distB="0" distL="114300" distR="114300" simplePos="0" relativeHeight="251658246" behindDoc="1" locked="0" layoutInCell="1" allowOverlap="1" wp14:anchorId="084A231D" wp14:editId="1F31BBAC">
          <wp:simplePos x="0" y="0"/>
          <wp:positionH relativeFrom="page">
            <wp:posOffset>540385</wp:posOffset>
          </wp:positionH>
          <wp:positionV relativeFrom="page">
            <wp:posOffset>9721215</wp:posOffset>
          </wp:positionV>
          <wp:extent cx="1080135" cy="424815"/>
          <wp:effectExtent l="0" t="0" r="0" b="0"/>
          <wp:wrapNone/>
          <wp:docPr id="11" name="Obraz 35"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C:\Users\Krowa\Desktop\zhp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14:paraId="4E276D48" w14:textId="041E7000" w:rsidR="00626D94" w:rsidRDefault="00626D94" w:rsidP="00B84808">
    <w:pPr>
      <w:pStyle w:val="Stopka"/>
      <w:tabs>
        <w:tab w:val="clear" w:pos="9072"/>
      </w:tabs>
      <w:ind w:right="139"/>
      <w:jc w:val="right"/>
    </w:pPr>
    <w:r>
      <w:rPr>
        <w:noProof/>
        <w:lang w:eastAsia="pl-PL"/>
      </w:rPr>
      <mc:AlternateContent>
        <mc:Choice Requires="wps">
          <w:drawing>
            <wp:anchor distT="4294967294" distB="4294967294" distL="114300" distR="114300" simplePos="0" relativeHeight="251658252" behindDoc="0" locked="0" layoutInCell="1" allowOverlap="1" wp14:anchorId="51F9686F" wp14:editId="1122EE58">
              <wp:simplePos x="0" y="0"/>
              <wp:positionH relativeFrom="margin">
                <wp:align>right</wp:align>
              </wp:positionH>
              <wp:positionV relativeFrom="paragraph">
                <wp:posOffset>63499</wp:posOffset>
              </wp:positionV>
              <wp:extent cx="5140325" cy="0"/>
              <wp:effectExtent l="0" t="0" r="0" b="0"/>
              <wp:wrapNone/>
              <wp:docPr id="9" name="Łącznik prosty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5140325" cy="0"/>
                      </a:xfrm>
                      <a:prstGeom prst="line">
                        <a:avLst/>
                      </a:prstGeom>
                      <a:noFill/>
                      <a:ln w="11430" cap="flat" cmpd="sng" algn="ctr">
                        <a:solidFill>
                          <a:srgbClr val="84A311"/>
                        </a:solidFill>
                        <a:prstDash val="dash"/>
                        <a:roun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948C781" id="Łącznik prosty 9" o:spid="_x0000_s1026" style="position:absolute;z-index:25166336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353.55pt,5pt" to="75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" strokecolor="#84a311" strokeweight=".9pt">
              <v:stroke dashstyle="dash"/>
              <v:path arrowok="f"/>
              <o:lock v:ext="edit" aspectratio="t" verticies="t"/>
              <w10:wrap anchorx="margin"/>
            </v:line>
          </w:pict>
        </mc:Fallback>
      </mc:AlternateContent>
    </w:r>
  </w:p>
  <w:p w14:paraId="5998417D" w14:textId="2AF71380" w:rsidR="00626D94" w:rsidRPr="00080657" w:rsidRDefault="00626D94" w:rsidP="00B84808">
    <w:pPr>
      <w:pStyle w:val="Stopka"/>
      <w:tabs>
        <w:tab w:val="clear" w:pos="9072"/>
      </w:tabs>
      <w:ind w:right="139"/>
      <w:jc w:val="right"/>
      <w:rPr>
        <w:szCs w:val="16"/>
      </w:rPr>
    </w:pPr>
    <w:r w:rsidRPr="00B85EB1">
      <w:rPr>
        <w:szCs w:val="16"/>
      </w:rPr>
      <w:t xml:space="preserve">Strona </w:t>
    </w:r>
    <w:r w:rsidRPr="00B85EB1">
      <w:rPr>
        <w:b/>
        <w:szCs w:val="16"/>
      </w:rPr>
      <w:fldChar w:fldCharType="begin"/>
    </w:r>
    <w:r w:rsidRPr="00B85EB1">
      <w:rPr>
        <w:b/>
        <w:szCs w:val="16"/>
      </w:rPr>
      <w:instrText>PAGE   \* MERGEFORMAT</w:instrText>
    </w:r>
    <w:r w:rsidRPr="00B85EB1">
      <w:rPr>
        <w:b/>
        <w:szCs w:val="16"/>
      </w:rPr>
      <w:fldChar w:fldCharType="separate"/>
    </w:r>
    <w:r>
      <w:rPr>
        <w:b/>
        <w:noProof/>
        <w:szCs w:val="16"/>
      </w:rPr>
      <w:t>1</w:t>
    </w:r>
    <w:r w:rsidRPr="00B85EB1">
      <w:rPr>
        <w:b/>
        <w:szCs w:val="16"/>
      </w:rPr>
      <w:fldChar w:fldCharType="end"/>
    </w:r>
    <w:r w:rsidRPr="00B85EB1">
      <w:rPr>
        <w:szCs w:val="16"/>
      </w:rPr>
      <w:t xml:space="preserve"> z </w:t>
    </w:r>
    <w:r>
      <w:rPr>
        <w:noProof/>
        <w:szCs w:val="16"/>
      </w:rPr>
      <w:fldChar w:fldCharType="begin"/>
    </w:r>
    <w:r>
      <w:rPr>
        <w:noProof/>
        <w:szCs w:val="16"/>
      </w:rPr>
      <w:instrText xml:space="preserve"> NUMPAGES   \* MERGEFORMAT </w:instrText>
    </w:r>
    <w:r>
      <w:rPr>
        <w:noProof/>
        <w:szCs w:val="16"/>
      </w:rPr>
      <w:fldChar w:fldCharType="separate"/>
    </w:r>
    <w:r>
      <w:rPr>
        <w:noProof/>
        <w:szCs w:val="16"/>
      </w:rPr>
      <w:t>8</w:t>
    </w:r>
    <w:r>
      <w:rPr>
        <w:noProof/>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66B6" w14:textId="77777777" w:rsidR="00626D94" w:rsidRDefault="00626D94">
    <w:pPr>
      <w:pStyle w:val="Stopka"/>
      <w:tabs>
        <w:tab w:val="clear" w:pos="9072"/>
      </w:tabs>
      <w:ind w:right="139"/>
      <w:jc w:val="right"/>
      <w:rPr>
        <w:lang w:eastAsia="ja-JP"/>
      </w:rPr>
    </w:pPr>
    <w:r>
      <w:rPr>
        <w:noProof/>
        <w:lang w:eastAsia="pl-PL"/>
      </w:rPr>
      <w:drawing>
        <wp:anchor distT="0" distB="0" distL="114935" distR="114935" simplePos="0" relativeHeight="251658248" behindDoc="1" locked="0" layoutInCell="1" allowOverlap="1" wp14:anchorId="6EC2AEC9" wp14:editId="3DB846FC">
          <wp:simplePos x="0" y="0"/>
          <wp:positionH relativeFrom="margin">
            <wp:posOffset>0</wp:posOffset>
          </wp:positionH>
          <wp:positionV relativeFrom="page">
            <wp:posOffset>9721215</wp:posOffset>
          </wp:positionV>
          <wp:extent cx="1075055" cy="41973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05AD24AB" w14:textId="6037025E" w:rsidR="00626D94" w:rsidRDefault="00626D94">
    <w:pPr>
      <w:pStyle w:val="Stopka"/>
      <w:tabs>
        <w:tab w:val="clear" w:pos="9072"/>
      </w:tabs>
      <w:ind w:right="139"/>
      <w:jc w:val="right"/>
      <w:rPr>
        <w:szCs w:val="16"/>
        <w:lang w:eastAsia="ja-JP"/>
      </w:rPr>
    </w:pPr>
    <w:r>
      <w:rPr>
        <w:noProof/>
        <w:lang w:eastAsia="pl-PL"/>
      </w:rPr>
      <mc:AlternateContent>
        <mc:Choice Requires="wps">
          <w:drawing>
            <wp:anchor distT="4294967295" distB="4294967295" distL="114300" distR="114300" simplePos="0" relativeHeight="251658243" behindDoc="1" locked="0" layoutInCell="1" allowOverlap="1" wp14:anchorId="61881606" wp14:editId="4F969DF8">
              <wp:simplePos x="0" y="0"/>
              <wp:positionH relativeFrom="margin">
                <wp:posOffset>1305560</wp:posOffset>
              </wp:positionH>
              <wp:positionV relativeFrom="paragraph">
                <wp:posOffset>63499</wp:posOffset>
              </wp:positionV>
              <wp:extent cx="5157470" cy="0"/>
              <wp:effectExtent l="19050" t="19050" r="5080" b="19050"/>
              <wp:wrapNone/>
              <wp:docPr id="4"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747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628EB66"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" strokecolor="#84a311" strokeweight=".32mm">
              <v:stroke dashstyle="dash" joinstyle="miter" endcap="square"/>
              <w10:wrap anchorx="margin"/>
            </v:line>
          </w:pict>
        </mc:Fallback>
      </mc:AlternateContent>
    </w:r>
  </w:p>
  <w:p w14:paraId="5E6471B6" w14:textId="1FF17B9F" w:rsidR="00626D94" w:rsidRDefault="00626D94">
    <w:pPr>
      <w:pStyle w:val="Stopka"/>
      <w:tabs>
        <w:tab w:val="clear" w:pos="9072"/>
      </w:tabs>
      <w:ind w:right="139"/>
      <w:jc w:val="right"/>
    </w:pPr>
    <w:r>
      <w:rPr>
        <w:szCs w:val="16"/>
      </w:rPr>
      <w:t xml:space="preserve">Strona </w:t>
    </w:r>
    <w:r>
      <w:rPr>
        <w:b/>
        <w:szCs w:val="16"/>
      </w:rPr>
      <w:fldChar w:fldCharType="begin"/>
    </w:r>
    <w:r>
      <w:rPr>
        <w:b/>
        <w:szCs w:val="16"/>
      </w:rPr>
      <w:instrText xml:space="preserve"> PAGE </w:instrText>
    </w:r>
    <w:r>
      <w:rPr>
        <w:b/>
        <w:szCs w:val="16"/>
      </w:rPr>
      <w:fldChar w:fldCharType="separate"/>
    </w:r>
    <w:r>
      <w:rPr>
        <w:b/>
        <w:noProof/>
        <w:szCs w:val="16"/>
      </w:rPr>
      <w:t>2</w:t>
    </w:r>
    <w:r>
      <w:rPr>
        <w:b/>
        <w:szCs w:val="16"/>
      </w:rPr>
      <w:fldChar w:fldCharType="end"/>
    </w:r>
    <w:r>
      <w:rPr>
        <w:szCs w:val="16"/>
      </w:rPr>
      <w:t xml:space="preserve"> z </w:t>
    </w:r>
    <w:r>
      <w:rPr>
        <w:szCs w:val="16"/>
      </w:rPr>
      <w:fldChar w:fldCharType="begin"/>
    </w:r>
    <w:r>
      <w:rPr>
        <w:szCs w:val="16"/>
      </w:rPr>
      <w:instrText xml:space="preserve"> NUMPAGES \* ARABIC </w:instrText>
    </w:r>
    <w:r>
      <w:rPr>
        <w:szCs w:val="16"/>
      </w:rPr>
      <w:fldChar w:fldCharType="separate"/>
    </w:r>
    <w:r>
      <w:rPr>
        <w:noProof/>
        <w:szCs w:val="16"/>
      </w:rPr>
      <w:t>8</w:t>
    </w:r>
    <w:r>
      <w:rPr>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7AE7" w14:textId="77777777" w:rsidR="00626D94" w:rsidRDefault="00626D94">
    <w:pPr>
      <w:pStyle w:val="Stopka"/>
      <w:tabs>
        <w:tab w:val="clear" w:pos="9072"/>
      </w:tabs>
      <w:ind w:right="139"/>
      <w:jc w:val="right"/>
      <w:rPr>
        <w:lang w:eastAsia="ja-JP"/>
      </w:rPr>
    </w:pPr>
    <w:r>
      <w:rPr>
        <w:noProof/>
        <w:lang w:eastAsia="pl-PL"/>
      </w:rPr>
      <w:drawing>
        <wp:anchor distT="0" distB="0" distL="114935" distR="114935" simplePos="0" relativeHeight="251658247" behindDoc="1" locked="0" layoutInCell="1" allowOverlap="1" wp14:anchorId="72F95113" wp14:editId="61A84953">
          <wp:simplePos x="0" y="0"/>
          <wp:positionH relativeFrom="page">
            <wp:posOffset>540385</wp:posOffset>
          </wp:positionH>
          <wp:positionV relativeFrom="page">
            <wp:posOffset>9721215</wp:posOffset>
          </wp:positionV>
          <wp:extent cx="1075055" cy="41973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5E97B0CE" w14:textId="55F76C7B" w:rsidR="00626D94" w:rsidRDefault="00626D94">
    <w:pPr>
      <w:pStyle w:val="Stopka"/>
      <w:tabs>
        <w:tab w:val="clear" w:pos="9072"/>
      </w:tabs>
      <w:ind w:right="139"/>
      <w:jc w:val="right"/>
      <w:rPr>
        <w:szCs w:val="16"/>
        <w:lang w:eastAsia="ja-JP"/>
      </w:rPr>
    </w:pPr>
    <w:r>
      <w:rPr>
        <w:noProof/>
        <w:lang w:eastAsia="pl-PL"/>
      </w:rPr>
      <mc:AlternateContent>
        <mc:Choice Requires="wps">
          <w:drawing>
            <wp:anchor distT="4294967295" distB="4294967295" distL="114300" distR="114300" simplePos="0" relativeHeight="251658245" behindDoc="1" locked="0" layoutInCell="1" allowOverlap="1" wp14:anchorId="1011E613" wp14:editId="4AFC8E99">
              <wp:simplePos x="0" y="0"/>
              <wp:positionH relativeFrom="page">
                <wp:posOffset>1878965</wp:posOffset>
              </wp:positionH>
              <wp:positionV relativeFrom="paragraph">
                <wp:posOffset>63499</wp:posOffset>
              </wp:positionV>
              <wp:extent cx="5140325" cy="0"/>
              <wp:effectExtent l="19050" t="19050" r="22225" b="19050"/>
              <wp:wrapNone/>
              <wp:docPr id="2"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0325"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7D65C66" id="Łącznik prosty 7"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7.95pt,5pt" to="55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" strokecolor="#84a311" strokeweight=".32mm">
              <v:stroke dashstyle="dash" joinstyle="miter" endcap="square"/>
              <w10:wrap anchorx="page"/>
            </v:line>
          </w:pict>
        </mc:Fallback>
      </mc:AlternateContent>
    </w:r>
  </w:p>
  <w:p w14:paraId="7C66B436" w14:textId="77777777" w:rsidR="00626D94" w:rsidRDefault="00626D94">
    <w:pPr>
      <w:pStyle w:val="Stopka"/>
      <w:tabs>
        <w:tab w:val="clear" w:pos="9072"/>
      </w:tabs>
      <w:ind w:right="139"/>
      <w:jc w:val="right"/>
    </w:pPr>
    <w:r>
      <w:rPr>
        <w:szCs w:val="16"/>
      </w:rPr>
      <w:t xml:space="preserve">Strona </w:t>
    </w:r>
    <w:r>
      <w:rPr>
        <w:b/>
        <w:szCs w:val="16"/>
      </w:rPr>
      <w:fldChar w:fldCharType="begin"/>
    </w:r>
    <w:r>
      <w:rPr>
        <w:b/>
        <w:szCs w:val="16"/>
      </w:rPr>
      <w:instrText xml:space="preserve"> PAGE </w:instrText>
    </w:r>
    <w:r>
      <w:rPr>
        <w:b/>
        <w:szCs w:val="16"/>
      </w:rPr>
      <w:fldChar w:fldCharType="separate"/>
    </w:r>
    <w:r>
      <w:rPr>
        <w:b/>
        <w:szCs w:val="16"/>
      </w:rPr>
      <w:t>1</w:t>
    </w:r>
    <w:r>
      <w:rPr>
        <w:b/>
        <w:szCs w:val="16"/>
      </w:rPr>
      <w:fldChar w:fldCharType="end"/>
    </w:r>
    <w:r>
      <w:rPr>
        <w:szCs w:val="16"/>
      </w:rPr>
      <w:t xml:space="preserve"> z </w:t>
    </w:r>
    <w:r>
      <w:rPr>
        <w:szCs w:val="16"/>
      </w:rPr>
      <w:fldChar w:fldCharType="begin"/>
    </w:r>
    <w:r>
      <w:rPr>
        <w:szCs w:val="16"/>
      </w:rPr>
      <w:instrText xml:space="preserve"> NUMPAGES \* ARABIC </w:instrText>
    </w:r>
    <w:r>
      <w:rPr>
        <w:szCs w:val="16"/>
      </w:rPr>
      <w:fldChar w:fldCharType="separate"/>
    </w:r>
    <w:r>
      <w:rPr>
        <w:szCs w:val="16"/>
      </w:rPr>
      <w:t>2</w:t>
    </w:r>
    <w:r>
      <w:rPr>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A8ED" w14:textId="77777777" w:rsidR="00626D94" w:rsidRDefault="00626D94">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0E18" w14:textId="4B0DED66" w:rsidR="00626D94" w:rsidRDefault="00626D94" w:rsidP="003B321E">
    <w:pPr>
      <w:pStyle w:val="Stopka"/>
    </w:pPr>
    <w:r>
      <w:fldChar w:fldCharType="begin"/>
    </w:r>
    <w:r>
      <w:instrText xml:space="preserve"> PAGE   \* MERGEFORMAT </w:instrText>
    </w:r>
    <w:r>
      <w:fldChar w:fldCharType="separate"/>
    </w:r>
    <w:r w:rsidRPr="002207AF">
      <w:rPr>
        <w:b/>
        <w:noProof/>
      </w:rPr>
      <w:t>8</w:t>
    </w:r>
    <w:r>
      <w:rPr>
        <w:b/>
        <w:noProof/>
      </w:rPr>
      <w:fldChar w:fldCharType="end"/>
    </w:r>
    <w:r>
      <w:rPr>
        <w:b/>
      </w:rPr>
      <w:t xml:space="preserve"> | </w:t>
    </w:r>
    <w:r>
      <w:rPr>
        <w:color w:val="7F7F7F"/>
        <w:spacing w:val="60"/>
      </w:rPr>
      <w:t>Strona</w:t>
    </w:r>
  </w:p>
  <w:p w14:paraId="38CD6A70" w14:textId="77777777" w:rsidR="00626D94" w:rsidRDefault="00626D94">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221C" w14:textId="77777777" w:rsidR="00626D94" w:rsidRDefault="00626D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90E4C" w14:textId="77777777" w:rsidR="005D682A" w:rsidRDefault="005D682A">
      <w:pPr>
        <w:spacing w:line="240" w:lineRule="auto"/>
      </w:pPr>
      <w:r>
        <w:separator/>
      </w:r>
    </w:p>
  </w:footnote>
  <w:footnote w:type="continuationSeparator" w:id="0">
    <w:p w14:paraId="06123EEA" w14:textId="77777777" w:rsidR="005D682A" w:rsidRDefault="005D682A">
      <w:pPr>
        <w:spacing w:line="240" w:lineRule="auto"/>
      </w:pPr>
      <w:r>
        <w:continuationSeparator/>
      </w:r>
    </w:p>
  </w:footnote>
  <w:footnote w:type="continuationNotice" w:id="1">
    <w:p w14:paraId="0DE168CB" w14:textId="77777777" w:rsidR="005D682A" w:rsidRDefault="005D68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50BF" w14:textId="77777777" w:rsidR="00626D94" w:rsidRDefault="00626D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80"/>
      <w:gridCol w:w="2114"/>
    </w:tblGrid>
    <w:tr w:rsidR="00626D94" w14:paraId="6B7C543F" w14:textId="77777777" w:rsidTr="00C62C62">
      <w:tc>
        <w:tcPr>
          <w:tcW w:w="8080" w:type="dxa"/>
          <w:shd w:val="clear" w:color="auto" w:fill="auto"/>
          <w:tcMar>
            <w:left w:w="0" w:type="dxa"/>
            <w:right w:w="0" w:type="dxa"/>
          </w:tcMar>
          <w:vAlign w:val="center"/>
        </w:tcPr>
        <w:p w14:paraId="45DA7BFC" w14:textId="77777777" w:rsidR="00626D94" w:rsidRPr="00C62C62" w:rsidRDefault="00626D94" w:rsidP="00C62C62">
          <w:pPr>
            <w:pStyle w:val="Nagwek"/>
            <w:jc w:val="left"/>
            <w:rPr>
              <w:szCs w:val="16"/>
            </w:rPr>
          </w:pPr>
          <w:r w:rsidRPr="00C62C62">
            <w:rPr>
              <w:b/>
              <w:sz w:val="14"/>
              <w:szCs w:val="16"/>
            </w:rPr>
            <w:t>Warunki uczestnictwa</w:t>
          </w:r>
        </w:p>
      </w:tc>
      <w:tc>
        <w:tcPr>
          <w:tcW w:w="2114" w:type="dxa"/>
          <w:shd w:val="clear" w:color="auto" w:fill="auto"/>
          <w:tcMar>
            <w:left w:w="0" w:type="dxa"/>
            <w:right w:w="0" w:type="dxa"/>
          </w:tcMar>
          <w:vAlign w:val="center"/>
        </w:tcPr>
        <w:p w14:paraId="69D3554D" w14:textId="77777777" w:rsidR="00626D94" w:rsidRPr="00C62C62" w:rsidRDefault="00626D94" w:rsidP="00C62C62">
          <w:pPr>
            <w:pStyle w:val="Nagwek"/>
            <w:jc w:val="right"/>
            <w:rPr>
              <w:szCs w:val="16"/>
            </w:rPr>
          </w:pPr>
        </w:p>
      </w:tc>
    </w:tr>
  </w:tbl>
  <w:p w14:paraId="1BB8D699" w14:textId="282D65DA" w:rsidR="00626D94" w:rsidRDefault="00626D94" w:rsidP="00B84808">
    <w:pPr>
      <w:pStyle w:val="Nagwek"/>
    </w:pPr>
    <w:r>
      <w:rPr>
        <w:noProof/>
        <w:lang w:eastAsia="pl-PL"/>
      </w:rPr>
      <mc:AlternateContent>
        <mc:Choice Requires="wps">
          <w:drawing>
            <wp:anchor distT="4294967294" distB="4294967294" distL="114300" distR="114300" simplePos="0" relativeHeight="251658249" behindDoc="0" locked="0" layoutInCell="1" allowOverlap="1" wp14:anchorId="3FD2F70D" wp14:editId="400558D3">
              <wp:simplePos x="0" y="0"/>
              <wp:positionH relativeFrom="margin">
                <wp:posOffset>2540</wp:posOffset>
              </wp:positionH>
              <wp:positionV relativeFrom="paragraph">
                <wp:posOffset>18414</wp:posOffset>
              </wp:positionV>
              <wp:extent cx="6460490" cy="0"/>
              <wp:effectExtent l="0" t="0" r="0" b="0"/>
              <wp:wrapNone/>
              <wp:docPr id="13" name="Łącznik prosty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6460490" cy="0"/>
                      </a:xfrm>
                      <a:prstGeom prst="line">
                        <a:avLst/>
                      </a:prstGeom>
                      <a:noFill/>
                      <a:ln w="11430" cap="flat" cmpd="sng" algn="ctr">
                        <a:solidFill>
                          <a:srgbClr val="84A311"/>
                        </a:solidFill>
                        <a:prstDash val="dash"/>
                        <a:roun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3D21A00" id="Łącznik prosty 4"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" strokecolor="#84a311" strokeweight=".9pt">
              <v:stroke dashstyle="dash"/>
              <v:path arrowok="f"/>
              <o:lock v:ext="edit" aspectratio="t" verticies="t"/>
              <w10:wrap anchorx="margin"/>
            </v:line>
          </w:pict>
        </mc:Fallback>
      </mc:AlternateContent>
    </w:r>
  </w:p>
  <w:p w14:paraId="1D0D59AA" w14:textId="77777777" w:rsidR="00626D94" w:rsidRDefault="00626D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7797"/>
      <w:gridCol w:w="2397"/>
    </w:tblGrid>
    <w:tr w:rsidR="00626D94" w14:paraId="020AE39F" w14:textId="77777777" w:rsidTr="009C59CA">
      <w:tc>
        <w:tcPr>
          <w:tcW w:w="7797" w:type="dxa"/>
          <w:shd w:val="clear" w:color="auto" w:fill="auto"/>
          <w:vAlign w:val="center"/>
        </w:tcPr>
        <w:p w14:paraId="18555577" w14:textId="77777777" w:rsidR="00626D94" w:rsidRDefault="00626D94" w:rsidP="00383F84">
          <w:pPr>
            <w:pStyle w:val="Nagwek"/>
            <w:jc w:val="left"/>
          </w:pPr>
          <w:r>
            <w:rPr>
              <w:sz w:val="14"/>
              <w:szCs w:val="16"/>
            </w:rPr>
            <w:t>Instrukcja Harcerskiej Akcji Letniej i Zimowej</w:t>
          </w:r>
        </w:p>
      </w:tc>
      <w:tc>
        <w:tcPr>
          <w:tcW w:w="2397" w:type="dxa"/>
          <w:shd w:val="clear" w:color="auto" w:fill="auto"/>
          <w:vAlign w:val="center"/>
        </w:tcPr>
        <w:p w14:paraId="1CBC6211" w14:textId="77777777" w:rsidR="00626D94" w:rsidRPr="00091B4F" w:rsidRDefault="00626D94" w:rsidP="00383F84">
          <w:pPr>
            <w:jc w:val="right"/>
          </w:pPr>
          <w:r w:rsidRPr="00091B4F">
            <w:rPr>
              <w:sz w:val="14"/>
            </w:rPr>
            <w:t xml:space="preserve">Załącznik nr </w:t>
          </w:r>
          <w:r>
            <w:rPr>
              <w:sz w:val="14"/>
            </w:rPr>
            <w:t>1</w:t>
          </w:r>
        </w:p>
      </w:tc>
    </w:tr>
  </w:tbl>
  <w:p w14:paraId="76CAFC23" w14:textId="54DD2662" w:rsidR="00626D94" w:rsidRDefault="00626D94" w:rsidP="00383F84">
    <w:pPr>
      <w:pStyle w:val="Nagwek"/>
      <w:rPr>
        <w:szCs w:val="16"/>
        <w:lang w:eastAsia="pl-PL"/>
      </w:rPr>
    </w:pPr>
    <w:r>
      <w:rPr>
        <w:noProof/>
        <w:lang w:eastAsia="pl-PL"/>
      </w:rPr>
      <mc:AlternateContent>
        <mc:Choice Requires="wps">
          <w:drawing>
            <wp:anchor distT="4294967295" distB="4294967295" distL="114300" distR="114300" simplePos="0" relativeHeight="251658253" behindDoc="1" locked="0" layoutInCell="1" allowOverlap="1" wp14:anchorId="37490B7A" wp14:editId="15756CD7">
              <wp:simplePos x="0" y="0"/>
              <wp:positionH relativeFrom="margin">
                <wp:posOffset>2540</wp:posOffset>
              </wp:positionH>
              <wp:positionV relativeFrom="paragraph">
                <wp:posOffset>18414</wp:posOffset>
              </wp:positionV>
              <wp:extent cx="6460490" cy="0"/>
              <wp:effectExtent l="19050" t="19050" r="1651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CC231BA" id="Łącznik prosty 1" o:spid="_x0000_s1026" style="position:absolute;z-index:-2516510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" strokecolor="#84a311" strokeweight=".32mm">
              <v:stroke dashstyle="dash" joinstyle="miter" endcap="square"/>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7797"/>
      <w:gridCol w:w="2397"/>
    </w:tblGrid>
    <w:tr w:rsidR="00626D94" w14:paraId="1B3B2E06" w14:textId="77777777" w:rsidTr="009C59CA">
      <w:tc>
        <w:tcPr>
          <w:tcW w:w="7797" w:type="dxa"/>
          <w:shd w:val="clear" w:color="auto" w:fill="auto"/>
          <w:vAlign w:val="center"/>
        </w:tcPr>
        <w:p w14:paraId="69268587" w14:textId="77777777" w:rsidR="00626D94" w:rsidRDefault="00626D94" w:rsidP="009E17A5">
          <w:pPr>
            <w:pStyle w:val="Nagwek"/>
            <w:jc w:val="left"/>
          </w:pPr>
          <w:r>
            <w:rPr>
              <w:sz w:val="14"/>
              <w:szCs w:val="16"/>
            </w:rPr>
            <w:t>Instrukcja Harcerskiej Akcji Letniej i Zimowej</w:t>
          </w:r>
        </w:p>
      </w:tc>
      <w:tc>
        <w:tcPr>
          <w:tcW w:w="2397" w:type="dxa"/>
          <w:shd w:val="clear" w:color="auto" w:fill="auto"/>
          <w:vAlign w:val="center"/>
        </w:tcPr>
        <w:p w14:paraId="05DD70C0" w14:textId="77777777" w:rsidR="00626D94" w:rsidRPr="00091B4F" w:rsidRDefault="00626D94" w:rsidP="009E17A5">
          <w:pPr>
            <w:jc w:val="right"/>
          </w:pPr>
          <w:r w:rsidRPr="00091B4F">
            <w:rPr>
              <w:sz w:val="14"/>
            </w:rPr>
            <w:t xml:space="preserve">Załącznik nr </w:t>
          </w:r>
          <w:r>
            <w:rPr>
              <w:sz w:val="14"/>
            </w:rPr>
            <w:t>1</w:t>
          </w:r>
        </w:p>
      </w:tc>
    </w:tr>
  </w:tbl>
  <w:p w14:paraId="48615F77" w14:textId="76F19875" w:rsidR="00626D94" w:rsidRDefault="00626D94" w:rsidP="009E17A5">
    <w:pPr>
      <w:pStyle w:val="Nagwek"/>
      <w:rPr>
        <w:szCs w:val="16"/>
        <w:lang w:eastAsia="pl-PL"/>
      </w:rPr>
    </w:pPr>
    <w:r>
      <w:rPr>
        <w:noProof/>
        <w:lang w:eastAsia="pl-PL"/>
      </w:rPr>
      <mc:AlternateContent>
        <mc:Choice Requires="wps">
          <w:drawing>
            <wp:anchor distT="4294967295" distB="4294967295" distL="114300" distR="114300" simplePos="0" relativeHeight="251658254" behindDoc="1" locked="0" layoutInCell="1" allowOverlap="1" wp14:anchorId="682857F1" wp14:editId="2A4367CB">
              <wp:simplePos x="0" y="0"/>
              <wp:positionH relativeFrom="margin">
                <wp:posOffset>2540</wp:posOffset>
              </wp:positionH>
              <wp:positionV relativeFrom="paragraph">
                <wp:posOffset>18414</wp:posOffset>
              </wp:positionV>
              <wp:extent cx="6460490" cy="0"/>
              <wp:effectExtent l="19050" t="19050" r="1651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D802F68" id="Łącznik prosty 14" o:spid="_x0000_s1026" style="position:absolute;z-index:-2516490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D2SOw98gEAALQ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7797"/>
      <w:gridCol w:w="2397"/>
    </w:tblGrid>
    <w:tr w:rsidR="00626D94" w14:paraId="2C6D046D" w14:textId="77777777">
      <w:tc>
        <w:tcPr>
          <w:tcW w:w="7797" w:type="dxa"/>
          <w:shd w:val="clear" w:color="auto" w:fill="auto"/>
          <w:vAlign w:val="center"/>
        </w:tcPr>
        <w:p w14:paraId="026EB03F" w14:textId="77777777" w:rsidR="00626D94" w:rsidRDefault="00626D94">
          <w:pPr>
            <w:pStyle w:val="Nagwek"/>
            <w:jc w:val="left"/>
          </w:pPr>
          <w:r>
            <w:rPr>
              <w:sz w:val="14"/>
              <w:szCs w:val="16"/>
            </w:rPr>
            <w:t>Instrukcja Harcerskiej Akcji Letniej i Zimowej</w:t>
          </w:r>
        </w:p>
      </w:tc>
      <w:tc>
        <w:tcPr>
          <w:tcW w:w="2397" w:type="dxa"/>
          <w:shd w:val="clear" w:color="auto" w:fill="auto"/>
          <w:vAlign w:val="center"/>
        </w:tcPr>
        <w:p w14:paraId="6B6C14F6" w14:textId="77777777" w:rsidR="00626D94" w:rsidRDefault="00626D94">
          <w:pPr>
            <w:jc w:val="right"/>
          </w:pPr>
          <w:r>
            <w:rPr>
              <w:sz w:val="14"/>
            </w:rPr>
            <w:t>Załącznik nr 1</w:t>
          </w:r>
        </w:p>
      </w:tc>
    </w:tr>
  </w:tbl>
  <w:p w14:paraId="6D4F9918" w14:textId="5FAB4A2F" w:rsidR="00626D94" w:rsidRDefault="00626D94" w:rsidP="00572A37">
    <w:pPr>
      <w:pStyle w:val="Nagwek"/>
      <w:rPr>
        <w:szCs w:val="16"/>
        <w:lang w:eastAsia="ja-JP"/>
      </w:rPr>
    </w:pPr>
    <w:r>
      <w:rPr>
        <w:noProof/>
        <w:lang w:eastAsia="pl-PL"/>
      </w:rPr>
      <mc:AlternateContent>
        <mc:Choice Requires="wps">
          <w:drawing>
            <wp:anchor distT="4294967295" distB="4294967295" distL="114300" distR="114300" simplePos="0" relativeHeight="251658244" behindDoc="1" locked="0" layoutInCell="1" allowOverlap="1" wp14:anchorId="3CC1D446" wp14:editId="0DA7210B">
              <wp:simplePos x="0" y="0"/>
              <wp:positionH relativeFrom="margin">
                <wp:posOffset>2540</wp:posOffset>
              </wp:positionH>
              <wp:positionV relativeFrom="paragraph">
                <wp:posOffset>18414</wp:posOffset>
              </wp:positionV>
              <wp:extent cx="6460490" cy="0"/>
              <wp:effectExtent l="19050" t="19050" r="16510" b="1905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CA6B7BB" id="Łącznik prosty 5"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AFg2WZ8gEAALI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68DE" w14:textId="77777777" w:rsidR="00626D94" w:rsidRDefault="00626D94">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32DC4" w14:textId="77777777" w:rsidR="00626D94" w:rsidRDefault="00626D94" w:rsidP="003B321E">
    <w:pPr>
      <w:pStyle w:val="Nagwek"/>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101B" w14:textId="77777777" w:rsidR="00626D94" w:rsidRDefault="00626D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ZAwybr"/>
      <w:lvlText w:val=""/>
      <w:lvlJc w:val="left"/>
      <w:pPr>
        <w:tabs>
          <w:tab w:val="num" w:pos="0"/>
        </w:tabs>
        <w:ind w:left="473" w:hanging="360"/>
      </w:pPr>
      <w:rPr>
        <w:rFonts w:ascii="Wingdings" w:hAnsi="Wingdings" w:cs="Wingdings" w:hint="default"/>
        <w:b w:val="0"/>
        <w:i w:val="0"/>
        <w:color w:val="auto"/>
        <w:position w:val="0"/>
        <w:sz w:val="28"/>
        <w:vertAlign w:val="baseline"/>
      </w:rPr>
    </w:lvl>
  </w:abstractNum>
  <w:abstractNum w:abstractNumId="2" w15:restartNumberingAfterBreak="0">
    <w:nsid w:val="00000003"/>
    <w:multiLevelType w:val="singleLevel"/>
    <w:tmpl w:val="00000003"/>
    <w:name w:val="WW8Num3"/>
    <w:lvl w:ilvl="0">
      <w:numFmt w:val="bullet"/>
      <w:pStyle w:val="Lex5tiret"/>
      <w:lvlText w:val="-"/>
      <w:lvlJc w:val="left"/>
      <w:pPr>
        <w:tabs>
          <w:tab w:val="num" w:pos="0"/>
        </w:tabs>
        <w:ind w:left="1428" w:hanging="360"/>
      </w:pPr>
      <w:rPr>
        <w:rFonts w:ascii="Liberation Serif" w:hAnsi="Liberation Serif" w:cs="Liberation Serif" w:hint="default"/>
      </w:rPr>
    </w:lvl>
  </w:abstractNum>
  <w:abstractNum w:abstractNumId="3" w15:restartNumberingAfterBreak="0">
    <w:nsid w:val="00000004"/>
    <w:multiLevelType w:val="singleLevel"/>
    <w:tmpl w:val="00000004"/>
    <w:name w:val="WW8Num4"/>
    <w:lvl w:ilvl="0">
      <w:start w:val="1"/>
      <w:numFmt w:val="lowerLetter"/>
      <w:pStyle w:val="Lex4litera"/>
      <w:lvlText w:val="%1)"/>
      <w:lvlJc w:val="left"/>
      <w:pPr>
        <w:tabs>
          <w:tab w:val="num" w:pos="0"/>
        </w:tabs>
        <w:ind w:left="1068" w:hanging="360"/>
      </w:pPr>
    </w:lvl>
  </w:abstractNum>
  <w:abstractNum w:abstractNumId="4" w15:restartNumberingAfterBreak="0">
    <w:nsid w:val="00000005"/>
    <w:multiLevelType w:val="singleLevel"/>
    <w:tmpl w:val="00000005"/>
    <w:name w:val="WW8Num5"/>
    <w:lvl w:ilvl="0">
      <w:start w:val="1"/>
      <w:numFmt w:val="decimal"/>
      <w:pStyle w:val="Lex3ustp"/>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decimal"/>
      <w:pStyle w:val="INSTRUMENTLISTANUMEROWANA"/>
      <w:lvlText w:val="%1."/>
      <w:lvlJc w:val="left"/>
      <w:pPr>
        <w:tabs>
          <w:tab w:val="num" w:pos="0"/>
        </w:tabs>
        <w:ind w:left="1068" w:hanging="360"/>
      </w:pPr>
      <w:rPr>
        <w:rFonts w:hint="default"/>
      </w:rPr>
    </w:lvl>
  </w:abstractNum>
  <w:abstractNum w:abstractNumId="6" w15:restartNumberingAfterBreak="0">
    <w:nsid w:val="00000007"/>
    <w:multiLevelType w:val="singleLevel"/>
    <w:tmpl w:val="00000007"/>
    <w:name w:val="WW8Num7"/>
    <w:lvl w:ilvl="0">
      <w:start w:val="1"/>
      <w:numFmt w:val="decimal"/>
      <w:pStyle w:val="Lex2punkt"/>
      <w:lvlText w:val="%1."/>
      <w:lvlJc w:val="left"/>
      <w:pPr>
        <w:tabs>
          <w:tab w:val="num" w:pos="0"/>
        </w:tabs>
        <w:ind w:left="360" w:hanging="360"/>
      </w:pPr>
    </w:lvl>
  </w:abstractNum>
  <w:abstractNum w:abstractNumId="7" w15:restartNumberingAfterBreak="0">
    <w:nsid w:val="00000008"/>
    <w:multiLevelType w:val="singleLevel"/>
    <w:tmpl w:val="00000008"/>
    <w:name w:val="WW8Num8"/>
    <w:lvl w:ilvl="0">
      <w:start w:val="1"/>
      <w:numFmt w:val="bullet"/>
      <w:pStyle w:val="Akapitzlist"/>
      <w:lvlText w:val=""/>
      <w:lvlJc w:val="left"/>
      <w:pPr>
        <w:tabs>
          <w:tab w:val="num" w:pos="0"/>
        </w:tabs>
        <w:ind w:left="360" w:hanging="360"/>
      </w:pPr>
      <w:rPr>
        <w:rFonts w:ascii="Symbol" w:hAnsi="Symbol" w:cs="Symbol" w:hint="default"/>
        <w:color w:val="7030A0"/>
      </w:rPr>
    </w:lvl>
  </w:abstractNum>
  <w:abstractNum w:abstractNumId="8" w15:restartNumberingAfterBreak="0">
    <w:nsid w:val="00000009"/>
    <w:multiLevelType w:val="singleLevel"/>
    <w:tmpl w:val="00000009"/>
    <w:name w:val="WW8Num9"/>
    <w:lvl w:ilvl="0">
      <w:start w:val="1"/>
      <w:numFmt w:val="bullet"/>
      <w:pStyle w:val="INSTRUMBULLETOWANA"/>
      <w:lvlText w:val=""/>
      <w:lvlJc w:val="left"/>
      <w:pPr>
        <w:tabs>
          <w:tab w:val="num" w:pos="0"/>
        </w:tabs>
        <w:ind w:left="1068" w:hanging="360"/>
      </w:pPr>
      <w:rPr>
        <w:rFonts w:ascii="Symbol" w:hAnsi="Symbol" w:cs="Symbol" w:hint="default"/>
        <w:color w:val="7030A0"/>
      </w:rPr>
    </w:lvl>
  </w:abstractNum>
  <w:abstractNum w:abstractNumId="9" w15:restartNumberingAfterBreak="0">
    <w:nsid w:val="060B78F5"/>
    <w:multiLevelType w:val="hybridMultilevel"/>
    <w:tmpl w:val="586E0322"/>
    <w:lvl w:ilvl="0" w:tplc="AC8CF524">
      <w:start w:val="1"/>
      <w:numFmt w:val="bullet"/>
      <w:lvlText w:val=""/>
      <w:lvlJc w:val="left"/>
      <w:pPr>
        <w:ind w:left="720" w:hanging="360"/>
      </w:pPr>
      <w:rPr>
        <w:rFonts w:ascii="Symbol" w:hAnsi="Symbol" w:hint="default"/>
      </w:rPr>
    </w:lvl>
    <w:lvl w:ilvl="1" w:tplc="ED3EEF08">
      <w:start w:val="1"/>
      <w:numFmt w:val="bullet"/>
      <w:lvlText w:val="o"/>
      <w:lvlJc w:val="left"/>
      <w:pPr>
        <w:ind w:left="1440" w:hanging="360"/>
      </w:pPr>
      <w:rPr>
        <w:rFonts w:ascii="Courier New" w:hAnsi="Courier New" w:hint="default"/>
      </w:rPr>
    </w:lvl>
    <w:lvl w:ilvl="2" w:tplc="89D40F44">
      <w:start w:val="1"/>
      <w:numFmt w:val="bullet"/>
      <w:lvlText w:val=""/>
      <w:lvlJc w:val="left"/>
      <w:pPr>
        <w:ind w:left="2160" w:hanging="360"/>
      </w:pPr>
      <w:rPr>
        <w:rFonts w:ascii="Wingdings" w:hAnsi="Wingdings" w:hint="default"/>
      </w:rPr>
    </w:lvl>
    <w:lvl w:ilvl="3" w:tplc="FBCEBA08">
      <w:start w:val="1"/>
      <w:numFmt w:val="bullet"/>
      <w:lvlText w:val=""/>
      <w:lvlJc w:val="left"/>
      <w:pPr>
        <w:ind w:left="2880" w:hanging="360"/>
      </w:pPr>
      <w:rPr>
        <w:rFonts w:ascii="Symbol" w:hAnsi="Symbol" w:hint="default"/>
      </w:rPr>
    </w:lvl>
    <w:lvl w:ilvl="4" w:tplc="385A37E6">
      <w:start w:val="1"/>
      <w:numFmt w:val="bullet"/>
      <w:lvlText w:val="o"/>
      <w:lvlJc w:val="left"/>
      <w:pPr>
        <w:ind w:left="3600" w:hanging="360"/>
      </w:pPr>
      <w:rPr>
        <w:rFonts w:ascii="Courier New" w:hAnsi="Courier New" w:hint="default"/>
      </w:rPr>
    </w:lvl>
    <w:lvl w:ilvl="5" w:tplc="FBBCED4C">
      <w:start w:val="1"/>
      <w:numFmt w:val="bullet"/>
      <w:lvlText w:val=""/>
      <w:lvlJc w:val="left"/>
      <w:pPr>
        <w:ind w:left="4320" w:hanging="360"/>
      </w:pPr>
      <w:rPr>
        <w:rFonts w:ascii="Wingdings" w:hAnsi="Wingdings" w:hint="default"/>
      </w:rPr>
    </w:lvl>
    <w:lvl w:ilvl="6" w:tplc="0422D76A">
      <w:start w:val="1"/>
      <w:numFmt w:val="bullet"/>
      <w:lvlText w:val=""/>
      <w:lvlJc w:val="left"/>
      <w:pPr>
        <w:ind w:left="5040" w:hanging="360"/>
      </w:pPr>
      <w:rPr>
        <w:rFonts w:ascii="Symbol" w:hAnsi="Symbol" w:hint="default"/>
      </w:rPr>
    </w:lvl>
    <w:lvl w:ilvl="7" w:tplc="98BE599C">
      <w:start w:val="1"/>
      <w:numFmt w:val="bullet"/>
      <w:lvlText w:val="o"/>
      <w:lvlJc w:val="left"/>
      <w:pPr>
        <w:ind w:left="5760" w:hanging="360"/>
      </w:pPr>
      <w:rPr>
        <w:rFonts w:ascii="Courier New" w:hAnsi="Courier New" w:hint="default"/>
      </w:rPr>
    </w:lvl>
    <w:lvl w:ilvl="8" w:tplc="24CAD04A">
      <w:start w:val="1"/>
      <w:numFmt w:val="bullet"/>
      <w:lvlText w:val=""/>
      <w:lvlJc w:val="left"/>
      <w:pPr>
        <w:ind w:left="6480" w:hanging="360"/>
      </w:pPr>
      <w:rPr>
        <w:rFonts w:ascii="Wingdings" w:hAnsi="Wingdings" w:hint="default"/>
      </w:rPr>
    </w:lvl>
  </w:abstractNum>
  <w:abstractNum w:abstractNumId="10" w15:restartNumberingAfterBreak="0">
    <w:nsid w:val="07E17243"/>
    <w:multiLevelType w:val="hybridMultilevel"/>
    <w:tmpl w:val="8F2C358C"/>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1727C76"/>
    <w:multiLevelType w:val="hybridMultilevel"/>
    <w:tmpl w:val="1D046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AC6C31"/>
    <w:multiLevelType w:val="hybridMultilevel"/>
    <w:tmpl w:val="4DE6E4A4"/>
    <w:lvl w:ilvl="0" w:tplc="F8B28270">
      <w:start w:val="1"/>
      <w:numFmt w:val="bullet"/>
      <w:lvlText w:val=""/>
      <w:lvlJc w:val="left"/>
      <w:pPr>
        <w:ind w:left="927" w:hanging="360"/>
      </w:pPr>
      <w:rPr>
        <w:rFonts w:ascii="Symbol" w:hAnsi="Symbol" w:hint="default"/>
        <w:color w:val="70AD47" w:themeColor="accent6"/>
      </w:rPr>
    </w:lvl>
    <w:lvl w:ilvl="1" w:tplc="8BC2FC2C">
      <w:start w:val="1"/>
      <w:numFmt w:val="bullet"/>
      <w:lvlText w:val="o"/>
      <w:lvlJc w:val="left"/>
      <w:pPr>
        <w:ind w:left="1440" w:hanging="360"/>
      </w:pPr>
      <w:rPr>
        <w:rFonts w:ascii="Courier New" w:hAnsi="Courier New" w:hint="default"/>
      </w:rPr>
    </w:lvl>
    <w:lvl w:ilvl="2" w:tplc="F0627BD6">
      <w:start w:val="1"/>
      <w:numFmt w:val="bullet"/>
      <w:lvlText w:val=""/>
      <w:lvlJc w:val="left"/>
      <w:pPr>
        <w:ind w:left="2160" w:hanging="360"/>
      </w:pPr>
      <w:rPr>
        <w:rFonts w:ascii="Wingdings" w:hAnsi="Wingdings" w:hint="default"/>
      </w:rPr>
    </w:lvl>
    <w:lvl w:ilvl="3" w:tplc="2FD8C5CC">
      <w:start w:val="1"/>
      <w:numFmt w:val="bullet"/>
      <w:lvlText w:val=""/>
      <w:lvlJc w:val="left"/>
      <w:pPr>
        <w:ind w:left="2880" w:hanging="360"/>
      </w:pPr>
      <w:rPr>
        <w:rFonts w:ascii="Symbol" w:hAnsi="Symbol" w:hint="default"/>
      </w:rPr>
    </w:lvl>
    <w:lvl w:ilvl="4" w:tplc="D1BA5AF6">
      <w:start w:val="1"/>
      <w:numFmt w:val="bullet"/>
      <w:lvlText w:val="o"/>
      <w:lvlJc w:val="left"/>
      <w:pPr>
        <w:ind w:left="3600" w:hanging="360"/>
      </w:pPr>
      <w:rPr>
        <w:rFonts w:ascii="Courier New" w:hAnsi="Courier New" w:hint="default"/>
      </w:rPr>
    </w:lvl>
    <w:lvl w:ilvl="5" w:tplc="F916854A">
      <w:start w:val="1"/>
      <w:numFmt w:val="bullet"/>
      <w:lvlText w:val=""/>
      <w:lvlJc w:val="left"/>
      <w:pPr>
        <w:ind w:left="4320" w:hanging="360"/>
      </w:pPr>
      <w:rPr>
        <w:rFonts w:ascii="Wingdings" w:hAnsi="Wingdings" w:hint="default"/>
      </w:rPr>
    </w:lvl>
    <w:lvl w:ilvl="6" w:tplc="D884C8FA">
      <w:start w:val="1"/>
      <w:numFmt w:val="bullet"/>
      <w:lvlText w:val=""/>
      <w:lvlJc w:val="left"/>
      <w:pPr>
        <w:ind w:left="5040" w:hanging="360"/>
      </w:pPr>
      <w:rPr>
        <w:rFonts w:ascii="Symbol" w:hAnsi="Symbol" w:hint="default"/>
      </w:rPr>
    </w:lvl>
    <w:lvl w:ilvl="7" w:tplc="A894C37C">
      <w:start w:val="1"/>
      <w:numFmt w:val="bullet"/>
      <w:lvlText w:val="o"/>
      <w:lvlJc w:val="left"/>
      <w:pPr>
        <w:ind w:left="5760" w:hanging="360"/>
      </w:pPr>
      <w:rPr>
        <w:rFonts w:ascii="Courier New" w:hAnsi="Courier New" w:hint="default"/>
      </w:rPr>
    </w:lvl>
    <w:lvl w:ilvl="8" w:tplc="2356E6E8">
      <w:start w:val="1"/>
      <w:numFmt w:val="bullet"/>
      <w:lvlText w:val=""/>
      <w:lvlJc w:val="left"/>
      <w:pPr>
        <w:ind w:left="6480" w:hanging="360"/>
      </w:pPr>
      <w:rPr>
        <w:rFonts w:ascii="Wingdings" w:hAnsi="Wingdings" w:hint="default"/>
      </w:rPr>
    </w:lvl>
  </w:abstractNum>
  <w:abstractNum w:abstractNumId="13" w15:restartNumberingAfterBreak="0">
    <w:nsid w:val="222F2AD6"/>
    <w:multiLevelType w:val="hybridMultilevel"/>
    <w:tmpl w:val="D254938C"/>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EC4129"/>
    <w:multiLevelType w:val="hybridMultilevel"/>
    <w:tmpl w:val="1B10AA2E"/>
    <w:lvl w:ilvl="0" w:tplc="2A489954">
      <w:start w:val="1"/>
      <w:numFmt w:val="bullet"/>
      <w:lvlText w:val=""/>
      <w:lvlJc w:val="left"/>
      <w:pPr>
        <w:ind w:left="720" w:hanging="360"/>
      </w:pPr>
      <w:rPr>
        <w:rFonts w:ascii="Symbol" w:hAnsi="Symbol" w:hint="default"/>
      </w:rPr>
    </w:lvl>
    <w:lvl w:ilvl="1" w:tplc="BC7C885E">
      <w:start w:val="1"/>
      <w:numFmt w:val="bullet"/>
      <w:lvlText w:val="o"/>
      <w:lvlJc w:val="left"/>
      <w:pPr>
        <w:ind w:left="1440" w:hanging="360"/>
      </w:pPr>
      <w:rPr>
        <w:rFonts w:ascii="Courier New" w:hAnsi="Courier New" w:hint="default"/>
      </w:rPr>
    </w:lvl>
    <w:lvl w:ilvl="2" w:tplc="15407C48">
      <w:start w:val="1"/>
      <w:numFmt w:val="bullet"/>
      <w:lvlText w:val=""/>
      <w:lvlJc w:val="left"/>
      <w:pPr>
        <w:ind w:left="2160" w:hanging="360"/>
      </w:pPr>
      <w:rPr>
        <w:rFonts w:ascii="Wingdings" w:hAnsi="Wingdings" w:hint="default"/>
      </w:rPr>
    </w:lvl>
    <w:lvl w:ilvl="3" w:tplc="732E0618">
      <w:start w:val="1"/>
      <w:numFmt w:val="bullet"/>
      <w:lvlText w:val=""/>
      <w:lvlJc w:val="left"/>
      <w:pPr>
        <w:ind w:left="2880" w:hanging="360"/>
      </w:pPr>
      <w:rPr>
        <w:rFonts w:ascii="Symbol" w:hAnsi="Symbol" w:hint="default"/>
      </w:rPr>
    </w:lvl>
    <w:lvl w:ilvl="4" w:tplc="12A251BE">
      <w:start w:val="1"/>
      <w:numFmt w:val="bullet"/>
      <w:lvlText w:val="o"/>
      <w:lvlJc w:val="left"/>
      <w:pPr>
        <w:ind w:left="3600" w:hanging="360"/>
      </w:pPr>
      <w:rPr>
        <w:rFonts w:ascii="Courier New" w:hAnsi="Courier New" w:hint="default"/>
      </w:rPr>
    </w:lvl>
    <w:lvl w:ilvl="5" w:tplc="3EC2229C">
      <w:start w:val="1"/>
      <w:numFmt w:val="bullet"/>
      <w:lvlText w:val=""/>
      <w:lvlJc w:val="left"/>
      <w:pPr>
        <w:ind w:left="4320" w:hanging="360"/>
      </w:pPr>
      <w:rPr>
        <w:rFonts w:ascii="Wingdings" w:hAnsi="Wingdings" w:hint="default"/>
      </w:rPr>
    </w:lvl>
    <w:lvl w:ilvl="6" w:tplc="35E2B07E">
      <w:start w:val="1"/>
      <w:numFmt w:val="bullet"/>
      <w:lvlText w:val=""/>
      <w:lvlJc w:val="left"/>
      <w:pPr>
        <w:ind w:left="5040" w:hanging="360"/>
      </w:pPr>
      <w:rPr>
        <w:rFonts w:ascii="Symbol" w:hAnsi="Symbol" w:hint="default"/>
      </w:rPr>
    </w:lvl>
    <w:lvl w:ilvl="7" w:tplc="6540A074">
      <w:start w:val="1"/>
      <w:numFmt w:val="bullet"/>
      <w:lvlText w:val="o"/>
      <w:lvlJc w:val="left"/>
      <w:pPr>
        <w:ind w:left="5760" w:hanging="360"/>
      </w:pPr>
      <w:rPr>
        <w:rFonts w:ascii="Courier New" w:hAnsi="Courier New" w:hint="default"/>
      </w:rPr>
    </w:lvl>
    <w:lvl w:ilvl="8" w:tplc="F68E3156">
      <w:start w:val="1"/>
      <w:numFmt w:val="bullet"/>
      <w:lvlText w:val=""/>
      <w:lvlJc w:val="left"/>
      <w:pPr>
        <w:ind w:left="6480" w:hanging="360"/>
      </w:pPr>
      <w:rPr>
        <w:rFonts w:ascii="Wingdings" w:hAnsi="Wingdings" w:hint="default"/>
      </w:rPr>
    </w:lvl>
  </w:abstractNum>
  <w:abstractNum w:abstractNumId="15" w15:restartNumberingAfterBreak="0">
    <w:nsid w:val="29F0209F"/>
    <w:multiLevelType w:val="hybridMultilevel"/>
    <w:tmpl w:val="C5246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5268C9"/>
    <w:multiLevelType w:val="hybridMultilevel"/>
    <w:tmpl w:val="46AEFEF4"/>
    <w:lvl w:ilvl="0" w:tplc="5F2461DA">
      <w:start w:val="1"/>
      <w:numFmt w:val="bullet"/>
      <w:lvlText w:val=""/>
      <w:lvlJc w:val="left"/>
      <w:pPr>
        <w:ind w:left="720" w:hanging="360"/>
      </w:pPr>
      <w:rPr>
        <w:rFonts w:ascii="Symbol" w:hAnsi="Symbol" w:hint="default"/>
      </w:rPr>
    </w:lvl>
    <w:lvl w:ilvl="1" w:tplc="7604FF7C">
      <w:start w:val="1"/>
      <w:numFmt w:val="bullet"/>
      <w:lvlText w:val="o"/>
      <w:lvlJc w:val="left"/>
      <w:pPr>
        <w:ind w:left="1440" w:hanging="360"/>
      </w:pPr>
      <w:rPr>
        <w:rFonts w:ascii="Courier New" w:hAnsi="Courier New" w:hint="default"/>
      </w:rPr>
    </w:lvl>
    <w:lvl w:ilvl="2" w:tplc="0164B8AC">
      <w:start w:val="1"/>
      <w:numFmt w:val="bullet"/>
      <w:lvlText w:val=""/>
      <w:lvlJc w:val="left"/>
      <w:pPr>
        <w:ind w:left="2160" w:hanging="360"/>
      </w:pPr>
      <w:rPr>
        <w:rFonts w:ascii="Wingdings" w:hAnsi="Wingdings" w:hint="default"/>
      </w:rPr>
    </w:lvl>
    <w:lvl w:ilvl="3" w:tplc="32AAFDB2">
      <w:start w:val="1"/>
      <w:numFmt w:val="bullet"/>
      <w:lvlText w:val=""/>
      <w:lvlJc w:val="left"/>
      <w:pPr>
        <w:ind w:left="2880" w:hanging="360"/>
      </w:pPr>
      <w:rPr>
        <w:rFonts w:ascii="Symbol" w:hAnsi="Symbol" w:hint="default"/>
      </w:rPr>
    </w:lvl>
    <w:lvl w:ilvl="4" w:tplc="41F8452C">
      <w:start w:val="1"/>
      <w:numFmt w:val="bullet"/>
      <w:lvlText w:val="o"/>
      <w:lvlJc w:val="left"/>
      <w:pPr>
        <w:ind w:left="3600" w:hanging="360"/>
      </w:pPr>
      <w:rPr>
        <w:rFonts w:ascii="Courier New" w:hAnsi="Courier New" w:hint="default"/>
      </w:rPr>
    </w:lvl>
    <w:lvl w:ilvl="5" w:tplc="26CEEECC">
      <w:start w:val="1"/>
      <w:numFmt w:val="bullet"/>
      <w:lvlText w:val=""/>
      <w:lvlJc w:val="left"/>
      <w:pPr>
        <w:ind w:left="4320" w:hanging="360"/>
      </w:pPr>
      <w:rPr>
        <w:rFonts w:ascii="Wingdings" w:hAnsi="Wingdings" w:hint="default"/>
      </w:rPr>
    </w:lvl>
    <w:lvl w:ilvl="6" w:tplc="915E53DE">
      <w:start w:val="1"/>
      <w:numFmt w:val="bullet"/>
      <w:lvlText w:val=""/>
      <w:lvlJc w:val="left"/>
      <w:pPr>
        <w:ind w:left="5040" w:hanging="360"/>
      </w:pPr>
      <w:rPr>
        <w:rFonts w:ascii="Symbol" w:hAnsi="Symbol" w:hint="default"/>
      </w:rPr>
    </w:lvl>
    <w:lvl w:ilvl="7" w:tplc="FE3E49FE">
      <w:start w:val="1"/>
      <w:numFmt w:val="bullet"/>
      <w:lvlText w:val="o"/>
      <w:lvlJc w:val="left"/>
      <w:pPr>
        <w:ind w:left="5760" w:hanging="360"/>
      </w:pPr>
      <w:rPr>
        <w:rFonts w:ascii="Courier New" w:hAnsi="Courier New" w:hint="default"/>
      </w:rPr>
    </w:lvl>
    <w:lvl w:ilvl="8" w:tplc="29481650">
      <w:start w:val="1"/>
      <w:numFmt w:val="bullet"/>
      <w:lvlText w:val=""/>
      <w:lvlJc w:val="left"/>
      <w:pPr>
        <w:ind w:left="6480" w:hanging="360"/>
      </w:pPr>
      <w:rPr>
        <w:rFonts w:ascii="Wingdings" w:hAnsi="Wingdings" w:hint="default"/>
      </w:rPr>
    </w:lvl>
  </w:abstractNum>
  <w:abstractNum w:abstractNumId="17" w15:restartNumberingAfterBreak="0">
    <w:nsid w:val="31C2117F"/>
    <w:multiLevelType w:val="hybridMultilevel"/>
    <w:tmpl w:val="CC48877A"/>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ADB2EC6"/>
    <w:multiLevelType w:val="hybridMultilevel"/>
    <w:tmpl w:val="3984F8EC"/>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DF8095E"/>
    <w:multiLevelType w:val="hybridMultilevel"/>
    <w:tmpl w:val="39606498"/>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884C48"/>
    <w:multiLevelType w:val="hybridMultilevel"/>
    <w:tmpl w:val="616A8972"/>
    <w:lvl w:ilvl="0" w:tplc="3CD29F78">
      <w:start w:val="1"/>
      <w:numFmt w:val="bullet"/>
      <w:lvlText w:val="-"/>
      <w:lvlJc w:val="left"/>
      <w:pPr>
        <w:ind w:left="720" w:hanging="360"/>
      </w:pPr>
      <w:rPr>
        <w:rFonts w:ascii="Museo 300" w:hAnsi="Museo 300" w:hint="default"/>
      </w:rPr>
    </w:lvl>
    <w:lvl w:ilvl="1" w:tplc="3CD29F78">
      <w:start w:val="1"/>
      <w:numFmt w:val="bullet"/>
      <w:lvlText w:val="-"/>
      <w:lvlJc w:val="left"/>
      <w:pPr>
        <w:ind w:left="360" w:hanging="360"/>
      </w:pPr>
      <w:rPr>
        <w:rFonts w:ascii="Museo 300" w:hAnsi="Museo 300"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754E75"/>
    <w:multiLevelType w:val="multilevel"/>
    <w:tmpl w:val="10CE16D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2" w15:restartNumberingAfterBreak="0">
    <w:nsid w:val="501D3FB1"/>
    <w:multiLevelType w:val="hybridMultilevel"/>
    <w:tmpl w:val="89725D74"/>
    <w:lvl w:ilvl="0" w:tplc="97202C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1C41D84"/>
    <w:multiLevelType w:val="hybridMultilevel"/>
    <w:tmpl w:val="23BC3E7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525B318B"/>
    <w:multiLevelType w:val="hybridMultilevel"/>
    <w:tmpl w:val="92EE2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991D8B"/>
    <w:multiLevelType w:val="hybridMultilevel"/>
    <w:tmpl w:val="43348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51286"/>
    <w:multiLevelType w:val="hybridMultilevel"/>
    <w:tmpl w:val="8AAEDECE"/>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A8162F6"/>
    <w:multiLevelType w:val="hybridMultilevel"/>
    <w:tmpl w:val="A15E1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5F7F4E"/>
    <w:multiLevelType w:val="hybridMultilevel"/>
    <w:tmpl w:val="4C94270E"/>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F994856"/>
    <w:multiLevelType w:val="hybridMultilevel"/>
    <w:tmpl w:val="99BEB9E0"/>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0F97FFE"/>
    <w:multiLevelType w:val="hybridMultilevel"/>
    <w:tmpl w:val="34C61044"/>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1DA26FB"/>
    <w:multiLevelType w:val="hybridMultilevel"/>
    <w:tmpl w:val="5F081A12"/>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1F2565D"/>
    <w:multiLevelType w:val="hybridMultilevel"/>
    <w:tmpl w:val="E16A572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37A0DBF"/>
    <w:multiLevelType w:val="hybridMultilevel"/>
    <w:tmpl w:val="39480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4184A4F"/>
    <w:multiLevelType w:val="hybridMultilevel"/>
    <w:tmpl w:val="FDD8EC22"/>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4A431E6"/>
    <w:multiLevelType w:val="hybridMultilevel"/>
    <w:tmpl w:val="0A6ACFD6"/>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A62B74"/>
    <w:multiLevelType w:val="hybridMultilevel"/>
    <w:tmpl w:val="71A05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960244"/>
    <w:multiLevelType w:val="hybridMultilevel"/>
    <w:tmpl w:val="4B0C657A"/>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BC2FC3"/>
    <w:multiLevelType w:val="hybridMultilevel"/>
    <w:tmpl w:val="F9140F3A"/>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53531B2"/>
    <w:multiLevelType w:val="hybridMultilevel"/>
    <w:tmpl w:val="52969C5C"/>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5907023"/>
    <w:multiLevelType w:val="hybridMultilevel"/>
    <w:tmpl w:val="74426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DC3A90"/>
    <w:multiLevelType w:val="hybridMultilevel"/>
    <w:tmpl w:val="B25E510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9A510C6"/>
    <w:multiLevelType w:val="hybridMultilevel"/>
    <w:tmpl w:val="DA4AF8C4"/>
    <w:lvl w:ilvl="0" w:tplc="2616697E">
      <w:start w:val="1"/>
      <w:numFmt w:val="bullet"/>
      <w:lvlText w:val=""/>
      <w:lvlJc w:val="left"/>
      <w:pPr>
        <w:ind w:left="360" w:hanging="360"/>
      </w:pPr>
      <w:rPr>
        <w:rFonts w:ascii="Symbol" w:hAnsi="Symbol" w:hint="default"/>
        <w:color w:val="7030A0"/>
      </w:rPr>
    </w:lvl>
    <w:lvl w:ilvl="1" w:tplc="04150003">
      <w:start w:val="1"/>
      <w:numFmt w:val="bullet"/>
      <w:lvlText w:val="o"/>
      <w:lvlJc w:val="left"/>
      <w:pPr>
        <w:ind w:left="-2088" w:hanging="360"/>
      </w:pPr>
      <w:rPr>
        <w:rFonts w:ascii="Courier New" w:hAnsi="Courier New" w:cs="Courier New" w:hint="default"/>
      </w:rPr>
    </w:lvl>
    <w:lvl w:ilvl="2" w:tplc="04150005">
      <w:start w:val="1"/>
      <w:numFmt w:val="bullet"/>
      <w:lvlText w:val=""/>
      <w:lvlJc w:val="left"/>
      <w:pPr>
        <w:ind w:left="-1368" w:hanging="360"/>
      </w:pPr>
      <w:rPr>
        <w:rFonts w:ascii="Wingdings" w:hAnsi="Wingdings" w:hint="default"/>
      </w:rPr>
    </w:lvl>
    <w:lvl w:ilvl="3" w:tplc="04150001">
      <w:start w:val="1"/>
      <w:numFmt w:val="bullet"/>
      <w:lvlText w:val=""/>
      <w:lvlJc w:val="left"/>
      <w:pPr>
        <w:ind w:left="-648" w:hanging="360"/>
      </w:pPr>
      <w:rPr>
        <w:rFonts w:ascii="Symbol" w:hAnsi="Symbol" w:hint="default"/>
      </w:rPr>
    </w:lvl>
    <w:lvl w:ilvl="4" w:tplc="04150003">
      <w:start w:val="1"/>
      <w:numFmt w:val="bullet"/>
      <w:lvlText w:val="o"/>
      <w:lvlJc w:val="left"/>
      <w:pPr>
        <w:ind w:left="72" w:hanging="360"/>
      </w:pPr>
      <w:rPr>
        <w:rFonts w:ascii="Courier New" w:hAnsi="Courier New" w:cs="Courier New" w:hint="default"/>
      </w:rPr>
    </w:lvl>
    <w:lvl w:ilvl="5" w:tplc="04150005">
      <w:start w:val="1"/>
      <w:numFmt w:val="bullet"/>
      <w:lvlText w:val=""/>
      <w:lvlJc w:val="left"/>
      <w:pPr>
        <w:ind w:left="792" w:hanging="360"/>
      </w:pPr>
      <w:rPr>
        <w:rFonts w:ascii="Wingdings" w:hAnsi="Wingdings" w:hint="default"/>
      </w:rPr>
    </w:lvl>
    <w:lvl w:ilvl="6" w:tplc="04150001">
      <w:start w:val="1"/>
      <w:numFmt w:val="bullet"/>
      <w:lvlText w:val=""/>
      <w:lvlJc w:val="left"/>
      <w:pPr>
        <w:ind w:left="1512" w:hanging="360"/>
      </w:pPr>
      <w:rPr>
        <w:rFonts w:ascii="Symbol" w:hAnsi="Symbol" w:hint="default"/>
      </w:rPr>
    </w:lvl>
    <w:lvl w:ilvl="7" w:tplc="04150003" w:tentative="1">
      <w:start w:val="1"/>
      <w:numFmt w:val="bullet"/>
      <w:lvlText w:val="o"/>
      <w:lvlJc w:val="left"/>
      <w:pPr>
        <w:ind w:left="2232" w:hanging="360"/>
      </w:pPr>
      <w:rPr>
        <w:rFonts w:ascii="Courier New" w:hAnsi="Courier New" w:cs="Courier New" w:hint="default"/>
      </w:rPr>
    </w:lvl>
    <w:lvl w:ilvl="8" w:tplc="04150005" w:tentative="1">
      <w:start w:val="1"/>
      <w:numFmt w:val="bullet"/>
      <w:lvlText w:val=""/>
      <w:lvlJc w:val="left"/>
      <w:pPr>
        <w:ind w:left="2952" w:hanging="360"/>
      </w:pPr>
      <w:rPr>
        <w:rFonts w:ascii="Wingdings" w:hAnsi="Wingdings" w:hint="default"/>
      </w:rPr>
    </w:lvl>
  </w:abstractNum>
  <w:abstractNum w:abstractNumId="43" w15:restartNumberingAfterBreak="0">
    <w:nsid w:val="7A0731B3"/>
    <w:multiLevelType w:val="hybridMultilevel"/>
    <w:tmpl w:val="ADBA3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A47511"/>
    <w:multiLevelType w:val="hybridMultilevel"/>
    <w:tmpl w:val="B14AF3B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6"/>
  </w:num>
  <w:num w:numId="4">
    <w:abstractNumId w:val="14"/>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42"/>
  </w:num>
  <w:num w:numId="15">
    <w:abstractNumId w:val="19"/>
  </w:num>
  <w:num w:numId="16">
    <w:abstractNumId w:val="11"/>
  </w:num>
  <w:num w:numId="17">
    <w:abstractNumId w:val="33"/>
  </w:num>
  <w:num w:numId="18">
    <w:abstractNumId w:val="43"/>
  </w:num>
  <w:num w:numId="19">
    <w:abstractNumId w:val="20"/>
  </w:num>
  <w:num w:numId="20">
    <w:abstractNumId w:val="44"/>
  </w:num>
  <w:num w:numId="21">
    <w:abstractNumId w:val="10"/>
  </w:num>
  <w:num w:numId="22">
    <w:abstractNumId w:val="35"/>
  </w:num>
  <w:num w:numId="23">
    <w:abstractNumId w:val="39"/>
  </w:num>
  <w:num w:numId="24">
    <w:abstractNumId w:val="34"/>
  </w:num>
  <w:num w:numId="25">
    <w:abstractNumId w:val="29"/>
  </w:num>
  <w:num w:numId="26">
    <w:abstractNumId w:val="30"/>
  </w:num>
  <w:num w:numId="27">
    <w:abstractNumId w:val="38"/>
  </w:num>
  <w:num w:numId="28">
    <w:abstractNumId w:val="31"/>
  </w:num>
  <w:num w:numId="29">
    <w:abstractNumId w:val="37"/>
  </w:num>
  <w:num w:numId="30">
    <w:abstractNumId w:val="32"/>
  </w:num>
  <w:num w:numId="31">
    <w:abstractNumId w:val="28"/>
  </w:num>
  <w:num w:numId="32">
    <w:abstractNumId w:val="41"/>
  </w:num>
  <w:num w:numId="33">
    <w:abstractNumId w:val="26"/>
  </w:num>
  <w:num w:numId="34">
    <w:abstractNumId w:val="27"/>
  </w:num>
  <w:num w:numId="35">
    <w:abstractNumId w:val="17"/>
  </w:num>
  <w:num w:numId="36">
    <w:abstractNumId w:val="18"/>
  </w:num>
  <w:num w:numId="37">
    <w:abstractNumId w:val="36"/>
  </w:num>
  <w:num w:numId="38">
    <w:abstractNumId w:val="40"/>
  </w:num>
  <w:num w:numId="39">
    <w:abstractNumId w:val="15"/>
  </w:num>
  <w:num w:numId="40">
    <w:abstractNumId w:val="24"/>
  </w:num>
  <w:num w:numId="41">
    <w:abstractNumId w:val="22"/>
  </w:num>
  <w:num w:numId="42">
    <w:abstractNumId w:val="25"/>
  </w:num>
  <w:num w:numId="43">
    <w:abstractNumId w:val="21"/>
  </w:num>
  <w:num w:numId="44">
    <w:abstractNumId w:val="2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EC"/>
    <w:rsid w:val="0004267B"/>
    <w:rsid w:val="00061655"/>
    <w:rsid w:val="00063C47"/>
    <w:rsid w:val="00070945"/>
    <w:rsid w:val="000A040B"/>
    <w:rsid w:val="000D17B2"/>
    <w:rsid w:val="000E34D2"/>
    <w:rsid w:val="00101E51"/>
    <w:rsid w:val="0012D98A"/>
    <w:rsid w:val="00171D66"/>
    <w:rsid w:val="00183B1A"/>
    <w:rsid w:val="001A3EAA"/>
    <w:rsid w:val="001C2557"/>
    <w:rsid w:val="001E0B51"/>
    <w:rsid w:val="002207AF"/>
    <w:rsid w:val="00230B3C"/>
    <w:rsid w:val="00243DE1"/>
    <w:rsid w:val="00270906"/>
    <w:rsid w:val="002C325A"/>
    <w:rsid w:val="002C6E6B"/>
    <w:rsid w:val="002D0B76"/>
    <w:rsid w:val="002D23F8"/>
    <w:rsid w:val="00310EB5"/>
    <w:rsid w:val="0031603D"/>
    <w:rsid w:val="00337732"/>
    <w:rsid w:val="0034365B"/>
    <w:rsid w:val="003471D0"/>
    <w:rsid w:val="00360F9B"/>
    <w:rsid w:val="00375B43"/>
    <w:rsid w:val="00383F84"/>
    <w:rsid w:val="003852D8"/>
    <w:rsid w:val="003917D4"/>
    <w:rsid w:val="003B321E"/>
    <w:rsid w:val="003C0EE0"/>
    <w:rsid w:val="003D43B6"/>
    <w:rsid w:val="003E5E3C"/>
    <w:rsid w:val="00410C84"/>
    <w:rsid w:val="00417025"/>
    <w:rsid w:val="00417777"/>
    <w:rsid w:val="00430898"/>
    <w:rsid w:val="004C6C80"/>
    <w:rsid w:val="004F4D45"/>
    <w:rsid w:val="0056589B"/>
    <w:rsid w:val="005669BE"/>
    <w:rsid w:val="00572A37"/>
    <w:rsid w:val="00584BB8"/>
    <w:rsid w:val="00593988"/>
    <w:rsid w:val="005B215F"/>
    <w:rsid w:val="005B34C4"/>
    <w:rsid w:val="005B7EBD"/>
    <w:rsid w:val="005D682A"/>
    <w:rsid w:val="00605568"/>
    <w:rsid w:val="006122F4"/>
    <w:rsid w:val="00626C9C"/>
    <w:rsid w:val="00626D94"/>
    <w:rsid w:val="00644AD0"/>
    <w:rsid w:val="00657BDB"/>
    <w:rsid w:val="006779E7"/>
    <w:rsid w:val="00684972"/>
    <w:rsid w:val="006B1243"/>
    <w:rsid w:val="006B2358"/>
    <w:rsid w:val="006D1BD9"/>
    <w:rsid w:val="006E3176"/>
    <w:rsid w:val="00701B9D"/>
    <w:rsid w:val="00704C8F"/>
    <w:rsid w:val="0073114B"/>
    <w:rsid w:val="00743543"/>
    <w:rsid w:val="0075431D"/>
    <w:rsid w:val="00756220"/>
    <w:rsid w:val="007736F2"/>
    <w:rsid w:val="00777F9F"/>
    <w:rsid w:val="0079302C"/>
    <w:rsid w:val="00793187"/>
    <w:rsid w:val="007A4FF9"/>
    <w:rsid w:val="007CDEDF"/>
    <w:rsid w:val="007D3276"/>
    <w:rsid w:val="007D437F"/>
    <w:rsid w:val="008057C5"/>
    <w:rsid w:val="00831AA0"/>
    <w:rsid w:val="008336F2"/>
    <w:rsid w:val="00846DDD"/>
    <w:rsid w:val="0085093B"/>
    <w:rsid w:val="00853518"/>
    <w:rsid w:val="0086776C"/>
    <w:rsid w:val="00888F9C"/>
    <w:rsid w:val="00891419"/>
    <w:rsid w:val="008A229F"/>
    <w:rsid w:val="008A72DD"/>
    <w:rsid w:val="008B75D3"/>
    <w:rsid w:val="008C239D"/>
    <w:rsid w:val="008D11BF"/>
    <w:rsid w:val="008D2056"/>
    <w:rsid w:val="008F369F"/>
    <w:rsid w:val="008F708A"/>
    <w:rsid w:val="00916414"/>
    <w:rsid w:val="00922B79"/>
    <w:rsid w:val="0094747D"/>
    <w:rsid w:val="00993D22"/>
    <w:rsid w:val="009B0EC7"/>
    <w:rsid w:val="009C59CA"/>
    <w:rsid w:val="009E17A5"/>
    <w:rsid w:val="00A126C4"/>
    <w:rsid w:val="00A738EC"/>
    <w:rsid w:val="00A83ED2"/>
    <w:rsid w:val="00A94F29"/>
    <w:rsid w:val="00B105B1"/>
    <w:rsid w:val="00B234E9"/>
    <w:rsid w:val="00B37622"/>
    <w:rsid w:val="00B6701A"/>
    <w:rsid w:val="00B81EF6"/>
    <w:rsid w:val="00B84808"/>
    <w:rsid w:val="00B94291"/>
    <w:rsid w:val="00BF05D5"/>
    <w:rsid w:val="00BF66FA"/>
    <w:rsid w:val="00C0070C"/>
    <w:rsid w:val="00C10D3D"/>
    <w:rsid w:val="00C141D7"/>
    <w:rsid w:val="00C15431"/>
    <w:rsid w:val="00C32376"/>
    <w:rsid w:val="00C62C62"/>
    <w:rsid w:val="00C76E26"/>
    <w:rsid w:val="00C82B0D"/>
    <w:rsid w:val="00C95A5B"/>
    <w:rsid w:val="00C97EB6"/>
    <w:rsid w:val="00CD0152"/>
    <w:rsid w:val="00CF0A2A"/>
    <w:rsid w:val="00D216F3"/>
    <w:rsid w:val="00D41B67"/>
    <w:rsid w:val="00E101F3"/>
    <w:rsid w:val="00E10D7E"/>
    <w:rsid w:val="00E15726"/>
    <w:rsid w:val="00E25A11"/>
    <w:rsid w:val="00E568ED"/>
    <w:rsid w:val="00E82BD4"/>
    <w:rsid w:val="00E91AF4"/>
    <w:rsid w:val="00EA4AA7"/>
    <w:rsid w:val="00EC0C2E"/>
    <w:rsid w:val="00ED739C"/>
    <w:rsid w:val="00EE2D84"/>
    <w:rsid w:val="00F03284"/>
    <w:rsid w:val="00F04A17"/>
    <w:rsid w:val="00F3310A"/>
    <w:rsid w:val="00F35423"/>
    <w:rsid w:val="00F43647"/>
    <w:rsid w:val="00F45251"/>
    <w:rsid w:val="00F51DA1"/>
    <w:rsid w:val="00F76E9D"/>
    <w:rsid w:val="00FA3440"/>
    <w:rsid w:val="00FB4443"/>
    <w:rsid w:val="00FC40A9"/>
    <w:rsid w:val="00FC4F1D"/>
    <w:rsid w:val="00FD63B0"/>
    <w:rsid w:val="0200FCA8"/>
    <w:rsid w:val="02175BB1"/>
    <w:rsid w:val="02D5303A"/>
    <w:rsid w:val="03119C40"/>
    <w:rsid w:val="03401FB2"/>
    <w:rsid w:val="03E8ADEB"/>
    <w:rsid w:val="04FA091D"/>
    <w:rsid w:val="051F5686"/>
    <w:rsid w:val="057F0E65"/>
    <w:rsid w:val="058F289C"/>
    <w:rsid w:val="05931B76"/>
    <w:rsid w:val="05BE20BA"/>
    <w:rsid w:val="0603A648"/>
    <w:rsid w:val="0612BC8B"/>
    <w:rsid w:val="06141C74"/>
    <w:rsid w:val="061696B3"/>
    <w:rsid w:val="0655E577"/>
    <w:rsid w:val="06602EE7"/>
    <w:rsid w:val="06CDEC3E"/>
    <w:rsid w:val="07482A5F"/>
    <w:rsid w:val="07889E99"/>
    <w:rsid w:val="078F28E0"/>
    <w:rsid w:val="08A1D50D"/>
    <w:rsid w:val="08DD4B7E"/>
    <w:rsid w:val="0998B1DC"/>
    <w:rsid w:val="09A7A7FB"/>
    <w:rsid w:val="09DA0929"/>
    <w:rsid w:val="09ECF43D"/>
    <w:rsid w:val="0A3BCE8F"/>
    <w:rsid w:val="0B777297"/>
    <w:rsid w:val="0B7F0E03"/>
    <w:rsid w:val="0BFA904F"/>
    <w:rsid w:val="0C36E34C"/>
    <w:rsid w:val="0C571610"/>
    <w:rsid w:val="0C8AE7B4"/>
    <w:rsid w:val="0CEBD582"/>
    <w:rsid w:val="0D174429"/>
    <w:rsid w:val="0D271815"/>
    <w:rsid w:val="0D568715"/>
    <w:rsid w:val="0DA58FC5"/>
    <w:rsid w:val="0DCC3568"/>
    <w:rsid w:val="0DEF3FB5"/>
    <w:rsid w:val="0E94C444"/>
    <w:rsid w:val="0F108256"/>
    <w:rsid w:val="0F21D8B1"/>
    <w:rsid w:val="0FE9EF38"/>
    <w:rsid w:val="10A1CE21"/>
    <w:rsid w:val="10A3E5BF"/>
    <w:rsid w:val="10FB0F6E"/>
    <w:rsid w:val="1151F30D"/>
    <w:rsid w:val="133A47A3"/>
    <w:rsid w:val="1364F902"/>
    <w:rsid w:val="1441904E"/>
    <w:rsid w:val="145B130B"/>
    <w:rsid w:val="1489D33A"/>
    <w:rsid w:val="14CF5DC7"/>
    <w:rsid w:val="151FFADC"/>
    <w:rsid w:val="152615A7"/>
    <w:rsid w:val="182D34D9"/>
    <w:rsid w:val="183C1CA6"/>
    <w:rsid w:val="18463AB5"/>
    <w:rsid w:val="18D4A013"/>
    <w:rsid w:val="18D91E99"/>
    <w:rsid w:val="1959A25D"/>
    <w:rsid w:val="19B9101E"/>
    <w:rsid w:val="1A1F1A96"/>
    <w:rsid w:val="1B6855B9"/>
    <w:rsid w:val="1BC9F703"/>
    <w:rsid w:val="1BCAB17B"/>
    <w:rsid w:val="1C0249A2"/>
    <w:rsid w:val="1C551037"/>
    <w:rsid w:val="1C5979A2"/>
    <w:rsid w:val="1CBCC72A"/>
    <w:rsid w:val="1D42EBF2"/>
    <w:rsid w:val="1DA3B867"/>
    <w:rsid w:val="1E25A7A3"/>
    <w:rsid w:val="1EAFA6F0"/>
    <w:rsid w:val="1F8B91A9"/>
    <w:rsid w:val="2023F383"/>
    <w:rsid w:val="20547CBA"/>
    <w:rsid w:val="2085F976"/>
    <w:rsid w:val="20B5067D"/>
    <w:rsid w:val="2179A907"/>
    <w:rsid w:val="2201910E"/>
    <w:rsid w:val="2226A407"/>
    <w:rsid w:val="224EBD0C"/>
    <w:rsid w:val="2264310A"/>
    <w:rsid w:val="22D13018"/>
    <w:rsid w:val="23852F55"/>
    <w:rsid w:val="23F655C4"/>
    <w:rsid w:val="2409E614"/>
    <w:rsid w:val="25804001"/>
    <w:rsid w:val="25C0BDB1"/>
    <w:rsid w:val="26107E3D"/>
    <w:rsid w:val="262964FF"/>
    <w:rsid w:val="26923789"/>
    <w:rsid w:val="26AFC947"/>
    <w:rsid w:val="27859D1A"/>
    <w:rsid w:val="2789AA98"/>
    <w:rsid w:val="2793243F"/>
    <w:rsid w:val="27C5EA14"/>
    <w:rsid w:val="27DD0825"/>
    <w:rsid w:val="27DD7687"/>
    <w:rsid w:val="27DE3917"/>
    <w:rsid w:val="280669AA"/>
    <w:rsid w:val="28435C9C"/>
    <w:rsid w:val="2853083C"/>
    <w:rsid w:val="289165B4"/>
    <w:rsid w:val="28BDDFC6"/>
    <w:rsid w:val="29BA6A07"/>
    <w:rsid w:val="2B838CDD"/>
    <w:rsid w:val="2BA1CB2C"/>
    <w:rsid w:val="2C1EA63C"/>
    <w:rsid w:val="2C2317C2"/>
    <w:rsid w:val="2C299B4D"/>
    <w:rsid w:val="2CA9BBAD"/>
    <w:rsid w:val="2CBC0DDC"/>
    <w:rsid w:val="2D49E051"/>
    <w:rsid w:val="2D50E6E5"/>
    <w:rsid w:val="2DD73AF1"/>
    <w:rsid w:val="2E2B77C8"/>
    <w:rsid w:val="2F68F5A4"/>
    <w:rsid w:val="307BBC78"/>
    <w:rsid w:val="31570D2F"/>
    <w:rsid w:val="319AB06F"/>
    <w:rsid w:val="324F3E68"/>
    <w:rsid w:val="32653942"/>
    <w:rsid w:val="32658E39"/>
    <w:rsid w:val="32CBA762"/>
    <w:rsid w:val="32D97712"/>
    <w:rsid w:val="330FD8F4"/>
    <w:rsid w:val="33851C40"/>
    <w:rsid w:val="33DF6AD5"/>
    <w:rsid w:val="346443D2"/>
    <w:rsid w:val="34B481E2"/>
    <w:rsid w:val="357624D4"/>
    <w:rsid w:val="36DD9355"/>
    <w:rsid w:val="3729EFF0"/>
    <w:rsid w:val="37F9C7EA"/>
    <w:rsid w:val="3849789C"/>
    <w:rsid w:val="385F6A90"/>
    <w:rsid w:val="391C7940"/>
    <w:rsid w:val="39523DBA"/>
    <w:rsid w:val="39657437"/>
    <w:rsid w:val="3A02F5D3"/>
    <w:rsid w:val="3A10A755"/>
    <w:rsid w:val="3A5FABE5"/>
    <w:rsid w:val="3AB8D362"/>
    <w:rsid w:val="3AEDABA1"/>
    <w:rsid w:val="3B6EBDC1"/>
    <w:rsid w:val="3B7EA86C"/>
    <w:rsid w:val="3C71FE54"/>
    <w:rsid w:val="3D6E4D5D"/>
    <w:rsid w:val="3D733C2C"/>
    <w:rsid w:val="3DC22A15"/>
    <w:rsid w:val="3DC601D1"/>
    <w:rsid w:val="3DD87908"/>
    <w:rsid w:val="3DF3E096"/>
    <w:rsid w:val="3E1DB06F"/>
    <w:rsid w:val="3E28F554"/>
    <w:rsid w:val="3E29BB8B"/>
    <w:rsid w:val="3EB739FA"/>
    <w:rsid w:val="3F04C958"/>
    <w:rsid w:val="3FC570D9"/>
    <w:rsid w:val="3FFCD316"/>
    <w:rsid w:val="40566D33"/>
    <w:rsid w:val="40B6BE2A"/>
    <w:rsid w:val="4100E237"/>
    <w:rsid w:val="4149BD35"/>
    <w:rsid w:val="415DF17E"/>
    <w:rsid w:val="415DF9C6"/>
    <w:rsid w:val="429936F9"/>
    <w:rsid w:val="438B8F52"/>
    <w:rsid w:val="43A1D465"/>
    <w:rsid w:val="43AA84ED"/>
    <w:rsid w:val="43AB7E1C"/>
    <w:rsid w:val="4430E705"/>
    <w:rsid w:val="4487564A"/>
    <w:rsid w:val="449A081B"/>
    <w:rsid w:val="453A9DFF"/>
    <w:rsid w:val="4550C4F2"/>
    <w:rsid w:val="4569A170"/>
    <w:rsid w:val="456A99B2"/>
    <w:rsid w:val="45801B3F"/>
    <w:rsid w:val="459A7F0A"/>
    <w:rsid w:val="46464106"/>
    <w:rsid w:val="4742D7A4"/>
    <w:rsid w:val="47F8B672"/>
    <w:rsid w:val="47F9391F"/>
    <w:rsid w:val="4891AA17"/>
    <w:rsid w:val="48B932AA"/>
    <w:rsid w:val="49CA5058"/>
    <w:rsid w:val="49E9192B"/>
    <w:rsid w:val="4A660BC9"/>
    <w:rsid w:val="4A6FD96C"/>
    <w:rsid w:val="4B40B60F"/>
    <w:rsid w:val="4B581F07"/>
    <w:rsid w:val="4B70E7B5"/>
    <w:rsid w:val="4BFB5426"/>
    <w:rsid w:val="4BFF4DD7"/>
    <w:rsid w:val="4C1C6432"/>
    <w:rsid w:val="4C2E7089"/>
    <w:rsid w:val="4E2AFF57"/>
    <w:rsid w:val="4EBF136D"/>
    <w:rsid w:val="4F02C729"/>
    <w:rsid w:val="4F34C442"/>
    <w:rsid w:val="4F53C4D6"/>
    <w:rsid w:val="4FA028C8"/>
    <w:rsid w:val="4FEFE8BE"/>
    <w:rsid w:val="503B855E"/>
    <w:rsid w:val="504250A2"/>
    <w:rsid w:val="5124EE15"/>
    <w:rsid w:val="512D7058"/>
    <w:rsid w:val="5182F757"/>
    <w:rsid w:val="518EB90F"/>
    <w:rsid w:val="51D0CC15"/>
    <w:rsid w:val="51D7BAF9"/>
    <w:rsid w:val="5219CCEB"/>
    <w:rsid w:val="5279E9A2"/>
    <w:rsid w:val="52D19E9F"/>
    <w:rsid w:val="5308B0FD"/>
    <w:rsid w:val="53A04B3C"/>
    <w:rsid w:val="53E356BA"/>
    <w:rsid w:val="540D1BC8"/>
    <w:rsid w:val="545A997C"/>
    <w:rsid w:val="55661B3A"/>
    <w:rsid w:val="5568D894"/>
    <w:rsid w:val="5581F7EF"/>
    <w:rsid w:val="55A4F076"/>
    <w:rsid w:val="55FEAB9F"/>
    <w:rsid w:val="56BBD3A4"/>
    <w:rsid w:val="56DAB960"/>
    <w:rsid w:val="571648CA"/>
    <w:rsid w:val="57464546"/>
    <w:rsid w:val="57598A09"/>
    <w:rsid w:val="578C6A6D"/>
    <w:rsid w:val="57EE2BB9"/>
    <w:rsid w:val="5819B3C6"/>
    <w:rsid w:val="58EFE397"/>
    <w:rsid w:val="59F2A8B7"/>
    <w:rsid w:val="5A0B2860"/>
    <w:rsid w:val="5A9789F5"/>
    <w:rsid w:val="5AD91770"/>
    <w:rsid w:val="5B068F0E"/>
    <w:rsid w:val="5B2DD7C7"/>
    <w:rsid w:val="5B2F2142"/>
    <w:rsid w:val="5BA20286"/>
    <w:rsid w:val="5C577D36"/>
    <w:rsid w:val="5C9566E9"/>
    <w:rsid w:val="5C98E3B4"/>
    <w:rsid w:val="5CAA56EE"/>
    <w:rsid w:val="5CDDC2D2"/>
    <w:rsid w:val="5CEE2B41"/>
    <w:rsid w:val="5E351AD0"/>
    <w:rsid w:val="5EC72209"/>
    <w:rsid w:val="5EDACD53"/>
    <w:rsid w:val="5F3AE700"/>
    <w:rsid w:val="5F4278EE"/>
    <w:rsid w:val="5F4EE56A"/>
    <w:rsid w:val="5F99EBA1"/>
    <w:rsid w:val="5FBE3FF0"/>
    <w:rsid w:val="5FE6DC3F"/>
    <w:rsid w:val="600E29EE"/>
    <w:rsid w:val="603BC29F"/>
    <w:rsid w:val="603CFC68"/>
    <w:rsid w:val="608548F6"/>
    <w:rsid w:val="60D3CB3B"/>
    <w:rsid w:val="611547AF"/>
    <w:rsid w:val="61287E9D"/>
    <w:rsid w:val="61B3E884"/>
    <w:rsid w:val="61D5CF63"/>
    <w:rsid w:val="62F2C803"/>
    <w:rsid w:val="63210ACA"/>
    <w:rsid w:val="6353CB55"/>
    <w:rsid w:val="635A3FDB"/>
    <w:rsid w:val="63A9AF2D"/>
    <w:rsid w:val="63B99DC1"/>
    <w:rsid w:val="63E1E0F0"/>
    <w:rsid w:val="641A3169"/>
    <w:rsid w:val="64488AF5"/>
    <w:rsid w:val="645422F8"/>
    <w:rsid w:val="6491F565"/>
    <w:rsid w:val="64A5735A"/>
    <w:rsid w:val="64A803C3"/>
    <w:rsid w:val="64C535EE"/>
    <w:rsid w:val="64E4B025"/>
    <w:rsid w:val="651A59CA"/>
    <w:rsid w:val="65A348D1"/>
    <w:rsid w:val="65DE76A0"/>
    <w:rsid w:val="65FA7052"/>
    <w:rsid w:val="66250FF4"/>
    <w:rsid w:val="664D0C6D"/>
    <w:rsid w:val="6673D0E3"/>
    <w:rsid w:val="66B9F623"/>
    <w:rsid w:val="66C72054"/>
    <w:rsid w:val="66DAEBFD"/>
    <w:rsid w:val="6731FD46"/>
    <w:rsid w:val="673AE516"/>
    <w:rsid w:val="676530F7"/>
    <w:rsid w:val="67656C45"/>
    <w:rsid w:val="678405C1"/>
    <w:rsid w:val="67D27742"/>
    <w:rsid w:val="67E8D4DB"/>
    <w:rsid w:val="681A9301"/>
    <w:rsid w:val="686C60FB"/>
    <w:rsid w:val="68B17A5F"/>
    <w:rsid w:val="68C52FBD"/>
    <w:rsid w:val="6936B8A1"/>
    <w:rsid w:val="6954EB69"/>
    <w:rsid w:val="6A1C9073"/>
    <w:rsid w:val="6A24DDA3"/>
    <w:rsid w:val="6AA682ED"/>
    <w:rsid w:val="6AB92B80"/>
    <w:rsid w:val="6B393CDC"/>
    <w:rsid w:val="6B396DD4"/>
    <w:rsid w:val="6B5727E8"/>
    <w:rsid w:val="6B69FF04"/>
    <w:rsid w:val="6B7EC837"/>
    <w:rsid w:val="6BF8B928"/>
    <w:rsid w:val="6C2693F7"/>
    <w:rsid w:val="6CA12E96"/>
    <w:rsid w:val="6CECD201"/>
    <w:rsid w:val="6D7A554F"/>
    <w:rsid w:val="6DB2937D"/>
    <w:rsid w:val="6DDED0F6"/>
    <w:rsid w:val="6ED59EAC"/>
    <w:rsid w:val="6F14EB13"/>
    <w:rsid w:val="6FD2D434"/>
    <w:rsid w:val="700993FD"/>
    <w:rsid w:val="7049CCB3"/>
    <w:rsid w:val="7067D68C"/>
    <w:rsid w:val="707C396C"/>
    <w:rsid w:val="70A99896"/>
    <w:rsid w:val="70CD6EC7"/>
    <w:rsid w:val="70D47E37"/>
    <w:rsid w:val="70ECC461"/>
    <w:rsid w:val="72045330"/>
    <w:rsid w:val="727D36ED"/>
    <w:rsid w:val="72A26688"/>
    <w:rsid w:val="72DC5F13"/>
    <w:rsid w:val="73388FB6"/>
    <w:rsid w:val="73B45A78"/>
    <w:rsid w:val="73F2C673"/>
    <w:rsid w:val="74585C89"/>
    <w:rsid w:val="74D59BA1"/>
    <w:rsid w:val="74FE4641"/>
    <w:rsid w:val="75346593"/>
    <w:rsid w:val="75A24240"/>
    <w:rsid w:val="75B64BA3"/>
    <w:rsid w:val="75C0292D"/>
    <w:rsid w:val="75C41C51"/>
    <w:rsid w:val="7663B6C7"/>
    <w:rsid w:val="76A383A0"/>
    <w:rsid w:val="76C39FB7"/>
    <w:rsid w:val="76CB18E6"/>
    <w:rsid w:val="76E14204"/>
    <w:rsid w:val="77379D48"/>
    <w:rsid w:val="77B7E199"/>
    <w:rsid w:val="782A263A"/>
    <w:rsid w:val="78AF7D36"/>
    <w:rsid w:val="78E32645"/>
    <w:rsid w:val="79BE1DFC"/>
    <w:rsid w:val="79DC0546"/>
    <w:rsid w:val="7A16D0F2"/>
    <w:rsid w:val="7A1E0282"/>
    <w:rsid w:val="7A3A2A88"/>
    <w:rsid w:val="7A8E62A8"/>
    <w:rsid w:val="7AD5A89A"/>
    <w:rsid w:val="7B366174"/>
    <w:rsid w:val="7B9A72A0"/>
    <w:rsid w:val="7BA15B45"/>
    <w:rsid w:val="7CCE204D"/>
    <w:rsid w:val="7CF94903"/>
    <w:rsid w:val="7D1D1652"/>
    <w:rsid w:val="7D6F7EF5"/>
    <w:rsid w:val="7E3987D1"/>
    <w:rsid w:val="7E39DE1A"/>
    <w:rsid w:val="7E4C9D77"/>
    <w:rsid w:val="7EE76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DAFEA1"/>
  <w15:docId w15:val="{A2F4D936-D83E-400D-88BE-88089E98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05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line="252" w:lineRule="auto"/>
      <w:jc w:val="both"/>
    </w:pPr>
    <w:rPr>
      <w:rFonts w:ascii="Trebuchet MS" w:eastAsia="Calibri" w:hAnsi="Trebuchet MS" w:cs="Trebuchet MS"/>
      <w:spacing w:val="-2"/>
      <w:sz w:val="16"/>
      <w:szCs w:val="22"/>
      <w:lang w:eastAsia="zh-CN"/>
    </w:rPr>
  </w:style>
  <w:style w:type="paragraph" w:styleId="Nagwek1">
    <w:name w:val="heading 1"/>
    <w:basedOn w:val="Domylnie"/>
    <w:next w:val="Normalny"/>
    <w:qFormat/>
    <w:rsid w:val="00B105B1"/>
    <w:pPr>
      <w:keepNext/>
      <w:numPr>
        <w:numId w:val="5"/>
      </w:numPr>
      <w:spacing w:after="0" w:line="100" w:lineRule="atLeast"/>
      <w:outlineLvl w:val="0"/>
    </w:pPr>
    <w:rPr>
      <w:rFonts w:ascii="Museo 900" w:hAnsi="Museo 900" w:cs="Museo 900"/>
      <w:sz w:val="44"/>
      <w:szCs w:val="24"/>
    </w:rPr>
  </w:style>
  <w:style w:type="paragraph" w:styleId="Nagwek2">
    <w:name w:val="heading 2"/>
    <w:basedOn w:val="Nagwek1"/>
    <w:next w:val="Normalny"/>
    <w:qFormat/>
    <w:rsid w:val="00B105B1"/>
    <w:pPr>
      <w:keepLines/>
      <w:numPr>
        <w:ilvl w:val="1"/>
      </w:numPr>
      <w:spacing w:before="320" w:after="120"/>
      <w:outlineLvl w:val="1"/>
    </w:pPr>
    <w:rPr>
      <w:rFonts w:ascii="Museo 700" w:hAnsi="Museo 700" w:cs="Times New Roman"/>
      <w:bCs/>
      <w:sz w:val="36"/>
      <w:szCs w:val="26"/>
    </w:rPr>
  </w:style>
  <w:style w:type="paragraph" w:styleId="Nagwek3">
    <w:name w:val="heading 3"/>
    <w:basedOn w:val="Normalny"/>
    <w:next w:val="Normalny"/>
    <w:qFormat/>
    <w:rsid w:val="00B105B1"/>
    <w:pPr>
      <w:keepNext/>
      <w:numPr>
        <w:ilvl w:val="2"/>
        <w:numId w:val="5"/>
      </w:numPr>
      <w:pBdr>
        <w:top w:val="none" w:sz="0" w:space="0" w:color="000000"/>
        <w:left w:val="single" w:sz="18" w:space="4" w:color="622599"/>
        <w:bottom w:val="none" w:sz="0" w:space="0" w:color="000000"/>
        <w:right w:val="none" w:sz="0" w:space="0" w:color="000000"/>
      </w:pBdr>
      <w:suppressAutoHyphens/>
      <w:overflowPunct w:val="0"/>
      <w:autoSpaceDE w:val="0"/>
      <w:spacing w:before="240" w:after="60"/>
      <w:ind w:left="708" w:firstLine="0"/>
      <w:textAlignment w:val="baseline"/>
      <w:outlineLvl w:val="2"/>
    </w:pPr>
    <w:rPr>
      <w:rFonts w:ascii="Museo 100" w:eastAsia="Times New Roman" w:hAnsi="Museo 100" w:cs="Arial"/>
      <w:bCs/>
      <w:sz w:val="52"/>
      <w:szCs w:val="26"/>
    </w:rPr>
  </w:style>
  <w:style w:type="paragraph" w:styleId="Nagwek4">
    <w:name w:val="heading 4"/>
    <w:basedOn w:val="Nagwek3"/>
    <w:next w:val="INSTRUMENTOPIS"/>
    <w:qFormat/>
    <w:rsid w:val="00B105B1"/>
    <w:pPr>
      <w:keepLines/>
      <w:numPr>
        <w:ilvl w:val="3"/>
      </w:numPr>
      <w:spacing w:before="160" w:after="120"/>
      <w:outlineLvl w:val="3"/>
    </w:pPr>
    <w:rPr>
      <w:rFonts w:cs="Times New Roman"/>
      <w:bCs w:val="0"/>
      <w:iCs/>
      <w:sz w:val="28"/>
    </w:rPr>
  </w:style>
  <w:style w:type="paragraph" w:styleId="Nagwek5">
    <w:name w:val="heading 5"/>
    <w:basedOn w:val="Nagwek4"/>
    <w:next w:val="Normalny"/>
    <w:qFormat/>
    <w:rsid w:val="00B105B1"/>
    <w:pPr>
      <w:numPr>
        <w:ilvl w:val="4"/>
      </w:numPr>
      <w:spacing w:before="40" w:after="0"/>
      <w:outlineLvl w:val="4"/>
    </w:pPr>
    <w:rPr>
      <w:rFonts w:ascii="Museo 700" w:hAnsi="Museo 700" w:cs="Museo 700"/>
      <w:sz w:val="20"/>
    </w:rPr>
  </w:style>
  <w:style w:type="paragraph" w:styleId="Nagwek6">
    <w:name w:val="heading 6"/>
    <w:basedOn w:val="Normalny"/>
    <w:next w:val="Normalny"/>
    <w:qFormat/>
    <w:rsid w:val="00B105B1"/>
    <w:pPr>
      <w:keepNext/>
      <w:keepLines/>
      <w:numPr>
        <w:ilvl w:val="5"/>
        <w:numId w:val="5"/>
      </w:numPr>
      <w:spacing w:before="40" w:line="360" w:lineRule="auto"/>
      <w:jc w:val="center"/>
      <w:outlineLvl w:val="5"/>
    </w:pPr>
    <w:rPr>
      <w:rFonts w:ascii="Museo 700" w:eastAsia="Times New Roman" w:hAnsi="Museo 700"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105B1"/>
  </w:style>
  <w:style w:type="character" w:customStyle="1" w:styleId="WW8Num1z1">
    <w:name w:val="WW8Num1z1"/>
    <w:rsid w:val="00B105B1"/>
  </w:style>
  <w:style w:type="character" w:customStyle="1" w:styleId="WW8Num1z2">
    <w:name w:val="WW8Num1z2"/>
    <w:rsid w:val="00B105B1"/>
  </w:style>
  <w:style w:type="character" w:customStyle="1" w:styleId="WW8Num1z3">
    <w:name w:val="WW8Num1z3"/>
    <w:rsid w:val="00B105B1"/>
  </w:style>
  <w:style w:type="character" w:customStyle="1" w:styleId="WW8Num1z4">
    <w:name w:val="WW8Num1z4"/>
    <w:rsid w:val="00B105B1"/>
  </w:style>
  <w:style w:type="character" w:customStyle="1" w:styleId="WW8Num1z5">
    <w:name w:val="WW8Num1z5"/>
    <w:rsid w:val="00B105B1"/>
  </w:style>
  <w:style w:type="character" w:customStyle="1" w:styleId="WW8Num1z6">
    <w:name w:val="WW8Num1z6"/>
    <w:rsid w:val="00B105B1"/>
  </w:style>
  <w:style w:type="character" w:customStyle="1" w:styleId="WW8Num1z7">
    <w:name w:val="WW8Num1z7"/>
    <w:rsid w:val="00B105B1"/>
  </w:style>
  <w:style w:type="character" w:customStyle="1" w:styleId="WW8Num1z8">
    <w:name w:val="WW8Num1z8"/>
    <w:rsid w:val="00B105B1"/>
  </w:style>
  <w:style w:type="character" w:customStyle="1" w:styleId="WW8Num2z0">
    <w:name w:val="WW8Num2z0"/>
    <w:rsid w:val="00B105B1"/>
    <w:rPr>
      <w:rFonts w:ascii="Wingdings" w:hAnsi="Wingdings" w:cs="Wingdings" w:hint="default"/>
      <w:b w:val="0"/>
      <w:i w:val="0"/>
      <w:color w:val="auto"/>
      <w:position w:val="0"/>
      <w:sz w:val="28"/>
      <w:vertAlign w:val="baseline"/>
    </w:rPr>
  </w:style>
  <w:style w:type="character" w:customStyle="1" w:styleId="WW8Num3z0">
    <w:name w:val="WW8Num3z0"/>
    <w:rsid w:val="00B105B1"/>
    <w:rPr>
      <w:rFonts w:ascii="Liberation Serif" w:hAnsi="Liberation Serif" w:cs="Liberation Serif" w:hint="default"/>
    </w:rPr>
  </w:style>
  <w:style w:type="character" w:customStyle="1" w:styleId="WW8Num4z0">
    <w:name w:val="WW8Num4z0"/>
    <w:rsid w:val="00B105B1"/>
  </w:style>
  <w:style w:type="character" w:customStyle="1" w:styleId="WW8Num5z0">
    <w:name w:val="WW8Num5z0"/>
    <w:rsid w:val="00B105B1"/>
  </w:style>
  <w:style w:type="character" w:customStyle="1" w:styleId="WW8Num6z0">
    <w:name w:val="WW8Num6z0"/>
    <w:rsid w:val="00B105B1"/>
    <w:rPr>
      <w:rFonts w:hint="default"/>
    </w:rPr>
  </w:style>
  <w:style w:type="character" w:customStyle="1" w:styleId="WW8Num7z0">
    <w:name w:val="WW8Num7z0"/>
    <w:rsid w:val="00B105B1"/>
  </w:style>
  <w:style w:type="character" w:customStyle="1" w:styleId="WW8Num8z0">
    <w:name w:val="WW8Num8z0"/>
    <w:rsid w:val="00B105B1"/>
    <w:rPr>
      <w:rFonts w:ascii="Symbol" w:hAnsi="Symbol" w:cs="Symbol" w:hint="default"/>
      <w:color w:val="7030A0"/>
    </w:rPr>
  </w:style>
  <w:style w:type="character" w:customStyle="1" w:styleId="WW8Num9z0">
    <w:name w:val="WW8Num9z0"/>
    <w:rsid w:val="00B105B1"/>
    <w:rPr>
      <w:rFonts w:ascii="Symbol" w:hAnsi="Symbol" w:cs="Symbol" w:hint="default"/>
      <w:color w:val="7030A0"/>
    </w:rPr>
  </w:style>
  <w:style w:type="character" w:customStyle="1" w:styleId="WW8Num10z0">
    <w:name w:val="WW8Num10z0"/>
    <w:rsid w:val="00B105B1"/>
    <w:rPr>
      <w:rFonts w:ascii="Symbol" w:hAnsi="Symbol" w:cs="Symbol" w:hint="default"/>
      <w:color w:val="00B050"/>
      <w:szCs w:val="16"/>
    </w:rPr>
  </w:style>
  <w:style w:type="character" w:customStyle="1" w:styleId="WW8Num11z0">
    <w:name w:val="WW8Num11z0"/>
    <w:rsid w:val="00B105B1"/>
    <w:rPr>
      <w:rFonts w:ascii="Symbol" w:hAnsi="Symbol" w:cs="Symbol" w:hint="default"/>
      <w:color w:val="00B050"/>
    </w:rPr>
  </w:style>
  <w:style w:type="character" w:customStyle="1" w:styleId="WW8Num12z0">
    <w:name w:val="WW8Num12z0"/>
    <w:rsid w:val="00B105B1"/>
  </w:style>
  <w:style w:type="character" w:customStyle="1" w:styleId="WW8Num13z0">
    <w:name w:val="WW8Num13z0"/>
    <w:rsid w:val="00B105B1"/>
  </w:style>
  <w:style w:type="character" w:customStyle="1" w:styleId="WW8Num14z0">
    <w:name w:val="WW8Num14z0"/>
    <w:rsid w:val="00B105B1"/>
    <w:rPr>
      <w:rFonts w:hint="default"/>
      <w:sz w:val="14"/>
    </w:rPr>
  </w:style>
  <w:style w:type="character" w:customStyle="1" w:styleId="Domylnaczcionkaakapitu4">
    <w:name w:val="Domyślna czcionka akapitu4"/>
    <w:rsid w:val="00B105B1"/>
  </w:style>
  <w:style w:type="character" w:customStyle="1" w:styleId="Domylnaczcionkaakapitu3">
    <w:name w:val="Domyślna czcionka akapitu3"/>
    <w:rsid w:val="00B105B1"/>
  </w:style>
  <w:style w:type="character" w:customStyle="1" w:styleId="WW8Num10z1">
    <w:name w:val="WW8Num10z1"/>
    <w:rsid w:val="00B105B1"/>
  </w:style>
  <w:style w:type="character" w:customStyle="1" w:styleId="WW8Num10z2">
    <w:name w:val="WW8Num10z2"/>
    <w:rsid w:val="00B105B1"/>
  </w:style>
  <w:style w:type="character" w:customStyle="1" w:styleId="WW8Num10z3">
    <w:name w:val="WW8Num10z3"/>
    <w:rsid w:val="00B105B1"/>
  </w:style>
  <w:style w:type="character" w:customStyle="1" w:styleId="WW8Num10z4">
    <w:name w:val="WW8Num10z4"/>
    <w:rsid w:val="00B105B1"/>
  </w:style>
  <w:style w:type="character" w:customStyle="1" w:styleId="WW8Num10z5">
    <w:name w:val="WW8Num10z5"/>
    <w:rsid w:val="00B105B1"/>
  </w:style>
  <w:style w:type="character" w:customStyle="1" w:styleId="WW8Num10z6">
    <w:name w:val="WW8Num10z6"/>
    <w:rsid w:val="00B105B1"/>
  </w:style>
  <w:style w:type="character" w:customStyle="1" w:styleId="WW8Num10z7">
    <w:name w:val="WW8Num10z7"/>
    <w:rsid w:val="00B105B1"/>
  </w:style>
  <w:style w:type="character" w:customStyle="1" w:styleId="WW8Num10z8">
    <w:name w:val="WW8Num10z8"/>
    <w:rsid w:val="00B105B1"/>
  </w:style>
  <w:style w:type="character" w:customStyle="1" w:styleId="WW8Num11z1">
    <w:name w:val="WW8Num11z1"/>
    <w:rsid w:val="00B105B1"/>
  </w:style>
  <w:style w:type="character" w:customStyle="1" w:styleId="WW8Num11z2">
    <w:name w:val="WW8Num11z2"/>
    <w:rsid w:val="00B105B1"/>
  </w:style>
  <w:style w:type="character" w:customStyle="1" w:styleId="WW8Num11z3">
    <w:name w:val="WW8Num11z3"/>
    <w:rsid w:val="00B105B1"/>
  </w:style>
  <w:style w:type="character" w:customStyle="1" w:styleId="WW8Num11z4">
    <w:name w:val="WW8Num11z4"/>
    <w:rsid w:val="00B105B1"/>
  </w:style>
  <w:style w:type="character" w:customStyle="1" w:styleId="WW8Num11z5">
    <w:name w:val="WW8Num11z5"/>
    <w:rsid w:val="00B105B1"/>
  </w:style>
  <w:style w:type="character" w:customStyle="1" w:styleId="WW8Num11z6">
    <w:name w:val="WW8Num11z6"/>
    <w:rsid w:val="00B105B1"/>
  </w:style>
  <w:style w:type="character" w:customStyle="1" w:styleId="WW8Num11z7">
    <w:name w:val="WW8Num11z7"/>
    <w:rsid w:val="00B105B1"/>
  </w:style>
  <w:style w:type="character" w:customStyle="1" w:styleId="WW8Num11z8">
    <w:name w:val="WW8Num11z8"/>
    <w:rsid w:val="00B105B1"/>
  </w:style>
  <w:style w:type="character" w:customStyle="1" w:styleId="WW8Num12z1">
    <w:name w:val="WW8Num12z1"/>
    <w:rsid w:val="00B105B1"/>
  </w:style>
  <w:style w:type="character" w:customStyle="1" w:styleId="WW8Num12z2">
    <w:name w:val="WW8Num12z2"/>
    <w:rsid w:val="00B105B1"/>
  </w:style>
  <w:style w:type="character" w:customStyle="1" w:styleId="WW8Num12z3">
    <w:name w:val="WW8Num12z3"/>
    <w:rsid w:val="00B105B1"/>
  </w:style>
  <w:style w:type="character" w:customStyle="1" w:styleId="WW8Num12z4">
    <w:name w:val="WW8Num12z4"/>
    <w:rsid w:val="00B105B1"/>
  </w:style>
  <w:style w:type="character" w:customStyle="1" w:styleId="WW8Num12z5">
    <w:name w:val="WW8Num12z5"/>
    <w:rsid w:val="00B105B1"/>
  </w:style>
  <w:style w:type="character" w:customStyle="1" w:styleId="WW8Num12z6">
    <w:name w:val="WW8Num12z6"/>
    <w:rsid w:val="00B105B1"/>
  </w:style>
  <w:style w:type="character" w:customStyle="1" w:styleId="WW8Num12z7">
    <w:name w:val="WW8Num12z7"/>
    <w:rsid w:val="00B105B1"/>
  </w:style>
  <w:style w:type="character" w:customStyle="1" w:styleId="WW8Num12z8">
    <w:name w:val="WW8Num12z8"/>
    <w:rsid w:val="00B105B1"/>
  </w:style>
  <w:style w:type="character" w:customStyle="1" w:styleId="WW8Num13z1">
    <w:name w:val="WW8Num13z1"/>
    <w:rsid w:val="00B105B1"/>
  </w:style>
  <w:style w:type="character" w:customStyle="1" w:styleId="WW8Num13z2">
    <w:name w:val="WW8Num13z2"/>
    <w:rsid w:val="00B105B1"/>
  </w:style>
  <w:style w:type="character" w:customStyle="1" w:styleId="WW8Num13z3">
    <w:name w:val="WW8Num13z3"/>
    <w:rsid w:val="00B105B1"/>
  </w:style>
  <w:style w:type="character" w:customStyle="1" w:styleId="WW8Num13z4">
    <w:name w:val="WW8Num13z4"/>
    <w:rsid w:val="00B105B1"/>
  </w:style>
  <w:style w:type="character" w:customStyle="1" w:styleId="WW8Num13z5">
    <w:name w:val="WW8Num13z5"/>
    <w:rsid w:val="00B105B1"/>
  </w:style>
  <w:style w:type="character" w:customStyle="1" w:styleId="WW8Num13z6">
    <w:name w:val="WW8Num13z6"/>
    <w:rsid w:val="00B105B1"/>
  </w:style>
  <w:style w:type="character" w:customStyle="1" w:styleId="WW8Num13z7">
    <w:name w:val="WW8Num13z7"/>
    <w:rsid w:val="00B105B1"/>
  </w:style>
  <w:style w:type="character" w:customStyle="1" w:styleId="WW8Num13z8">
    <w:name w:val="WW8Num13z8"/>
    <w:rsid w:val="00B105B1"/>
  </w:style>
  <w:style w:type="character" w:customStyle="1" w:styleId="WW8Num14z1">
    <w:name w:val="WW8Num14z1"/>
    <w:rsid w:val="00B105B1"/>
    <w:rPr>
      <w:rFonts w:ascii="Courier New" w:hAnsi="Courier New" w:cs="Courier New" w:hint="default"/>
    </w:rPr>
  </w:style>
  <w:style w:type="character" w:customStyle="1" w:styleId="WW8Num14z2">
    <w:name w:val="WW8Num14z2"/>
    <w:rsid w:val="00B105B1"/>
    <w:rPr>
      <w:rFonts w:ascii="Wingdings" w:hAnsi="Wingdings" w:cs="Wingdings" w:hint="default"/>
    </w:rPr>
  </w:style>
  <w:style w:type="character" w:customStyle="1" w:styleId="WW8Num15z0">
    <w:name w:val="WW8Num15z0"/>
    <w:rsid w:val="00B105B1"/>
    <w:rPr>
      <w:rFonts w:ascii="Symbol" w:hAnsi="Symbol" w:cs="Symbol" w:hint="default"/>
      <w:color w:val="00B050"/>
    </w:rPr>
  </w:style>
  <w:style w:type="character" w:customStyle="1" w:styleId="WW8Num15z1">
    <w:name w:val="WW8Num15z1"/>
    <w:rsid w:val="00B105B1"/>
    <w:rPr>
      <w:rFonts w:ascii="Courier New" w:hAnsi="Courier New" w:cs="Courier New" w:hint="default"/>
    </w:rPr>
  </w:style>
  <w:style w:type="character" w:customStyle="1" w:styleId="WW8Num15z2">
    <w:name w:val="WW8Num15z2"/>
    <w:rsid w:val="00B105B1"/>
    <w:rPr>
      <w:rFonts w:ascii="Wingdings" w:hAnsi="Wingdings" w:cs="Wingdings" w:hint="default"/>
    </w:rPr>
  </w:style>
  <w:style w:type="character" w:customStyle="1" w:styleId="WW8Num16z0">
    <w:name w:val="WW8Num16z0"/>
    <w:rsid w:val="00B105B1"/>
  </w:style>
  <w:style w:type="character" w:customStyle="1" w:styleId="WW8Num16z1">
    <w:name w:val="WW8Num16z1"/>
    <w:rsid w:val="00B105B1"/>
  </w:style>
  <w:style w:type="character" w:customStyle="1" w:styleId="WW8Num16z2">
    <w:name w:val="WW8Num16z2"/>
    <w:rsid w:val="00B105B1"/>
  </w:style>
  <w:style w:type="character" w:customStyle="1" w:styleId="WW8Num16z3">
    <w:name w:val="WW8Num16z3"/>
    <w:rsid w:val="00B105B1"/>
  </w:style>
  <w:style w:type="character" w:customStyle="1" w:styleId="WW8Num16z4">
    <w:name w:val="WW8Num16z4"/>
    <w:rsid w:val="00B105B1"/>
  </w:style>
  <w:style w:type="character" w:customStyle="1" w:styleId="WW8Num16z5">
    <w:name w:val="WW8Num16z5"/>
    <w:rsid w:val="00B105B1"/>
  </w:style>
  <w:style w:type="character" w:customStyle="1" w:styleId="WW8Num16z6">
    <w:name w:val="WW8Num16z6"/>
    <w:rsid w:val="00B105B1"/>
  </w:style>
  <w:style w:type="character" w:customStyle="1" w:styleId="WW8Num16z7">
    <w:name w:val="WW8Num16z7"/>
    <w:rsid w:val="00B105B1"/>
  </w:style>
  <w:style w:type="character" w:customStyle="1" w:styleId="WW8Num16z8">
    <w:name w:val="WW8Num16z8"/>
    <w:rsid w:val="00B105B1"/>
  </w:style>
  <w:style w:type="character" w:customStyle="1" w:styleId="WW8Num17z0">
    <w:name w:val="WW8Num17z0"/>
    <w:rsid w:val="00B105B1"/>
    <w:rPr>
      <w:rFonts w:hint="default"/>
    </w:rPr>
  </w:style>
  <w:style w:type="character" w:customStyle="1" w:styleId="WW8Num17z1">
    <w:name w:val="WW8Num17z1"/>
    <w:rsid w:val="00B105B1"/>
  </w:style>
  <w:style w:type="character" w:customStyle="1" w:styleId="WW8Num17z2">
    <w:name w:val="WW8Num17z2"/>
    <w:rsid w:val="00B105B1"/>
  </w:style>
  <w:style w:type="character" w:customStyle="1" w:styleId="WW8Num17z3">
    <w:name w:val="WW8Num17z3"/>
    <w:rsid w:val="00B105B1"/>
  </w:style>
  <w:style w:type="character" w:customStyle="1" w:styleId="WW8Num17z4">
    <w:name w:val="WW8Num17z4"/>
    <w:rsid w:val="00B105B1"/>
  </w:style>
  <w:style w:type="character" w:customStyle="1" w:styleId="WW8Num17z5">
    <w:name w:val="WW8Num17z5"/>
    <w:rsid w:val="00B105B1"/>
  </w:style>
  <w:style w:type="character" w:customStyle="1" w:styleId="WW8Num17z6">
    <w:name w:val="WW8Num17z6"/>
    <w:rsid w:val="00B105B1"/>
  </w:style>
  <w:style w:type="character" w:customStyle="1" w:styleId="WW8Num17z7">
    <w:name w:val="WW8Num17z7"/>
    <w:rsid w:val="00B105B1"/>
  </w:style>
  <w:style w:type="character" w:customStyle="1" w:styleId="WW8Num17z8">
    <w:name w:val="WW8Num17z8"/>
    <w:rsid w:val="00B105B1"/>
  </w:style>
  <w:style w:type="character" w:customStyle="1" w:styleId="WW8Num18z0">
    <w:name w:val="WW8Num18z0"/>
    <w:rsid w:val="00B105B1"/>
  </w:style>
  <w:style w:type="character" w:customStyle="1" w:styleId="WW8Num18z1">
    <w:name w:val="WW8Num18z1"/>
    <w:rsid w:val="00B105B1"/>
  </w:style>
  <w:style w:type="character" w:customStyle="1" w:styleId="WW8Num18z2">
    <w:name w:val="WW8Num18z2"/>
    <w:rsid w:val="00B105B1"/>
  </w:style>
  <w:style w:type="character" w:customStyle="1" w:styleId="WW8Num18z3">
    <w:name w:val="WW8Num18z3"/>
    <w:rsid w:val="00B105B1"/>
  </w:style>
  <w:style w:type="character" w:customStyle="1" w:styleId="WW8Num18z4">
    <w:name w:val="WW8Num18z4"/>
    <w:rsid w:val="00B105B1"/>
  </w:style>
  <w:style w:type="character" w:customStyle="1" w:styleId="WW8Num18z5">
    <w:name w:val="WW8Num18z5"/>
    <w:rsid w:val="00B105B1"/>
  </w:style>
  <w:style w:type="character" w:customStyle="1" w:styleId="WW8Num18z6">
    <w:name w:val="WW8Num18z6"/>
    <w:rsid w:val="00B105B1"/>
  </w:style>
  <w:style w:type="character" w:customStyle="1" w:styleId="WW8Num18z7">
    <w:name w:val="WW8Num18z7"/>
    <w:rsid w:val="00B105B1"/>
  </w:style>
  <w:style w:type="character" w:customStyle="1" w:styleId="WW8Num18z8">
    <w:name w:val="WW8Num18z8"/>
    <w:rsid w:val="00B105B1"/>
  </w:style>
  <w:style w:type="character" w:customStyle="1" w:styleId="WW8Num19z0">
    <w:name w:val="WW8Num19z0"/>
    <w:rsid w:val="00B105B1"/>
    <w:rPr>
      <w:rFonts w:hint="default"/>
    </w:rPr>
  </w:style>
  <w:style w:type="character" w:customStyle="1" w:styleId="WW8Num19z1">
    <w:name w:val="WW8Num19z1"/>
    <w:rsid w:val="00B105B1"/>
  </w:style>
  <w:style w:type="character" w:customStyle="1" w:styleId="WW8Num19z2">
    <w:name w:val="WW8Num19z2"/>
    <w:rsid w:val="00B105B1"/>
  </w:style>
  <w:style w:type="character" w:customStyle="1" w:styleId="WW8Num19z3">
    <w:name w:val="WW8Num19z3"/>
    <w:rsid w:val="00B105B1"/>
  </w:style>
  <w:style w:type="character" w:customStyle="1" w:styleId="WW8Num19z4">
    <w:name w:val="WW8Num19z4"/>
    <w:rsid w:val="00B105B1"/>
  </w:style>
  <w:style w:type="character" w:customStyle="1" w:styleId="WW8Num19z5">
    <w:name w:val="WW8Num19z5"/>
    <w:rsid w:val="00B105B1"/>
  </w:style>
  <w:style w:type="character" w:customStyle="1" w:styleId="WW8Num19z6">
    <w:name w:val="WW8Num19z6"/>
    <w:rsid w:val="00B105B1"/>
  </w:style>
  <w:style w:type="character" w:customStyle="1" w:styleId="WW8Num19z7">
    <w:name w:val="WW8Num19z7"/>
    <w:rsid w:val="00B105B1"/>
  </w:style>
  <w:style w:type="character" w:customStyle="1" w:styleId="WW8Num19z8">
    <w:name w:val="WW8Num19z8"/>
    <w:rsid w:val="00B105B1"/>
  </w:style>
  <w:style w:type="character" w:customStyle="1" w:styleId="WW8Num20z0">
    <w:name w:val="WW8Num20z0"/>
    <w:rsid w:val="00B105B1"/>
    <w:rPr>
      <w:rFonts w:ascii="Symbol" w:hAnsi="Symbol" w:cs="Symbol" w:hint="default"/>
    </w:rPr>
  </w:style>
  <w:style w:type="character" w:customStyle="1" w:styleId="WW8Num20z1">
    <w:name w:val="WW8Num20z1"/>
    <w:rsid w:val="00B105B1"/>
    <w:rPr>
      <w:rFonts w:ascii="Courier New" w:hAnsi="Courier New" w:cs="Courier New" w:hint="default"/>
    </w:rPr>
  </w:style>
  <w:style w:type="character" w:customStyle="1" w:styleId="WW8Num20z2">
    <w:name w:val="WW8Num20z2"/>
    <w:rsid w:val="00B105B1"/>
    <w:rPr>
      <w:rFonts w:ascii="Wingdings" w:hAnsi="Wingdings" w:cs="Wingdings" w:hint="default"/>
    </w:rPr>
  </w:style>
  <w:style w:type="character" w:customStyle="1" w:styleId="WW8Num21z0">
    <w:name w:val="WW8Num21z0"/>
    <w:rsid w:val="00B105B1"/>
    <w:rPr>
      <w:rFonts w:hint="default"/>
      <w:sz w:val="14"/>
    </w:rPr>
  </w:style>
  <w:style w:type="character" w:customStyle="1" w:styleId="WW8Num21z1">
    <w:name w:val="WW8Num21z1"/>
    <w:rsid w:val="00B105B1"/>
  </w:style>
  <w:style w:type="character" w:customStyle="1" w:styleId="WW8Num21z2">
    <w:name w:val="WW8Num21z2"/>
    <w:rsid w:val="00B105B1"/>
  </w:style>
  <w:style w:type="character" w:customStyle="1" w:styleId="WW8Num21z3">
    <w:name w:val="WW8Num21z3"/>
    <w:rsid w:val="00B105B1"/>
  </w:style>
  <w:style w:type="character" w:customStyle="1" w:styleId="WW8Num21z4">
    <w:name w:val="WW8Num21z4"/>
    <w:rsid w:val="00B105B1"/>
  </w:style>
  <w:style w:type="character" w:customStyle="1" w:styleId="WW8Num21z5">
    <w:name w:val="WW8Num21z5"/>
    <w:rsid w:val="00B105B1"/>
  </w:style>
  <w:style w:type="character" w:customStyle="1" w:styleId="WW8Num21z6">
    <w:name w:val="WW8Num21z6"/>
    <w:rsid w:val="00B105B1"/>
  </w:style>
  <w:style w:type="character" w:customStyle="1" w:styleId="WW8Num21z7">
    <w:name w:val="WW8Num21z7"/>
    <w:rsid w:val="00B105B1"/>
  </w:style>
  <w:style w:type="character" w:customStyle="1" w:styleId="WW8Num21z8">
    <w:name w:val="WW8Num21z8"/>
    <w:rsid w:val="00B105B1"/>
  </w:style>
  <w:style w:type="character" w:customStyle="1" w:styleId="WW8Num22z0">
    <w:name w:val="WW8Num22z0"/>
    <w:rsid w:val="00B105B1"/>
    <w:rPr>
      <w:rFonts w:ascii="Symbol" w:hAnsi="Symbol" w:cs="Symbol" w:hint="default"/>
    </w:rPr>
  </w:style>
  <w:style w:type="character" w:customStyle="1" w:styleId="WW8Num22z1">
    <w:name w:val="WW8Num22z1"/>
    <w:rsid w:val="00B105B1"/>
    <w:rPr>
      <w:rFonts w:ascii="Courier New" w:hAnsi="Courier New" w:cs="Courier New" w:hint="default"/>
    </w:rPr>
  </w:style>
  <w:style w:type="character" w:customStyle="1" w:styleId="WW8Num22z2">
    <w:name w:val="WW8Num22z2"/>
    <w:rsid w:val="00B105B1"/>
    <w:rPr>
      <w:rFonts w:ascii="Wingdings" w:hAnsi="Wingdings" w:cs="Wingdings" w:hint="default"/>
    </w:rPr>
  </w:style>
  <w:style w:type="character" w:customStyle="1" w:styleId="Domylnaczcionkaakapitu2">
    <w:name w:val="Domyślna czcionka akapitu2"/>
    <w:rsid w:val="00B105B1"/>
  </w:style>
  <w:style w:type="character" w:customStyle="1" w:styleId="WW8Num2z1">
    <w:name w:val="WW8Num2z1"/>
    <w:rsid w:val="00B105B1"/>
    <w:rPr>
      <w:rFonts w:ascii="Courier New" w:hAnsi="Courier New" w:cs="Courier New"/>
    </w:rPr>
  </w:style>
  <w:style w:type="character" w:customStyle="1" w:styleId="WW8Num2z2">
    <w:name w:val="WW8Num2z2"/>
    <w:rsid w:val="00B105B1"/>
    <w:rPr>
      <w:rFonts w:ascii="Wingdings" w:hAnsi="Wingdings" w:cs="Wingdings"/>
    </w:rPr>
  </w:style>
  <w:style w:type="character" w:customStyle="1" w:styleId="WW8Num3z1">
    <w:name w:val="WW8Num3z1"/>
    <w:rsid w:val="00B105B1"/>
    <w:rPr>
      <w:rFonts w:ascii="Courier New" w:hAnsi="Courier New" w:cs="Courier New"/>
    </w:rPr>
  </w:style>
  <w:style w:type="character" w:customStyle="1" w:styleId="WW8Num3z2">
    <w:name w:val="WW8Num3z2"/>
    <w:rsid w:val="00B105B1"/>
    <w:rPr>
      <w:rFonts w:ascii="Wingdings" w:hAnsi="Wingdings" w:cs="Wingdings"/>
    </w:rPr>
  </w:style>
  <w:style w:type="character" w:customStyle="1" w:styleId="WW8Num3z3">
    <w:name w:val="WW8Num3z3"/>
    <w:rsid w:val="00B105B1"/>
    <w:rPr>
      <w:rFonts w:ascii="Symbol" w:hAnsi="Symbol" w:cs="Symbol"/>
    </w:rPr>
  </w:style>
  <w:style w:type="character" w:customStyle="1" w:styleId="WW8Num4z1">
    <w:name w:val="WW8Num4z1"/>
    <w:rsid w:val="00B105B1"/>
  </w:style>
  <w:style w:type="character" w:customStyle="1" w:styleId="WW8Num4z2">
    <w:name w:val="WW8Num4z2"/>
    <w:rsid w:val="00B105B1"/>
  </w:style>
  <w:style w:type="character" w:customStyle="1" w:styleId="WW8Num4z3">
    <w:name w:val="WW8Num4z3"/>
    <w:rsid w:val="00B105B1"/>
  </w:style>
  <w:style w:type="character" w:customStyle="1" w:styleId="WW8Num4z4">
    <w:name w:val="WW8Num4z4"/>
    <w:rsid w:val="00B105B1"/>
  </w:style>
  <w:style w:type="character" w:customStyle="1" w:styleId="WW8Num4z5">
    <w:name w:val="WW8Num4z5"/>
    <w:rsid w:val="00B105B1"/>
  </w:style>
  <w:style w:type="character" w:customStyle="1" w:styleId="WW8Num4z6">
    <w:name w:val="WW8Num4z6"/>
    <w:rsid w:val="00B105B1"/>
  </w:style>
  <w:style w:type="character" w:customStyle="1" w:styleId="WW8Num4z7">
    <w:name w:val="WW8Num4z7"/>
    <w:rsid w:val="00B105B1"/>
  </w:style>
  <w:style w:type="character" w:customStyle="1" w:styleId="WW8Num4z8">
    <w:name w:val="WW8Num4z8"/>
    <w:rsid w:val="00B105B1"/>
  </w:style>
  <w:style w:type="character" w:customStyle="1" w:styleId="WW8Num7z1">
    <w:name w:val="WW8Num7z1"/>
    <w:rsid w:val="00B105B1"/>
  </w:style>
  <w:style w:type="character" w:customStyle="1" w:styleId="WW8Num7z2">
    <w:name w:val="WW8Num7z2"/>
    <w:rsid w:val="00B105B1"/>
  </w:style>
  <w:style w:type="character" w:customStyle="1" w:styleId="WW8Num7z3">
    <w:name w:val="WW8Num7z3"/>
    <w:rsid w:val="00B105B1"/>
  </w:style>
  <w:style w:type="character" w:customStyle="1" w:styleId="WW8Num7z4">
    <w:name w:val="WW8Num7z4"/>
    <w:rsid w:val="00B105B1"/>
  </w:style>
  <w:style w:type="character" w:customStyle="1" w:styleId="WW8Num7z5">
    <w:name w:val="WW8Num7z5"/>
    <w:rsid w:val="00B105B1"/>
  </w:style>
  <w:style w:type="character" w:customStyle="1" w:styleId="WW8Num7z6">
    <w:name w:val="WW8Num7z6"/>
    <w:rsid w:val="00B105B1"/>
  </w:style>
  <w:style w:type="character" w:customStyle="1" w:styleId="WW8Num7z7">
    <w:name w:val="WW8Num7z7"/>
    <w:rsid w:val="00B105B1"/>
  </w:style>
  <w:style w:type="character" w:customStyle="1" w:styleId="WW8Num7z8">
    <w:name w:val="WW8Num7z8"/>
    <w:rsid w:val="00B105B1"/>
  </w:style>
  <w:style w:type="character" w:customStyle="1" w:styleId="WW8Num8z1">
    <w:name w:val="WW8Num8z1"/>
    <w:rsid w:val="00B105B1"/>
  </w:style>
  <w:style w:type="character" w:customStyle="1" w:styleId="WW8Num8z2">
    <w:name w:val="WW8Num8z2"/>
    <w:rsid w:val="00B105B1"/>
  </w:style>
  <w:style w:type="character" w:customStyle="1" w:styleId="WW8Num8z3">
    <w:name w:val="WW8Num8z3"/>
    <w:rsid w:val="00B105B1"/>
  </w:style>
  <w:style w:type="character" w:customStyle="1" w:styleId="WW8Num8z4">
    <w:name w:val="WW8Num8z4"/>
    <w:rsid w:val="00B105B1"/>
  </w:style>
  <w:style w:type="character" w:customStyle="1" w:styleId="WW8Num8z5">
    <w:name w:val="WW8Num8z5"/>
    <w:rsid w:val="00B105B1"/>
  </w:style>
  <w:style w:type="character" w:customStyle="1" w:styleId="WW8Num8z6">
    <w:name w:val="WW8Num8z6"/>
    <w:rsid w:val="00B105B1"/>
  </w:style>
  <w:style w:type="character" w:customStyle="1" w:styleId="WW8Num8z7">
    <w:name w:val="WW8Num8z7"/>
    <w:rsid w:val="00B105B1"/>
  </w:style>
  <w:style w:type="character" w:customStyle="1" w:styleId="WW8Num8z8">
    <w:name w:val="WW8Num8z8"/>
    <w:rsid w:val="00B105B1"/>
  </w:style>
  <w:style w:type="character" w:customStyle="1" w:styleId="WW8Num9z1">
    <w:name w:val="WW8Num9z1"/>
    <w:rsid w:val="00B105B1"/>
  </w:style>
  <w:style w:type="character" w:customStyle="1" w:styleId="WW8Num9z2">
    <w:name w:val="WW8Num9z2"/>
    <w:rsid w:val="00B105B1"/>
  </w:style>
  <w:style w:type="character" w:customStyle="1" w:styleId="WW8Num9z3">
    <w:name w:val="WW8Num9z3"/>
    <w:rsid w:val="00B105B1"/>
  </w:style>
  <w:style w:type="character" w:customStyle="1" w:styleId="WW8Num9z4">
    <w:name w:val="WW8Num9z4"/>
    <w:rsid w:val="00B105B1"/>
  </w:style>
  <w:style w:type="character" w:customStyle="1" w:styleId="WW8Num9z5">
    <w:name w:val="WW8Num9z5"/>
    <w:rsid w:val="00B105B1"/>
  </w:style>
  <w:style w:type="character" w:customStyle="1" w:styleId="WW8Num9z6">
    <w:name w:val="WW8Num9z6"/>
    <w:rsid w:val="00B105B1"/>
  </w:style>
  <w:style w:type="character" w:customStyle="1" w:styleId="WW8Num9z7">
    <w:name w:val="WW8Num9z7"/>
    <w:rsid w:val="00B105B1"/>
  </w:style>
  <w:style w:type="character" w:customStyle="1" w:styleId="WW8Num9z8">
    <w:name w:val="WW8Num9z8"/>
    <w:rsid w:val="00B105B1"/>
  </w:style>
  <w:style w:type="character" w:customStyle="1" w:styleId="WW8Num14z3">
    <w:name w:val="WW8Num14z3"/>
    <w:rsid w:val="00B105B1"/>
  </w:style>
  <w:style w:type="character" w:customStyle="1" w:styleId="WW8Num14z4">
    <w:name w:val="WW8Num14z4"/>
    <w:rsid w:val="00B105B1"/>
  </w:style>
  <w:style w:type="character" w:customStyle="1" w:styleId="WW8Num14z5">
    <w:name w:val="WW8Num14z5"/>
    <w:rsid w:val="00B105B1"/>
  </w:style>
  <w:style w:type="character" w:customStyle="1" w:styleId="WW8Num14z6">
    <w:name w:val="WW8Num14z6"/>
    <w:rsid w:val="00B105B1"/>
  </w:style>
  <w:style w:type="character" w:customStyle="1" w:styleId="WW8Num14z7">
    <w:name w:val="WW8Num14z7"/>
    <w:rsid w:val="00B105B1"/>
  </w:style>
  <w:style w:type="character" w:customStyle="1" w:styleId="WW8Num14z8">
    <w:name w:val="WW8Num14z8"/>
    <w:rsid w:val="00B105B1"/>
  </w:style>
  <w:style w:type="character" w:customStyle="1" w:styleId="WW8Num15z3">
    <w:name w:val="WW8Num15z3"/>
    <w:rsid w:val="00B105B1"/>
  </w:style>
  <w:style w:type="character" w:customStyle="1" w:styleId="WW8Num15z4">
    <w:name w:val="WW8Num15z4"/>
    <w:rsid w:val="00B105B1"/>
  </w:style>
  <w:style w:type="character" w:customStyle="1" w:styleId="WW8Num15z5">
    <w:name w:val="WW8Num15z5"/>
    <w:rsid w:val="00B105B1"/>
  </w:style>
  <w:style w:type="character" w:customStyle="1" w:styleId="WW8Num15z6">
    <w:name w:val="WW8Num15z6"/>
    <w:rsid w:val="00B105B1"/>
  </w:style>
  <w:style w:type="character" w:customStyle="1" w:styleId="WW8Num15z7">
    <w:name w:val="WW8Num15z7"/>
    <w:rsid w:val="00B105B1"/>
  </w:style>
  <w:style w:type="character" w:customStyle="1" w:styleId="WW8Num15z8">
    <w:name w:val="WW8Num15z8"/>
    <w:rsid w:val="00B105B1"/>
  </w:style>
  <w:style w:type="character" w:customStyle="1" w:styleId="WW8Num20z3">
    <w:name w:val="WW8Num20z3"/>
    <w:rsid w:val="00B105B1"/>
  </w:style>
  <w:style w:type="character" w:customStyle="1" w:styleId="WW8Num20z4">
    <w:name w:val="WW8Num20z4"/>
    <w:rsid w:val="00B105B1"/>
  </w:style>
  <w:style w:type="character" w:customStyle="1" w:styleId="WW8Num20z5">
    <w:name w:val="WW8Num20z5"/>
    <w:rsid w:val="00B105B1"/>
  </w:style>
  <w:style w:type="character" w:customStyle="1" w:styleId="WW8Num20z6">
    <w:name w:val="WW8Num20z6"/>
    <w:rsid w:val="00B105B1"/>
  </w:style>
  <w:style w:type="character" w:customStyle="1" w:styleId="WW8Num20z7">
    <w:name w:val="WW8Num20z7"/>
    <w:rsid w:val="00B105B1"/>
  </w:style>
  <w:style w:type="character" w:customStyle="1" w:styleId="WW8Num20z8">
    <w:name w:val="WW8Num20z8"/>
    <w:rsid w:val="00B105B1"/>
  </w:style>
  <w:style w:type="character" w:customStyle="1" w:styleId="WW8Num22z3">
    <w:name w:val="WW8Num22z3"/>
    <w:rsid w:val="00B105B1"/>
  </w:style>
  <w:style w:type="character" w:customStyle="1" w:styleId="WW8Num22z4">
    <w:name w:val="WW8Num22z4"/>
    <w:rsid w:val="00B105B1"/>
  </w:style>
  <w:style w:type="character" w:customStyle="1" w:styleId="WW8Num22z5">
    <w:name w:val="WW8Num22z5"/>
    <w:rsid w:val="00B105B1"/>
  </w:style>
  <w:style w:type="character" w:customStyle="1" w:styleId="WW8Num22z6">
    <w:name w:val="WW8Num22z6"/>
    <w:rsid w:val="00B105B1"/>
  </w:style>
  <w:style w:type="character" w:customStyle="1" w:styleId="WW8Num22z7">
    <w:name w:val="WW8Num22z7"/>
    <w:rsid w:val="00B105B1"/>
  </w:style>
  <w:style w:type="character" w:customStyle="1" w:styleId="WW8Num22z8">
    <w:name w:val="WW8Num22z8"/>
    <w:rsid w:val="00B105B1"/>
  </w:style>
  <w:style w:type="character" w:customStyle="1" w:styleId="WW8Num23z0">
    <w:name w:val="WW8Num23z0"/>
    <w:rsid w:val="00B105B1"/>
  </w:style>
  <w:style w:type="character" w:customStyle="1" w:styleId="WW8Num24z0">
    <w:name w:val="WW8Num24z0"/>
    <w:rsid w:val="00B105B1"/>
  </w:style>
  <w:style w:type="character" w:customStyle="1" w:styleId="WW8Num24z1">
    <w:name w:val="WW8Num24z1"/>
    <w:rsid w:val="00B105B1"/>
  </w:style>
  <w:style w:type="character" w:customStyle="1" w:styleId="WW8Num24z2">
    <w:name w:val="WW8Num24z2"/>
    <w:rsid w:val="00B105B1"/>
  </w:style>
  <w:style w:type="character" w:customStyle="1" w:styleId="WW8Num24z3">
    <w:name w:val="WW8Num24z3"/>
    <w:rsid w:val="00B105B1"/>
  </w:style>
  <w:style w:type="character" w:customStyle="1" w:styleId="WW8Num24z4">
    <w:name w:val="WW8Num24z4"/>
    <w:rsid w:val="00B105B1"/>
  </w:style>
  <w:style w:type="character" w:customStyle="1" w:styleId="WW8Num24z5">
    <w:name w:val="WW8Num24z5"/>
    <w:rsid w:val="00B105B1"/>
  </w:style>
  <w:style w:type="character" w:customStyle="1" w:styleId="WW8Num24z6">
    <w:name w:val="WW8Num24z6"/>
    <w:rsid w:val="00B105B1"/>
  </w:style>
  <w:style w:type="character" w:customStyle="1" w:styleId="WW8Num24z7">
    <w:name w:val="WW8Num24z7"/>
    <w:rsid w:val="00B105B1"/>
  </w:style>
  <w:style w:type="character" w:customStyle="1" w:styleId="WW8Num24z8">
    <w:name w:val="WW8Num24z8"/>
    <w:rsid w:val="00B105B1"/>
  </w:style>
  <w:style w:type="character" w:customStyle="1" w:styleId="WW8Num25z0">
    <w:name w:val="WW8Num25z0"/>
    <w:rsid w:val="00B105B1"/>
    <w:rPr>
      <w:rFonts w:ascii="Symbol" w:hAnsi="Symbol" w:cs="Symbol"/>
    </w:rPr>
  </w:style>
  <w:style w:type="character" w:customStyle="1" w:styleId="WW8Num26z0">
    <w:name w:val="WW8Num26z0"/>
    <w:rsid w:val="00B105B1"/>
  </w:style>
  <w:style w:type="character" w:customStyle="1" w:styleId="WW8Num26z1">
    <w:name w:val="WW8Num26z1"/>
    <w:rsid w:val="00B105B1"/>
  </w:style>
  <w:style w:type="character" w:customStyle="1" w:styleId="WW8Num26z2">
    <w:name w:val="WW8Num26z2"/>
    <w:rsid w:val="00B105B1"/>
  </w:style>
  <w:style w:type="character" w:customStyle="1" w:styleId="WW8Num26z3">
    <w:name w:val="WW8Num26z3"/>
    <w:rsid w:val="00B105B1"/>
  </w:style>
  <w:style w:type="character" w:customStyle="1" w:styleId="WW8Num26z4">
    <w:name w:val="WW8Num26z4"/>
    <w:rsid w:val="00B105B1"/>
  </w:style>
  <w:style w:type="character" w:customStyle="1" w:styleId="WW8Num26z5">
    <w:name w:val="WW8Num26z5"/>
    <w:rsid w:val="00B105B1"/>
  </w:style>
  <w:style w:type="character" w:customStyle="1" w:styleId="WW8Num26z6">
    <w:name w:val="WW8Num26z6"/>
    <w:rsid w:val="00B105B1"/>
  </w:style>
  <w:style w:type="character" w:customStyle="1" w:styleId="WW8Num26z7">
    <w:name w:val="WW8Num26z7"/>
    <w:rsid w:val="00B105B1"/>
  </w:style>
  <w:style w:type="character" w:customStyle="1" w:styleId="WW8Num26z8">
    <w:name w:val="WW8Num26z8"/>
    <w:rsid w:val="00B105B1"/>
  </w:style>
  <w:style w:type="character" w:customStyle="1" w:styleId="WW8Num27z0">
    <w:name w:val="WW8Num27z0"/>
    <w:rsid w:val="00B105B1"/>
  </w:style>
  <w:style w:type="character" w:customStyle="1" w:styleId="WW8Num27z1">
    <w:name w:val="WW8Num27z1"/>
    <w:rsid w:val="00B105B1"/>
  </w:style>
  <w:style w:type="character" w:customStyle="1" w:styleId="WW8Num27z2">
    <w:name w:val="WW8Num27z2"/>
    <w:rsid w:val="00B105B1"/>
  </w:style>
  <w:style w:type="character" w:customStyle="1" w:styleId="WW8Num27z3">
    <w:name w:val="WW8Num27z3"/>
    <w:rsid w:val="00B105B1"/>
  </w:style>
  <w:style w:type="character" w:customStyle="1" w:styleId="WW8Num27z4">
    <w:name w:val="WW8Num27z4"/>
    <w:rsid w:val="00B105B1"/>
  </w:style>
  <w:style w:type="character" w:customStyle="1" w:styleId="WW8Num27z5">
    <w:name w:val="WW8Num27z5"/>
    <w:rsid w:val="00B105B1"/>
  </w:style>
  <w:style w:type="character" w:customStyle="1" w:styleId="WW8Num27z6">
    <w:name w:val="WW8Num27z6"/>
    <w:rsid w:val="00B105B1"/>
  </w:style>
  <w:style w:type="character" w:customStyle="1" w:styleId="WW8Num27z7">
    <w:name w:val="WW8Num27z7"/>
    <w:rsid w:val="00B105B1"/>
  </w:style>
  <w:style w:type="character" w:customStyle="1" w:styleId="WW8Num27z8">
    <w:name w:val="WW8Num27z8"/>
    <w:rsid w:val="00B105B1"/>
  </w:style>
  <w:style w:type="character" w:customStyle="1" w:styleId="WW8Num28z0">
    <w:name w:val="WW8Num28z0"/>
    <w:rsid w:val="00B105B1"/>
  </w:style>
  <w:style w:type="character" w:customStyle="1" w:styleId="WW8Num29z0">
    <w:name w:val="WW8Num29z0"/>
    <w:rsid w:val="00B105B1"/>
  </w:style>
  <w:style w:type="character" w:customStyle="1" w:styleId="WW8Num30z0">
    <w:name w:val="WW8Num30z0"/>
    <w:rsid w:val="00B105B1"/>
  </w:style>
  <w:style w:type="character" w:customStyle="1" w:styleId="WW8Num30z1">
    <w:name w:val="WW8Num30z1"/>
    <w:rsid w:val="00B105B1"/>
  </w:style>
  <w:style w:type="character" w:customStyle="1" w:styleId="WW8Num30z2">
    <w:name w:val="WW8Num30z2"/>
    <w:rsid w:val="00B105B1"/>
  </w:style>
  <w:style w:type="character" w:customStyle="1" w:styleId="WW8Num30z3">
    <w:name w:val="WW8Num30z3"/>
    <w:rsid w:val="00B105B1"/>
  </w:style>
  <w:style w:type="character" w:customStyle="1" w:styleId="WW8Num30z4">
    <w:name w:val="WW8Num30z4"/>
    <w:rsid w:val="00B105B1"/>
  </w:style>
  <w:style w:type="character" w:customStyle="1" w:styleId="WW8Num30z5">
    <w:name w:val="WW8Num30z5"/>
    <w:rsid w:val="00B105B1"/>
  </w:style>
  <w:style w:type="character" w:customStyle="1" w:styleId="WW8Num30z6">
    <w:name w:val="WW8Num30z6"/>
    <w:rsid w:val="00B105B1"/>
  </w:style>
  <w:style w:type="character" w:customStyle="1" w:styleId="WW8Num30z7">
    <w:name w:val="WW8Num30z7"/>
    <w:rsid w:val="00B105B1"/>
  </w:style>
  <w:style w:type="character" w:customStyle="1" w:styleId="WW8Num30z8">
    <w:name w:val="WW8Num30z8"/>
    <w:rsid w:val="00B105B1"/>
  </w:style>
  <w:style w:type="character" w:customStyle="1" w:styleId="WW8Num31z0">
    <w:name w:val="WW8Num31z0"/>
    <w:rsid w:val="00B105B1"/>
  </w:style>
  <w:style w:type="character" w:customStyle="1" w:styleId="WW8Num32z0">
    <w:name w:val="WW8Num32z0"/>
    <w:rsid w:val="00B105B1"/>
  </w:style>
  <w:style w:type="character" w:customStyle="1" w:styleId="WW8Num32z1">
    <w:name w:val="WW8Num32z1"/>
    <w:rsid w:val="00B105B1"/>
  </w:style>
  <w:style w:type="character" w:customStyle="1" w:styleId="WW8Num32z2">
    <w:name w:val="WW8Num32z2"/>
    <w:rsid w:val="00B105B1"/>
  </w:style>
  <w:style w:type="character" w:customStyle="1" w:styleId="WW8Num32z3">
    <w:name w:val="WW8Num32z3"/>
    <w:rsid w:val="00B105B1"/>
  </w:style>
  <w:style w:type="character" w:customStyle="1" w:styleId="WW8Num32z4">
    <w:name w:val="WW8Num32z4"/>
    <w:rsid w:val="00B105B1"/>
  </w:style>
  <w:style w:type="character" w:customStyle="1" w:styleId="WW8Num32z5">
    <w:name w:val="WW8Num32z5"/>
    <w:rsid w:val="00B105B1"/>
  </w:style>
  <w:style w:type="character" w:customStyle="1" w:styleId="WW8Num32z6">
    <w:name w:val="WW8Num32z6"/>
    <w:rsid w:val="00B105B1"/>
  </w:style>
  <w:style w:type="character" w:customStyle="1" w:styleId="WW8Num32z7">
    <w:name w:val="WW8Num32z7"/>
    <w:rsid w:val="00B105B1"/>
  </w:style>
  <w:style w:type="character" w:customStyle="1" w:styleId="WW8Num32z8">
    <w:name w:val="WW8Num32z8"/>
    <w:rsid w:val="00B105B1"/>
  </w:style>
  <w:style w:type="character" w:customStyle="1" w:styleId="WW8Num33z0">
    <w:name w:val="WW8Num33z0"/>
    <w:rsid w:val="00B105B1"/>
    <w:rPr>
      <w:rFonts w:ascii="Symbol" w:hAnsi="Symbol" w:cs="Symbol"/>
    </w:rPr>
  </w:style>
  <w:style w:type="character" w:customStyle="1" w:styleId="WW8Num34z0">
    <w:name w:val="WW8Num34z0"/>
    <w:rsid w:val="00B105B1"/>
  </w:style>
  <w:style w:type="character" w:customStyle="1" w:styleId="WW8Num34z1">
    <w:name w:val="WW8Num34z1"/>
    <w:rsid w:val="00B105B1"/>
  </w:style>
  <w:style w:type="character" w:customStyle="1" w:styleId="WW8Num34z2">
    <w:name w:val="WW8Num34z2"/>
    <w:rsid w:val="00B105B1"/>
  </w:style>
  <w:style w:type="character" w:customStyle="1" w:styleId="WW8Num34z3">
    <w:name w:val="WW8Num34z3"/>
    <w:rsid w:val="00B105B1"/>
  </w:style>
  <w:style w:type="character" w:customStyle="1" w:styleId="WW8Num34z4">
    <w:name w:val="WW8Num34z4"/>
    <w:rsid w:val="00B105B1"/>
  </w:style>
  <w:style w:type="character" w:customStyle="1" w:styleId="WW8Num34z5">
    <w:name w:val="WW8Num34z5"/>
    <w:rsid w:val="00B105B1"/>
  </w:style>
  <w:style w:type="character" w:customStyle="1" w:styleId="WW8Num34z6">
    <w:name w:val="WW8Num34z6"/>
    <w:rsid w:val="00B105B1"/>
  </w:style>
  <w:style w:type="character" w:customStyle="1" w:styleId="WW8Num34z7">
    <w:name w:val="WW8Num34z7"/>
    <w:rsid w:val="00B105B1"/>
  </w:style>
  <w:style w:type="character" w:customStyle="1" w:styleId="WW8Num34z8">
    <w:name w:val="WW8Num34z8"/>
    <w:rsid w:val="00B105B1"/>
  </w:style>
  <w:style w:type="character" w:customStyle="1" w:styleId="WW8Num35z0">
    <w:name w:val="WW8Num35z0"/>
    <w:rsid w:val="00B105B1"/>
  </w:style>
  <w:style w:type="character" w:customStyle="1" w:styleId="WW8Num35z1">
    <w:name w:val="WW8Num35z1"/>
    <w:rsid w:val="00B105B1"/>
  </w:style>
  <w:style w:type="character" w:customStyle="1" w:styleId="WW8Num35z2">
    <w:name w:val="WW8Num35z2"/>
    <w:rsid w:val="00B105B1"/>
  </w:style>
  <w:style w:type="character" w:customStyle="1" w:styleId="WW8Num35z3">
    <w:name w:val="WW8Num35z3"/>
    <w:rsid w:val="00B105B1"/>
  </w:style>
  <w:style w:type="character" w:customStyle="1" w:styleId="WW8Num35z4">
    <w:name w:val="WW8Num35z4"/>
    <w:rsid w:val="00B105B1"/>
  </w:style>
  <w:style w:type="character" w:customStyle="1" w:styleId="WW8Num35z5">
    <w:name w:val="WW8Num35z5"/>
    <w:rsid w:val="00B105B1"/>
  </w:style>
  <w:style w:type="character" w:customStyle="1" w:styleId="WW8Num35z6">
    <w:name w:val="WW8Num35z6"/>
    <w:rsid w:val="00B105B1"/>
  </w:style>
  <w:style w:type="character" w:customStyle="1" w:styleId="WW8Num35z7">
    <w:name w:val="WW8Num35z7"/>
    <w:rsid w:val="00B105B1"/>
  </w:style>
  <w:style w:type="character" w:customStyle="1" w:styleId="WW8Num35z8">
    <w:name w:val="WW8Num35z8"/>
    <w:rsid w:val="00B105B1"/>
  </w:style>
  <w:style w:type="character" w:customStyle="1" w:styleId="WW8Num36z0">
    <w:name w:val="WW8Num36z0"/>
    <w:rsid w:val="00B105B1"/>
  </w:style>
  <w:style w:type="character" w:customStyle="1" w:styleId="WW8Num36z1">
    <w:name w:val="WW8Num36z1"/>
    <w:rsid w:val="00B105B1"/>
  </w:style>
  <w:style w:type="character" w:customStyle="1" w:styleId="WW8Num36z2">
    <w:name w:val="WW8Num36z2"/>
    <w:rsid w:val="00B105B1"/>
  </w:style>
  <w:style w:type="character" w:customStyle="1" w:styleId="WW8Num36z3">
    <w:name w:val="WW8Num36z3"/>
    <w:rsid w:val="00B105B1"/>
  </w:style>
  <w:style w:type="character" w:customStyle="1" w:styleId="WW8Num36z4">
    <w:name w:val="WW8Num36z4"/>
    <w:rsid w:val="00B105B1"/>
  </w:style>
  <w:style w:type="character" w:customStyle="1" w:styleId="WW8Num36z5">
    <w:name w:val="WW8Num36z5"/>
    <w:rsid w:val="00B105B1"/>
  </w:style>
  <w:style w:type="character" w:customStyle="1" w:styleId="WW8Num36z6">
    <w:name w:val="WW8Num36z6"/>
    <w:rsid w:val="00B105B1"/>
  </w:style>
  <w:style w:type="character" w:customStyle="1" w:styleId="WW8Num36z7">
    <w:name w:val="WW8Num36z7"/>
    <w:rsid w:val="00B105B1"/>
  </w:style>
  <w:style w:type="character" w:customStyle="1" w:styleId="WW8Num36z8">
    <w:name w:val="WW8Num36z8"/>
    <w:rsid w:val="00B105B1"/>
  </w:style>
  <w:style w:type="character" w:customStyle="1" w:styleId="WW8Num37z0">
    <w:name w:val="WW8Num37z0"/>
    <w:rsid w:val="00B105B1"/>
    <w:rPr>
      <w:rFonts w:ascii="Symbol" w:hAnsi="Symbol" w:cs="Symbol"/>
    </w:rPr>
  </w:style>
  <w:style w:type="character" w:customStyle="1" w:styleId="WW8Num38z0">
    <w:name w:val="WW8Num38z0"/>
    <w:rsid w:val="00B105B1"/>
  </w:style>
  <w:style w:type="character" w:customStyle="1" w:styleId="WW8Num38z1">
    <w:name w:val="WW8Num38z1"/>
    <w:rsid w:val="00B105B1"/>
  </w:style>
  <w:style w:type="character" w:customStyle="1" w:styleId="WW8Num38z2">
    <w:name w:val="WW8Num38z2"/>
    <w:rsid w:val="00B105B1"/>
  </w:style>
  <w:style w:type="character" w:customStyle="1" w:styleId="WW8Num38z3">
    <w:name w:val="WW8Num38z3"/>
    <w:rsid w:val="00B105B1"/>
  </w:style>
  <w:style w:type="character" w:customStyle="1" w:styleId="WW8Num38z4">
    <w:name w:val="WW8Num38z4"/>
    <w:rsid w:val="00B105B1"/>
  </w:style>
  <w:style w:type="character" w:customStyle="1" w:styleId="WW8Num38z5">
    <w:name w:val="WW8Num38z5"/>
    <w:rsid w:val="00B105B1"/>
  </w:style>
  <w:style w:type="character" w:customStyle="1" w:styleId="WW8Num38z6">
    <w:name w:val="WW8Num38z6"/>
    <w:rsid w:val="00B105B1"/>
  </w:style>
  <w:style w:type="character" w:customStyle="1" w:styleId="WW8Num38z7">
    <w:name w:val="WW8Num38z7"/>
    <w:rsid w:val="00B105B1"/>
  </w:style>
  <w:style w:type="character" w:customStyle="1" w:styleId="WW8Num38z8">
    <w:name w:val="WW8Num38z8"/>
    <w:rsid w:val="00B105B1"/>
  </w:style>
  <w:style w:type="character" w:customStyle="1" w:styleId="WW8Num39z0">
    <w:name w:val="WW8Num39z0"/>
    <w:rsid w:val="00B105B1"/>
  </w:style>
  <w:style w:type="character" w:customStyle="1" w:styleId="WW8Num39z1">
    <w:name w:val="WW8Num39z1"/>
    <w:rsid w:val="00B105B1"/>
  </w:style>
  <w:style w:type="character" w:customStyle="1" w:styleId="WW8Num39z2">
    <w:name w:val="WW8Num39z2"/>
    <w:rsid w:val="00B105B1"/>
  </w:style>
  <w:style w:type="character" w:customStyle="1" w:styleId="WW8Num39z3">
    <w:name w:val="WW8Num39z3"/>
    <w:rsid w:val="00B105B1"/>
  </w:style>
  <w:style w:type="character" w:customStyle="1" w:styleId="WW8Num39z4">
    <w:name w:val="WW8Num39z4"/>
    <w:rsid w:val="00B105B1"/>
  </w:style>
  <w:style w:type="character" w:customStyle="1" w:styleId="WW8Num39z5">
    <w:name w:val="WW8Num39z5"/>
    <w:rsid w:val="00B105B1"/>
  </w:style>
  <w:style w:type="character" w:customStyle="1" w:styleId="WW8Num39z6">
    <w:name w:val="WW8Num39z6"/>
    <w:rsid w:val="00B105B1"/>
  </w:style>
  <w:style w:type="character" w:customStyle="1" w:styleId="WW8Num39z7">
    <w:name w:val="WW8Num39z7"/>
    <w:rsid w:val="00B105B1"/>
  </w:style>
  <w:style w:type="character" w:customStyle="1" w:styleId="WW8Num39z8">
    <w:name w:val="WW8Num39z8"/>
    <w:rsid w:val="00B105B1"/>
  </w:style>
  <w:style w:type="character" w:customStyle="1" w:styleId="WW8Num40z0">
    <w:name w:val="WW8Num40z0"/>
    <w:rsid w:val="00B105B1"/>
  </w:style>
  <w:style w:type="character" w:customStyle="1" w:styleId="WW8Num40z1">
    <w:name w:val="WW8Num40z1"/>
    <w:rsid w:val="00B105B1"/>
  </w:style>
  <w:style w:type="character" w:customStyle="1" w:styleId="WW8Num40z2">
    <w:name w:val="WW8Num40z2"/>
    <w:rsid w:val="00B105B1"/>
  </w:style>
  <w:style w:type="character" w:customStyle="1" w:styleId="WW8Num40z3">
    <w:name w:val="WW8Num40z3"/>
    <w:rsid w:val="00B105B1"/>
  </w:style>
  <w:style w:type="character" w:customStyle="1" w:styleId="WW8Num40z4">
    <w:name w:val="WW8Num40z4"/>
    <w:rsid w:val="00B105B1"/>
  </w:style>
  <w:style w:type="character" w:customStyle="1" w:styleId="WW8Num40z5">
    <w:name w:val="WW8Num40z5"/>
    <w:rsid w:val="00B105B1"/>
  </w:style>
  <w:style w:type="character" w:customStyle="1" w:styleId="WW8Num40z6">
    <w:name w:val="WW8Num40z6"/>
    <w:rsid w:val="00B105B1"/>
  </w:style>
  <w:style w:type="character" w:customStyle="1" w:styleId="WW8Num40z7">
    <w:name w:val="WW8Num40z7"/>
    <w:rsid w:val="00B105B1"/>
  </w:style>
  <w:style w:type="character" w:customStyle="1" w:styleId="WW8Num40z8">
    <w:name w:val="WW8Num40z8"/>
    <w:rsid w:val="00B105B1"/>
  </w:style>
  <w:style w:type="character" w:customStyle="1" w:styleId="WW8Num41z0">
    <w:name w:val="WW8Num41z0"/>
    <w:rsid w:val="00B105B1"/>
  </w:style>
  <w:style w:type="character" w:customStyle="1" w:styleId="WW8Num41z1">
    <w:name w:val="WW8Num41z1"/>
    <w:rsid w:val="00B105B1"/>
  </w:style>
  <w:style w:type="character" w:customStyle="1" w:styleId="WW8Num41z2">
    <w:name w:val="WW8Num41z2"/>
    <w:rsid w:val="00B105B1"/>
  </w:style>
  <w:style w:type="character" w:customStyle="1" w:styleId="WW8Num41z3">
    <w:name w:val="WW8Num41z3"/>
    <w:rsid w:val="00B105B1"/>
  </w:style>
  <w:style w:type="character" w:customStyle="1" w:styleId="WW8Num41z4">
    <w:name w:val="WW8Num41z4"/>
    <w:rsid w:val="00B105B1"/>
  </w:style>
  <w:style w:type="character" w:customStyle="1" w:styleId="WW8Num41z5">
    <w:name w:val="WW8Num41z5"/>
    <w:rsid w:val="00B105B1"/>
  </w:style>
  <w:style w:type="character" w:customStyle="1" w:styleId="WW8Num41z6">
    <w:name w:val="WW8Num41z6"/>
    <w:rsid w:val="00B105B1"/>
  </w:style>
  <w:style w:type="character" w:customStyle="1" w:styleId="WW8Num41z7">
    <w:name w:val="WW8Num41z7"/>
    <w:rsid w:val="00B105B1"/>
  </w:style>
  <w:style w:type="character" w:customStyle="1" w:styleId="WW8Num41z8">
    <w:name w:val="WW8Num41z8"/>
    <w:rsid w:val="00B105B1"/>
  </w:style>
  <w:style w:type="character" w:customStyle="1" w:styleId="WW8Num42z0">
    <w:name w:val="WW8Num42z0"/>
    <w:rsid w:val="00B105B1"/>
    <w:rPr>
      <w:rFonts w:ascii="Wingdings" w:hAnsi="Wingdings" w:cs="Wingdings" w:hint="default"/>
      <w:b w:val="0"/>
      <w:i w:val="0"/>
      <w:color w:val="auto"/>
      <w:position w:val="0"/>
      <w:sz w:val="28"/>
      <w:vertAlign w:val="baseline"/>
    </w:rPr>
  </w:style>
  <w:style w:type="character" w:customStyle="1" w:styleId="WW8Num42z1">
    <w:name w:val="WW8Num42z1"/>
    <w:rsid w:val="00B105B1"/>
    <w:rPr>
      <w:rFonts w:ascii="Courier New" w:hAnsi="Courier New" w:cs="Courier New" w:hint="default"/>
    </w:rPr>
  </w:style>
  <w:style w:type="character" w:customStyle="1" w:styleId="WW8Num42z2">
    <w:name w:val="WW8Num42z2"/>
    <w:rsid w:val="00B105B1"/>
    <w:rPr>
      <w:rFonts w:ascii="Wingdings" w:hAnsi="Wingdings" w:cs="Wingdings" w:hint="default"/>
    </w:rPr>
  </w:style>
  <w:style w:type="character" w:customStyle="1" w:styleId="WW8Num42z3">
    <w:name w:val="WW8Num42z3"/>
    <w:rsid w:val="00B105B1"/>
    <w:rPr>
      <w:rFonts w:ascii="Symbol" w:hAnsi="Symbol" w:cs="Symbol" w:hint="default"/>
    </w:rPr>
  </w:style>
  <w:style w:type="character" w:customStyle="1" w:styleId="WW8Num43z0">
    <w:name w:val="WW8Num43z0"/>
    <w:rsid w:val="00B105B1"/>
    <w:rPr>
      <w:rFonts w:ascii="Museo 300" w:hAnsi="Museo 300" w:cs="Museo 300"/>
      <w:b w:val="0"/>
    </w:rPr>
  </w:style>
  <w:style w:type="character" w:customStyle="1" w:styleId="WW8Num44z0">
    <w:name w:val="WW8Num44z0"/>
    <w:rsid w:val="00B105B1"/>
    <w:rPr>
      <w:rFonts w:hint="default"/>
    </w:rPr>
  </w:style>
  <w:style w:type="character" w:customStyle="1" w:styleId="WW8Num44z1">
    <w:name w:val="WW8Num44z1"/>
    <w:rsid w:val="00B105B1"/>
  </w:style>
  <w:style w:type="character" w:customStyle="1" w:styleId="WW8Num44z2">
    <w:name w:val="WW8Num44z2"/>
    <w:rsid w:val="00B105B1"/>
  </w:style>
  <w:style w:type="character" w:customStyle="1" w:styleId="WW8Num44z3">
    <w:name w:val="WW8Num44z3"/>
    <w:rsid w:val="00B105B1"/>
  </w:style>
  <w:style w:type="character" w:customStyle="1" w:styleId="WW8Num44z4">
    <w:name w:val="WW8Num44z4"/>
    <w:rsid w:val="00B105B1"/>
  </w:style>
  <w:style w:type="character" w:customStyle="1" w:styleId="WW8Num44z5">
    <w:name w:val="WW8Num44z5"/>
    <w:rsid w:val="00B105B1"/>
  </w:style>
  <w:style w:type="character" w:customStyle="1" w:styleId="WW8Num44z6">
    <w:name w:val="WW8Num44z6"/>
    <w:rsid w:val="00B105B1"/>
  </w:style>
  <w:style w:type="character" w:customStyle="1" w:styleId="WW8Num44z7">
    <w:name w:val="WW8Num44z7"/>
    <w:rsid w:val="00B105B1"/>
  </w:style>
  <w:style w:type="character" w:customStyle="1" w:styleId="WW8Num44z8">
    <w:name w:val="WW8Num44z8"/>
    <w:rsid w:val="00B105B1"/>
  </w:style>
  <w:style w:type="character" w:customStyle="1" w:styleId="WW8Num45z0">
    <w:name w:val="WW8Num45z0"/>
    <w:rsid w:val="00B105B1"/>
    <w:rPr>
      <w:rFonts w:hint="default"/>
    </w:rPr>
  </w:style>
  <w:style w:type="character" w:customStyle="1" w:styleId="WW8Num45z1">
    <w:name w:val="WW8Num45z1"/>
    <w:rsid w:val="00B105B1"/>
    <w:rPr>
      <w:rFonts w:ascii="Courier New" w:hAnsi="Courier New" w:cs="Courier New" w:hint="default"/>
    </w:rPr>
  </w:style>
  <w:style w:type="character" w:customStyle="1" w:styleId="WW8Num45z2">
    <w:name w:val="WW8Num45z2"/>
    <w:rsid w:val="00B105B1"/>
    <w:rPr>
      <w:rFonts w:ascii="Wingdings" w:hAnsi="Wingdings" w:cs="Wingdings" w:hint="default"/>
    </w:rPr>
  </w:style>
  <w:style w:type="character" w:customStyle="1" w:styleId="WW8Num45z3">
    <w:name w:val="WW8Num45z3"/>
    <w:rsid w:val="00B105B1"/>
    <w:rPr>
      <w:rFonts w:ascii="Symbol" w:hAnsi="Symbol" w:cs="Symbol" w:hint="default"/>
    </w:rPr>
  </w:style>
  <w:style w:type="character" w:customStyle="1" w:styleId="WW8Num46z0">
    <w:name w:val="WW8Num46z0"/>
    <w:rsid w:val="00B105B1"/>
  </w:style>
  <w:style w:type="character" w:customStyle="1" w:styleId="WW8Num46z1">
    <w:name w:val="WW8Num46z1"/>
    <w:rsid w:val="00B105B1"/>
    <w:rPr>
      <w:rFonts w:ascii="Courier New" w:hAnsi="Courier New" w:cs="Courier New"/>
    </w:rPr>
  </w:style>
  <w:style w:type="character" w:customStyle="1" w:styleId="WW8Num46z2">
    <w:name w:val="WW8Num46z2"/>
    <w:rsid w:val="00B105B1"/>
    <w:rPr>
      <w:rFonts w:ascii="Wingdings" w:hAnsi="Wingdings" w:cs="Wingdings"/>
    </w:rPr>
  </w:style>
  <w:style w:type="character" w:customStyle="1" w:styleId="WW8Num46z3">
    <w:name w:val="WW8Num46z3"/>
    <w:rsid w:val="00B105B1"/>
    <w:rPr>
      <w:rFonts w:ascii="Symbol" w:hAnsi="Symbol" w:cs="Symbol"/>
    </w:rPr>
  </w:style>
  <w:style w:type="character" w:customStyle="1" w:styleId="WW8Num47z0">
    <w:name w:val="WW8Num47z0"/>
    <w:rsid w:val="00B105B1"/>
    <w:rPr>
      <w:rFonts w:ascii="Symbol" w:hAnsi="Symbol" w:cs="Symbol" w:hint="default"/>
    </w:rPr>
  </w:style>
  <w:style w:type="character" w:customStyle="1" w:styleId="WW8Num47z1">
    <w:name w:val="WW8Num47z1"/>
    <w:rsid w:val="00B105B1"/>
    <w:rPr>
      <w:rFonts w:ascii="Courier New" w:hAnsi="Courier New" w:cs="Courier New" w:hint="default"/>
    </w:rPr>
  </w:style>
  <w:style w:type="character" w:customStyle="1" w:styleId="WW8Num47z2">
    <w:name w:val="WW8Num47z2"/>
    <w:rsid w:val="00B105B1"/>
    <w:rPr>
      <w:rFonts w:ascii="Wingdings" w:hAnsi="Wingdings" w:cs="Wingdings" w:hint="default"/>
    </w:rPr>
  </w:style>
  <w:style w:type="character" w:customStyle="1" w:styleId="WW8Num48z0">
    <w:name w:val="WW8Num48z0"/>
    <w:rsid w:val="00B105B1"/>
    <w:rPr>
      <w:rFonts w:hint="default"/>
    </w:rPr>
  </w:style>
  <w:style w:type="character" w:customStyle="1" w:styleId="WW8Num48z1">
    <w:name w:val="WW8Num48z1"/>
    <w:rsid w:val="00B105B1"/>
  </w:style>
  <w:style w:type="character" w:customStyle="1" w:styleId="WW8Num48z2">
    <w:name w:val="WW8Num48z2"/>
    <w:rsid w:val="00B105B1"/>
  </w:style>
  <w:style w:type="character" w:customStyle="1" w:styleId="WW8Num48z3">
    <w:name w:val="WW8Num48z3"/>
    <w:rsid w:val="00B105B1"/>
  </w:style>
  <w:style w:type="character" w:customStyle="1" w:styleId="WW8Num48z4">
    <w:name w:val="WW8Num48z4"/>
    <w:rsid w:val="00B105B1"/>
  </w:style>
  <w:style w:type="character" w:customStyle="1" w:styleId="WW8Num48z5">
    <w:name w:val="WW8Num48z5"/>
    <w:rsid w:val="00B105B1"/>
  </w:style>
  <w:style w:type="character" w:customStyle="1" w:styleId="WW8Num48z6">
    <w:name w:val="WW8Num48z6"/>
    <w:rsid w:val="00B105B1"/>
  </w:style>
  <w:style w:type="character" w:customStyle="1" w:styleId="WW8Num48z7">
    <w:name w:val="WW8Num48z7"/>
    <w:rsid w:val="00B105B1"/>
  </w:style>
  <w:style w:type="character" w:customStyle="1" w:styleId="WW8Num48z8">
    <w:name w:val="WW8Num48z8"/>
    <w:rsid w:val="00B105B1"/>
  </w:style>
  <w:style w:type="character" w:customStyle="1" w:styleId="WW8Num49z0">
    <w:name w:val="WW8Num49z0"/>
    <w:rsid w:val="00B105B1"/>
    <w:rPr>
      <w:rFonts w:ascii="Museo 300" w:hAnsi="Museo 300" w:cs="Museo 300"/>
      <w:b w:val="0"/>
    </w:rPr>
  </w:style>
  <w:style w:type="character" w:customStyle="1" w:styleId="WW8Num50z0">
    <w:name w:val="WW8Num50z0"/>
    <w:rsid w:val="00B105B1"/>
    <w:rPr>
      <w:rFonts w:ascii="OpenSymbol" w:hAnsi="OpenSymbol" w:cs="OpenSymbol"/>
      <w:b w:val="0"/>
    </w:rPr>
  </w:style>
  <w:style w:type="character" w:customStyle="1" w:styleId="WW8Num51z0">
    <w:name w:val="WW8Num51z0"/>
    <w:rsid w:val="00B105B1"/>
  </w:style>
  <w:style w:type="character" w:customStyle="1" w:styleId="WW8Num51z1">
    <w:name w:val="WW8Num51z1"/>
    <w:rsid w:val="00B105B1"/>
  </w:style>
  <w:style w:type="character" w:customStyle="1" w:styleId="WW8Num51z2">
    <w:name w:val="WW8Num51z2"/>
    <w:rsid w:val="00B105B1"/>
  </w:style>
  <w:style w:type="character" w:customStyle="1" w:styleId="WW8Num51z3">
    <w:name w:val="WW8Num51z3"/>
    <w:rsid w:val="00B105B1"/>
  </w:style>
  <w:style w:type="character" w:customStyle="1" w:styleId="WW8Num51z4">
    <w:name w:val="WW8Num51z4"/>
    <w:rsid w:val="00B105B1"/>
  </w:style>
  <w:style w:type="character" w:customStyle="1" w:styleId="WW8Num51z5">
    <w:name w:val="WW8Num51z5"/>
    <w:rsid w:val="00B105B1"/>
  </w:style>
  <w:style w:type="character" w:customStyle="1" w:styleId="WW8Num51z6">
    <w:name w:val="WW8Num51z6"/>
    <w:rsid w:val="00B105B1"/>
  </w:style>
  <w:style w:type="character" w:customStyle="1" w:styleId="WW8Num51z7">
    <w:name w:val="WW8Num51z7"/>
    <w:rsid w:val="00B105B1"/>
  </w:style>
  <w:style w:type="character" w:customStyle="1" w:styleId="WW8Num51z8">
    <w:name w:val="WW8Num51z8"/>
    <w:rsid w:val="00B105B1"/>
  </w:style>
  <w:style w:type="character" w:customStyle="1" w:styleId="WW8Num52z0">
    <w:name w:val="WW8Num52z0"/>
    <w:rsid w:val="00B105B1"/>
    <w:rPr>
      <w:rFonts w:hint="default"/>
    </w:rPr>
  </w:style>
  <w:style w:type="character" w:customStyle="1" w:styleId="WW8Num52z1">
    <w:name w:val="WW8Num52z1"/>
    <w:rsid w:val="00B105B1"/>
  </w:style>
  <w:style w:type="character" w:customStyle="1" w:styleId="WW8Num52z2">
    <w:name w:val="WW8Num52z2"/>
    <w:rsid w:val="00B105B1"/>
  </w:style>
  <w:style w:type="character" w:customStyle="1" w:styleId="WW8Num52z3">
    <w:name w:val="WW8Num52z3"/>
    <w:rsid w:val="00B105B1"/>
  </w:style>
  <w:style w:type="character" w:customStyle="1" w:styleId="WW8Num52z4">
    <w:name w:val="WW8Num52z4"/>
    <w:rsid w:val="00B105B1"/>
  </w:style>
  <w:style w:type="character" w:customStyle="1" w:styleId="WW8Num52z5">
    <w:name w:val="WW8Num52z5"/>
    <w:rsid w:val="00B105B1"/>
  </w:style>
  <w:style w:type="character" w:customStyle="1" w:styleId="WW8Num52z6">
    <w:name w:val="WW8Num52z6"/>
    <w:rsid w:val="00B105B1"/>
  </w:style>
  <w:style w:type="character" w:customStyle="1" w:styleId="WW8Num52z7">
    <w:name w:val="WW8Num52z7"/>
    <w:rsid w:val="00B105B1"/>
  </w:style>
  <w:style w:type="character" w:customStyle="1" w:styleId="WW8Num52z8">
    <w:name w:val="WW8Num52z8"/>
    <w:rsid w:val="00B105B1"/>
  </w:style>
  <w:style w:type="character" w:customStyle="1" w:styleId="WW8Num53z0">
    <w:name w:val="WW8Num53z0"/>
    <w:rsid w:val="00B105B1"/>
  </w:style>
  <w:style w:type="character" w:customStyle="1" w:styleId="WW8Num53z1">
    <w:name w:val="WW8Num53z1"/>
    <w:rsid w:val="00B105B1"/>
  </w:style>
  <w:style w:type="character" w:customStyle="1" w:styleId="WW8Num53z2">
    <w:name w:val="WW8Num53z2"/>
    <w:rsid w:val="00B105B1"/>
  </w:style>
  <w:style w:type="character" w:customStyle="1" w:styleId="WW8Num53z3">
    <w:name w:val="WW8Num53z3"/>
    <w:rsid w:val="00B105B1"/>
  </w:style>
  <w:style w:type="character" w:customStyle="1" w:styleId="WW8Num53z4">
    <w:name w:val="WW8Num53z4"/>
    <w:rsid w:val="00B105B1"/>
  </w:style>
  <w:style w:type="character" w:customStyle="1" w:styleId="WW8Num53z5">
    <w:name w:val="WW8Num53z5"/>
    <w:rsid w:val="00B105B1"/>
  </w:style>
  <w:style w:type="character" w:customStyle="1" w:styleId="WW8Num53z6">
    <w:name w:val="WW8Num53z6"/>
    <w:rsid w:val="00B105B1"/>
  </w:style>
  <w:style w:type="character" w:customStyle="1" w:styleId="WW8Num53z7">
    <w:name w:val="WW8Num53z7"/>
    <w:rsid w:val="00B105B1"/>
  </w:style>
  <w:style w:type="character" w:customStyle="1" w:styleId="WW8Num53z8">
    <w:name w:val="WW8Num53z8"/>
    <w:rsid w:val="00B105B1"/>
  </w:style>
  <w:style w:type="character" w:customStyle="1" w:styleId="WW8Num54z0">
    <w:name w:val="WW8Num54z0"/>
    <w:rsid w:val="00B105B1"/>
    <w:rPr>
      <w:rFonts w:hint="default"/>
    </w:rPr>
  </w:style>
  <w:style w:type="character" w:customStyle="1" w:styleId="WW8Num54z1">
    <w:name w:val="WW8Num54z1"/>
    <w:rsid w:val="00B105B1"/>
    <w:rPr>
      <w:rFonts w:ascii="Museo 300" w:eastAsia="Calibri" w:hAnsi="Museo 300" w:cs="Times New Roman" w:hint="default"/>
    </w:rPr>
  </w:style>
  <w:style w:type="character" w:customStyle="1" w:styleId="WW8Num54z3">
    <w:name w:val="WW8Num54z3"/>
    <w:rsid w:val="00B105B1"/>
  </w:style>
  <w:style w:type="character" w:customStyle="1" w:styleId="WW8Num54z4">
    <w:name w:val="WW8Num54z4"/>
    <w:rsid w:val="00B105B1"/>
  </w:style>
  <w:style w:type="character" w:customStyle="1" w:styleId="WW8Num54z5">
    <w:name w:val="WW8Num54z5"/>
    <w:rsid w:val="00B105B1"/>
  </w:style>
  <w:style w:type="character" w:customStyle="1" w:styleId="WW8Num54z6">
    <w:name w:val="WW8Num54z6"/>
    <w:rsid w:val="00B105B1"/>
  </w:style>
  <w:style w:type="character" w:customStyle="1" w:styleId="WW8Num54z7">
    <w:name w:val="WW8Num54z7"/>
    <w:rsid w:val="00B105B1"/>
  </w:style>
  <w:style w:type="character" w:customStyle="1" w:styleId="WW8Num54z8">
    <w:name w:val="WW8Num54z8"/>
    <w:rsid w:val="00B105B1"/>
  </w:style>
  <w:style w:type="character" w:customStyle="1" w:styleId="WW8Num55z0">
    <w:name w:val="WW8Num55z0"/>
    <w:rsid w:val="00B105B1"/>
  </w:style>
  <w:style w:type="character" w:customStyle="1" w:styleId="WW8Num55z1">
    <w:name w:val="WW8Num55z1"/>
    <w:rsid w:val="00B105B1"/>
  </w:style>
  <w:style w:type="character" w:customStyle="1" w:styleId="WW8Num55z2">
    <w:name w:val="WW8Num55z2"/>
    <w:rsid w:val="00B105B1"/>
  </w:style>
  <w:style w:type="character" w:customStyle="1" w:styleId="WW8Num55z3">
    <w:name w:val="WW8Num55z3"/>
    <w:rsid w:val="00B105B1"/>
  </w:style>
  <w:style w:type="character" w:customStyle="1" w:styleId="WW8Num55z4">
    <w:name w:val="WW8Num55z4"/>
    <w:rsid w:val="00B105B1"/>
  </w:style>
  <w:style w:type="character" w:customStyle="1" w:styleId="WW8Num55z5">
    <w:name w:val="WW8Num55z5"/>
    <w:rsid w:val="00B105B1"/>
  </w:style>
  <w:style w:type="character" w:customStyle="1" w:styleId="WW8Num55z6">
    <w:name w:val="WW8Num55z6"/>
    <w:rsid w:val="00B105B1"/>
  </w:style>
  <w:style w:type="character" w:customStyle="1" w:styleId="WW8Num55z7">
    <w:name w:val="WW8Num55z7"/>
    <w:rsid w:val="00B105B1"/>
  </w:style>
  <w:style w:type="character" w:customStyle="1" w:styleId="WW8Num55z8">
    <w:name w:val="WW8Num55z8"/>
    <w:rsid w:val="00B105B1"/>
  </w:style>
  <w:style w:type="character" w:customStyle="1" w:styleId="WW8Num56z0">
    <w:name w:val="WW8Num56z0"/>
    <w:rsid w:val="00B105B1"/>
    <w:rPr>
      <w:rFonts w:hint="default"/>
    </w:rPr>
  </w:style>
  <w:style w:type="character" w:customStyle="1" w:styleId="WW8Num56z1">
    <w:name w:val="WW8Num56z1"/>
    <w:rsid w:val="00B105B1"/>
    <w:rPr>
      <w:rFonts w:ascii="Courier New" w:hAnsi="Courier New" w:cs="Courier New" w:hint="default"/>
    </w:rPr>
  </w:style>
  <w:style w:type="character" w:customStyle="1" w:styleId="WW8Num56z2">
    <w:name w:val="WW8Num56z2"/>
    <w:rsid w:val="00B105B1"/>
    <w:rPr>
      <w:rFonts w:ascii="Wingdings" w:hAnsi="Wingdings" w:cs="Wingdings" w:hint="default"/>
    </w:rPr>
  </w:style>
  <w:style w:type="character" w:customStyle="1" w:styleId="WW8Num56z3">
    <w:name w:val="WW8Num56z3"/>
    <w:rsid w:val="00B105B1"/>
    <w:rPr>
      <w:rFonts w:ascii="Symbol" w:hAnsi="Symbol" w:cs="Symbol" w:hint="default"/>
    </w:rPr>
  </w:style>
  <w:style w:type="character" w:customStyle="1" w:styleId="WW8Num57z0">
    <w:name w:val="WW8Num57z0"/>
    <w:rsid w:val="00B105B1"/>
    <w:rPr>
      <w:rFonts w:ascii="Symbol" w:hAnsi="Symbol" w:cs="Symbol" w:hint="default"/>
      <w:color w:val="7030A0"/>
    </w:rPr>
  </w:style>
  <w:style w:type="character" w:customStyle="1" w:styleId="WW8Num57z1">
    <w:name w:val="WW8Num57z1"/>
    <w:rsid w:val="00B105B1"/>
    <w:rPr>
      <w:rFonts w:ascii="Courier New" w:hAnsi="Courier New" w:cs="Courier New" w:hint="default"/>
    </w:rPr>
  </w:style>
  <w:style w:type="character" w:customStyle="1" w:styleId="WW8Num57z2">
    <w:name w:val="WW8Num57z2"/>
    <w:rsid w:val="00B105B1"/>
    <w:rPr>
      <w:rFonts w:ascii="Wingdings" w:hAnsi="Wingdings" w:cs="Wingdings" w:hint="default"/>
    </w:rPr>
  </w:style>
  <w:style w:type="character" w:customStyle="1" w:styleId="WW8Num57z3">
    <w:name w:val="WW8Num57z3"/>
    <w:rsid w:val="00B105B1"/>
    <w:rPr>
      <w:rFonts w:ascii="Symbol" w:hAnsi="Symbol" w:cs="Symbol" w:hint="default"/>
    </w:rPr>
  </w:style>
  <w:style w:type="character" w:customStyle="1" w:styleId="WW8Num58z0">
    <w:name w:val="WW8Num58z0"/>
    <w:rsid w:val="00B105B1"/>
    <w:rPr>
      <w:rFonts w:ascii="Symbol" w:hAnsi="Symbol" w:cs="Symbol" w:hint="default"/>
      <w:color w:val="7030A0"/>
    </w:rPr>
  </w:style>
  <w:style w:type="character" w:customStyle="1" w:styleId="WW8Num58z1">
    <w:name w:val="WW8Num58z1"/>
    <w:rsid w:val="00B105B1"/>
    <w:rPr>
      <w:rFonts w:ascii="Courier New" w:hAnsi="Courier New" w:cs="Courier New" w:hint="default"/>
    </w:rPr>
  </w:style>
  <w:style w:type="character" w:customStyle="1" w:styleId="WW8Num58z2">
    <w:name w:val="WW8Num58z2"/>
    <w:rsid w:val="00B105B1"/>
    <w:rPr>
      <w:rFonts w:ascii="Wingdings" w:hAnsi="Wingdings" w:cs="Wingdings" w:hint="default"/>
    </w:rPr>
  </w:style>
  <w:style w:type="character" w:customStyle="1" w:styleId="WW8Num58z3">
    <w:name w:val="WW8Num58z3"/>
    <w:rsid w:val="00B105B1"/>
    <w:rPr>
      <w:rFonts w:ascii="Symbol" w:hAnsi="Symbol" w:cs="Symbol" w:hint="default"/>
    </w:rPr>
  </w:style>
  <w:style w:type="character" w:customStyle="1" w:styleId="WW8Num59z0">
    <w:name w:val="WW8Num59z0"/>
    <w:rsid w:val="00B105B1"/>
    <w:rPr>
      <w:rFonts w:eastAsia="Times New Roman" w:cs="Times New Roman"/>
      <w:b w:val="0"/>
      <w:i w:val="0"/>
      <w:caps w:val="0"/>
      <w:smallCaps w:val="0"/>
      <w:strike w:val="0"/>
      <w:dstrike w:val="0"/>
      <w:color w:val="000000"/>
      <w:position w:val="0"/>
      <w:sz w:val="20"/>
      <w:u w:val="none"/>
      <w:vertAlign w:val="baseline"/>
    </w:rPr>
  </w:style>
  <w:style w:type="character" w:customStyle="1" w:styleId="Domylnaczcionkaakapitu1">
    <w:name w:val="Domyślna czcionka akapitu1"/>
    <w:rsid w:val="00B105B1"/>
  </w:style>
  <w:style w:type="character" w:customStyle="1" w:styleId="TekstprzypisudolnegoZnak">
    <w:name w:val="Tekst przypisu dolnego Znak"/>
    <w:rsid w:val="00B105B1"/>
    <w:rPr>
      <w:rFonts w:ascii="Trebuchet MS" w:hAnsi="Trebuchet MS" w:cs="Trebuchet MS"/>
      <w:spacing w:val="-2"/>
      <w:sz w:val="16"/>
      <w:szCs w:val="20"/>
    </w:rPr>
  </w:style>
  <w:style w:type="character" w:customStyle="1" w:styleId="FootnoteCharacters">
    <w:name w:val="Footnote Characters"/>
    <w:rsid w:val="00B105B1"/>
    <w:rPr>
      <w:vertAlign w:val="superscript"/>
    </w:rPr>
  </w:style>
  <w:style w:type="character" w:customStyle="1" w:styleId="Nagwek1Znak">
    <w:name w:val="Nagłówek 1 Znak"/>
    <w:rsid w:val="00B105B1"/>
    <w:rPr>
      <w:rFonts w:ascii="Museo 900" w:eastAsia="Times New Roman" w:hAnsi="Museo 900" w:cs="Times New Roman"/>
      <w:sz w:val="44"/>
      <w:szCs w:val="24"/>
    </w:rPr>
  </w:style>
  <w:style w:type="character" w:customStyle="1" w:styleId="Nagwek2Znak">
    <w:name w:val="Nagłówek 2 Znak"/>
    <w:rsid w:val="00B105B1"/>
    <w:rPr>
      <w:rFonts w:ascii="Museo 700" w:eastAsia="Times New Roman" w:hAnsi="Museo 700" w:cs="Times New Roman"/>
      <w:bCs/>
      <w:sz w:val="36"/>
      <w:szCs w:val="26"/>
    </w:rPr>
  </w:style>
  <w:style w:type="character" w:customStyle="1" w:styleId="TekstpodstawowyZnak">
    <w:name w:val="Tekst podstawowy Znak"/>
    <w:rsid w:val="00B105B1"/>
    <w:rPr>
      <w:rFonts w:ascii="Times New Roman" w:eastAsia="Times New Roman" w:hAnsi="Times New Roman" w:cs="Times New Roman"/>
      <w:spacing w:val="-2"/>
      <w:sz w:val="24"/>
      <w:szCs w:val="24"/>
    </w:rPr>
  </w:style>
  <w:style w:type="character" w:customStyle="1" w:styleId="Nagwek8Znak">
    <w:name w:val="Nagłówek 8 Znak"/>
    <w:rsid w:val="00B105B1"/>
    <w:rPr>
      <w:rFonts w:ascii="Times New Roman" w:eastAsia="Times New Roman" w:hAnsi="Times New Roman" w:cs="Times New Roman"/>
      <w:b/>
      <w:color w:val="78A22F"/>
      <w:spacing w:val="-2"/>
      <w:sz w:val="44"/>
      <w:szCs w:val="20"/>
    </w:rPr>
  </w:style>
  <w:style w:type="character" w:customStyle="1" w:styleId="Nagwek9Znak">
    <w:name w:val="Nagłówek 9 Znak"/>
    <w:rsid w:val="00B105B1"/>
    <w:rPr>
      <w:rFonts w:ascii="Times New Roman" w:eastAsia="Times New Roman" w:hAnsi="Times New Roman" w:cs="Times New Roman"/>
      <w:i/>
      <w:color w:val="00000A"/>
      <w:spacing w:val="-2"/>
      <w:sz w:val="16"/>
      <w:szCs w:val="20"/>
    </w:rPr>
  </w:style>
  <w:style w:type="character" w:customStyle="1" w:styleId="Heading3Char">
    <w:name w:val="Heading 3 Char"/>
    <w:rsid w:val="00B105B1"/>
    <w:rPr>
      <w:rFonts w:ascii="Museo 700" w:eastAsia="Times New Roman" w:hAnsi="Museo 700" w:cs="Museo 700"/>
      <w:b/>
      <w:color w:val="78A22F"/>
      <w:spacing w:val="-2"/>
      <w:sz w:val="32"/>
      <w:szCs w:val="20"/>
    </w:rPr>
  </w:style>
  <w:style w:type="character" w:customStyle="1" w:styleId="Heading5Char">
    <w:name w:val="Heading 5 Char"/>
    <w:rsid w:val="00B105B1"/>
    <w:rPr>
      <w:rFonts w:ascii="Trebuchet MS" w:eastAsia="Times New Roman" w:hAnsi="Trebuchet MS" w:cs="Museo 300"/>
      <w:b/>
      <w:color w:val="000000"/>
      <w:spacing w:val="-2"/>
      <w:sz w:val="16"/>
      <w:szCs w:val="20"/>
    </w:rPr>
  </w:style>
  <w:style w:type="character" w:customStyle="1" w:styleId="Heading8Char">
    <w:name w:val="Heading 8 Char"/>
    <w:rsid w:val="00B105B1"/>
    <w:rPr>
      <w:rFonts w:eastAsia="Times New Roman" w:cs="Times New Roman"/>
      <w:b/>
      <w:bCs/>
      <w:color w:val="78A22F"/>
      <w:sz w:val="44"/>
      <w:szCs w:val="44"/>
    </w:rPr>
  </w:style>
  <w:style w:type="character" w:customStyle="1" w:styleId="Heading9Char">
    <w:name w:val="Heading 9 Char"/>
    <w:rsid w:val="00B105B1"/>
    <w:rPr>
      <w:rFonts w:eastAsia="Times New Roman" w:cs="Times New Roman"/>
      <w:i/>
      <w:iCs/>
      <w:color w:val="00000A"/>
      <w:sz w:val="22"/>
      <w:szCs w:val="22"/>
    </w:rPr>
  </w:style>
  <w:style w:type="character" w:customStyle="1" w:styleId="Nagwek3Znak">
    <w:name w:val="Nagłówek 3 Znak"/>
    <w:rsid w:val="00B105B1"/>
    <w:rPr>
      <w:rFonts w:ascii="Museo 100" w:eastAsia="Times New Roman" w:hAnsi="Museo 100" w:cs="Arial"/>
      <w:bCs/>
      <w:spacing w:val="-2"/>
      <w:sz w:val="52"/>
      <w:szCs w:val="26"/>
    </w:rPr>
  </w:style>
  <w:style w:type="character" w:customStyle="1" w:styleId="TytuZnak">
    <w:name w:val="Tytuł Znak"/>
    <w:rsid w:val="00B105B1"/>
    <w:rPr>
      <w:rFonts w:ascii="Museo 100" w:eastAsia="Times New Roman" w:hAnsi="Museo 100" w:cs="Times New Roman"/>
      <w:spacing w:val="-2"/>
      <w:sz w:val="112"/>
      <w:szCs w:val="24"/>
    </w:rPr>
  </w:style>
  <w:style w:type="character" w:customStyle="1" w:styleId="PodtytuZnak">
    <w:name w:val="Podtytuł Znak"/>
    <w:rsid w:val="00B105B1"/>
    <w:rPr>
      <w:rFonts w:ascii="Cambria" w:eastAsia="Times New Roman" w:hAnsi="Cambria" w:cs="Times New Roman"/>
      <w:i/>
      <w:iCs/>
      <w:color w:val="84A311"/>
      <w:spacing w:val="15"/>
      <w:sz w:val="24"/>
      <w:szCs w:val="24"/>
    </w:rPr>
  </w:style>
  <w:style w:type="character" w:customStyle="1" w:styleId="Tekstpodstawowywcity2Znak">
    <w:name w:val="Tekst podstawowy wcięty 2 Znak"/>
    <w:rsid w:val="00B105B1"/>
    <w:rPr>
      <w:rFonts w:ascii="Trebuchet MS" w:hAnsi="Trebuchet MS" w:cs="Trebuchet MS"/>
      <w:spacing w:val="-2"/>
      <w:sz w:val="16"/>
    </w:rPr>
  </w:style>
  <w:style w:type="character" w:customStyle="1" w:styleId="TekstpodstawowywcityZnak">
    <w:name w:val="Tekst podstawowy wcięty Znak"/>
    <w:rsid w:val="00B105B1"/>
    <w:rPr>
      <w:rFonts w:ascii="Trebuchet MS" w:hAnsi="Trebuchet MS" w:cs="Trebuchet MS"/>
      <w:spacing w:val="-2"/>
      <w:sz w:val="16"/>
    </w:rPr>
  </w:style>
  <w:style w:type="character" w:customStyle="1" w:styleId="Tekstpodstawowy2Znak">
    <w:name w:val="Tekst podstawowy 2 Znak"/>
    <w:rsid w:val="00B105B1"/>
    <w:rPr>
      <w:rFonts w:ascii="Trebuchet MS" w:hAnsi="Trebuchet MS" w:cs="Trebuchet MS"/>
      <w:spacing w:val="-2"/>
      <w:sz w:val="16"/>
    </w:rPr>
  </w:style>
  <w:style w:type="character" w:styleId="Uwydatnienie">
    <w:name w:val="Emphasis"/>
    <w:qFormat/>
    <w:rsid w:val="00B105B1"/>
    <w:rPr>
      <w:i/>
      <w:iCs/>
    </w:rPr>
  </w:style>
  <w:style w:type="character" w:customStyle="1" w:styleId="Tekstpodstawowywcity3Znak">
    <w:name w:val="Tekst podstawowy wcięty 3 Znak"/>
    <w:rsid w:val="00B105B1"/>
    <w:rPr>
      <w:rFonts w:ascii="Times New Roman" w:eastAsia="Times New Roman" w:hAnsi="Times New Roman" w:cs="Times New Roman"/>
      <w:spacing w:val="-2"/>
      <w:sz w:val="16"/>
      <w:szCs w:val="16"/>
    </w:rPr>
  </w:style>
  <w:style w:type="character" w:customStyle="1" w:styleId="NagwekZnak">
    <w:name w:val="Nagłówek Znak"/>
    <w:uiPriority w:val="99"/>
    <w:rsid w:val="00B105B1"/>
    <w:rPr>
      <w:rFonts w:ascii="Trebuchet MS" w:eastAsia="Times New Roman" w:hAnsi="Trebuchet MS" w:cs="Times New Roman"/>
      <w:spacing w:val="-2"/>
      <w:sz w:val="16"/>
    </w:rPr>
  </w:style>
  <w:style w:type="character" w:customStyle="1" w:styleId="BezodstpwZnak">
    <w:name w:val="Bez odstępów Znak"/>
    <w:rsid w:val="00B105B1"/>
    <w:rPr>
      <w:rFonts w:ascii="Times New Roman" w:eastAsia="Arial" w:hAnsi="Times New Roman" w:cs="Times New Roman"/>
      <w:sz w:val="24"/>
      <w:szCs w:val="24"/>
      <w:lang w:val="pl-PL" w:bidi="ar-SA"/>
    </w:rPr>
  </w:style>
  <w:style w:type="character" w:customStyle="1" w:styleId="TekstdymkaZnak">
    <w:name w:val="Tekst dymka Znak"/>
    <w:rsid w:val="00B105B1"/>
    <w:rPr>
      <w:rFonts w:ascii="Tahoma" w:hAnsi="Tahoma" w:cs="Tahoma"/>
      <w:spacing w:val="-2"/>
      <w:sz w:val="16"/>
      <w:szCs w:val="16"/>
    </w:rPr>
  </w:style>
  <w:style w:type="character" w:customStyle="1" w:styleId="StopkaZnak">
    <w:name w:val="Stopka Znak"/>
    <w:uiPriority w:val="99"/>
    <w:rsid w:val="00B105B1"/>
    <w:rPr>
      <w:rFonts w:ascii="Trebuchet MS" w:hAnsi="Trebuchet MS" w:cs="Trebuchet MS"/>
      <w:spacing w:val="-2"/>
      <w:sz w:val="16"/>
    </w:rPr>
  </w:style>
  <w:style w:type="character" w:customStyle="1" w:styleId="ZARamkaZnak">
    <w:name w:val="ZAŁ Ramka Znak"/>
    <w:rsid w:val="00B105B1"/>
    <w:rPr>
      <w:rFonts w:ascii="Trebuchet MS" w:hAnsi="Trebuchet MS" w:cs="Trebuchet MS"/>
      <w:spacing w:val="-2"/>
      <w:sz w:val="16"/>
    </w:rPr>
  </w:style>
  <w:style w:type="character" w:customStyle="1" w:styleId="Nagwek4Znak">
    <w:name w:val="Nagłówek 4 Znak"/>
    <w:rsid w:val="00B105B1"/>
    <w:rPr>
      <w:rFonts w:ascii="Museo 100" w:eastAsia="Times New Roman" w:hAnsi="Museo 100" w:cs="Times New Roman"/>
      <w:iCs/>
      <w:spacing w:val="-2"/>
      <w:sz w:val="28"/>
      <w:szCs w:val="26"/>
    </w:rPr>
  </w:style>
  <w:style w:type="character" w:customStyle="1" w:styleId="INSTRUMENTOPISZnak">
    <w:name w:val="INSTRUMENT_OPIS Znak"/>
    <w:rsid w:val="00B105B1"/>
    <w:rPr>
      <w:rFonts w:ascii="Trebuchet MS" w:hAnsi="Trebuchet MS" w:cs="Trebuchet MS"/>
      <w:spacing w:val="-2"/>
      <w:sz w:val="16"/>
    </w:rPr>
  </w:style>
  <w:style w:type="character" w:customStyle="1" w:styleId="LexZacznik">
    <w:name w:val="Lex Załącznik"/>
    <w:rsid w:val="00B105B1"/>
    <w:rPr>
      <w:rFonts w:ascii="Trebuchet MS" w:hAnsi="Trebuchet MS" w:cs="Trebuchet MS"/>
      <w:b w:val="0"/>
      <w:strike w:val="0"/>
      <w:dstrike w:val="0"/>
      <w:color w:val="auto"/>
      <w:szCs w:val="24"/>
      <w:u w:val="dotted"/>
      <w:bdr w:val="single" w:sz="12" w:space="0" w:color="D8EAB4"/>
      <w:shd w:val="clear" w:color="auto" w:fill="D8EAB4"/>
    </w:rPr>
  </w:style>
  <w:style w:type="character" w:customStyle="1" w:styleId="INSTRUMENTLISTANUMEROWANAZnak">
    <w:name w:val="INSTRUMENT_LISTA NUMEROWANA Znak"/>
    <w:rsid w:val="00B105B1"/>
    <w:rPr>
      <w:rFonts w:ascii="Trebuchet MS" w:hAnsi="Trebuchet MS" w:cs="Trebuchet MS"/>
      <w:spacing w:val="-2"/>
      <w:sz w:val="16"/>
    </w:rPr>
  </w:style>
  <w:style w:type="character" w:customStyle="1" w:styleId="Nagwek5Znak">
    <w:name w:val="Nagłówek 5 Znak"/>
    <w:rsid w:val="00B105B1"/>
    <w:rPr>
      <w:rFonts w:ascii="Museo 700" w:eastAsia="Times New Roman" w:hAnsi="Museo 700" w:cs="Times New Roman"/>
      <w:iCs/>
      <w:spacing w:val="-2"/>
      <w:sz w:val="20"/>
      <w:szCs w:val="26"/>
    </w:rPr>
  </w:style>
  <w:style w:type="character" w:customStyle="1" w:styleId="INSTRUMBULLETOWANAZnak">
    <w:name w:val="INSTRUM_BULLETOWANA Znak"/>
    <w:rsid w:val="00B105B1"/>
    <w:rPr>
      <w:rFonts w:ascii="Trebuchet MS" w:hAnsi="Trebuchet MS" w:cs="Trebuchet MS"/>
      <w:spacing w:val="-2"/>
      <w:sz w:val="16"/>
    </w:rPr>
  </w:style>
  <w:style w:type="character" w:customStyle="1" w:styleId="LISTAZWYKLAZnak">
    <w:name w:val="LISTA ZWYKLA Znak"/>
    <w:rsid w:val="00B105B1"/>
    <w:rPr>
      <w:rFonts w:ascii="Trebuchet MS" w:hAnsi="Trebuchet MS" w:cs="Trebuchet MS"/>
      <w:spacing w:val="-2"/>
      <w:sz w:val="16"/>
    </w:rPr>
  </w:style>
  <w:style w:type="character" w:customStyle="1" w:styleId="ZAWyrLekkie">
    <w:name w:val="ZAŁ WyrLekkie"/>
    <w:rsid w:val="00B105B1"/>
    <w:rPr>
      <w:rFonts w:ascii="Trebuchet MS" w:hAnsi="Trebuchet MS" w:cs="Trebuchet MS"/>
      <w:b/>
      <w:caps/>
      <w:color w:val="84A311"/>
      <w:sz w:val="16"/>
      <w:shd w:val="clear" w:color="auto" w:fill="auto"/>
    </w:rPr>
  </w:style>
  <w:style w:type="character" w:customStyle="1" w:styleId="WYMAGANIEOBOWIZKOWEZnak">
    <w:name w:val="WYMAGANIE OBOWIĄZKOWE Znak"/>
    <w:rsid w:val="00B105B1"/>
    <w:rPr>
      <w:rFonts w:ascii="Trebuchet MS" w:hAnsi="Trebuchet MS" w:cs="Trebuchet MS"/>
      <w:spacing w:val="-2"/>
      <w:sz w:val="16"/>
    </w:rPr>
  </w:style>
  <w:style w:type="character" w:customStyle="1" w:styleId="ZAWyrMocne">
    <w:name w:val="ZAŁ WyrMocne"/>
    <w:rsid w:val="00B105B1"/>
    <w:rPr>
      <w:rFonts w:ascii="Trebuchet MS" w:hAnsi="Trebuchet MS" w:cs="Trebuchet MS"/>
      <w:b w:val="0"/>
      <w:caps w:val="0"/>
      <w:smallCaps w:val="0"/>
      <w:color w:val="FFFFFF"/>
      <w:sz w:val="16"/>
      <w:bdr w:val="single" w:sz="12" w:space="0" w:color="084CA1"/>
      <w:shd w:val="clear" w:color="auto" w:fill="084CA1"/>
    </w:rPr>
  </w:style>
  <w:style w:type="character" w:customStyle="1" w:styleId="Nagwek6Znak">
    <w:name w:val="Nagłówek 6 Znak"/>
    <w:rsid w:val="00B105B1"/>
    <w:rPr>
      <w:rFonts w:ascii="Museo 700" w:eastAsia="Times New Roman" w:hAnsi="Museo 700" w:cs="Times New Roman"/>
      <w:spacing w:val="-2"/>
      <w:sz w:val="16"/>
    </w:rPr>
  </w:style>
  <w:style w:type="character" w:styleId="Hipercze">
    <w:name w:val="Hyperlink"/>
    <w:rsid w:val="00B105B1"/>
    <w:rPr>
      <w:rFonts w:ascii="Museo 500" w:hAnsi="Museo 500" w:cs="Museo 500"/>
      <w:b w:val="0"/>
      <w:color w:val="084CA1"/>
      <w:u w:val="single"/>
    </w:rPr>
  </w:style>
  <w:style w:type="character" w:customStyle="1" w:styleId="Odwoaniedokomentarza1">
    <w:name w:val="Odwołanie do komentarza1"/>
    <w:rsid w:val="00B105B1"/>
    <w:rPr>
      <w:sz w:val="16"/>
      <w:szCs w:val="16"/>
    </w:rPr>
  </w:style>
  <w:style w:type="character" w:customStyle="1" w:styleId="TekstkomentarzaZnak">
    <w:name w:val="Tekst komentarza Znak"/>
    <w:rsid w:val="00B105B1"/>
    <w:rPr>
      <w:rFonts w:ascii="Calibri" w:eastAsia="WenQuanYi Zen Hei" w:hAnsi="Calibri" w:cs="Times New Roman"/>
      <w:kern w:val="2"/>
      <w:sz w:val="16"/>
      <w:szCs w:val="20"/>
    </w:rPr>
  </w:style>
  <w:style w:type="character" w:customStyle="1" w:styleId="TematkomentarzaZnak">
    <w:name w:val="Temat komentarza Znak"/>
    <w:rsid w:val="00B105B1"/>
    <w:rPr>
      <w:rFonts w:ascii="Calibri" w:eastAsia="WenQuanYi Zen Hei" w:hAnsi="Calibri" w:cs="Times New Roman"/>
      <w:b/>
      <w:bCs/>
      <w:kern w:val="2"/>
      <w:sz w:val="16"/>
      <w:szCs w:val="20"/>
    </w:rPr>
  </w:style>
  <w:style w:type="character" w:customStyle="1" w:styleId="Semi-bold">
    <w:name w:val="Semi-bold"/>
    <w:rsid w:val="00B105B1"/>
    <w:rPr>
      <w:rFonts w:ascii="Museo 500" w:hAnsi="Museo 500" w:cs="Museo 500"/>
      <w:color w:val="auto"/>
      <w:sz w:val="21"/>
    </w:rPr>
  </w:style>
  <w:style w:type="character" w:customStyle="1" w:styleId="ja8a271bk4o5">
    <w:name w:val="ja8a271bk4o5"/>
    <w:basedOn w:val="Domylnaczcionkaakapitu1"/>
    <w:rsid w:val="00B105B1"/>
  </w:style>
  <w:style w:type="character" w:styleId="Pogrubienie">
    <w:name w:val="Strong"/>
    <w:qFormat/>
    <w:rsid w:val="00B105B1"/>
    <w:rPr>
      <w:b/>
      <w:bCs/>
    </w:rPr>
  </w:style>
  <w:style w:type="character" w:customStyle="1" w:styleId="ct22o5fx7">
    <w:name w:val="ct22o5fx7"/>
    <w:basedOn w:val="Domylnaczcionkaakapitu1"/>
    <w:rsid w:val="00B105B1"/>
  </w:style>
  <w:style w:type="character" w:customStyle="1" w:styleId="TekstprzypisukocowegoZnak">
    <w:name w:val="Tekst przypisu końcowego Znak"/>
    <w:rsid w:val="00B105B1"/>
    <w:rPr>
      <w:rFonts w:ascii="Calibri" w:eastAsia="WenQuanYi Zen Hei" w:hAnsi="Calibri" w:cs="Calibri"/>
      <w:kern w:val="2"/>
      <w:sz w:val="16"/>
      <w:szCs w:val="20"/>
    </w:rPr>
  </w:style>
  <w:style w:type="character" w:customStyle="1" w:styleId="EndnoteCharacters">
    <w:name w:val="Endnote Characters"/>
    <w:rsid w:val="00B105B1"/>
    <w:rPr>
      <w:vertAlign w:val="superscript"/>
    </w:rPr>
  </w:style>
  <w:style w:type="character" w:customStyle="1" w:styleId="LexTytuowyZnak">
    <w:name w:val="Lex Tytułowy Znak"/>
    <w:rsid w:val="00B105B1"/>
    <w:rPr>
      <w:rFonts w:ascii="Museo 700" w:eastAsia="Times New Roman" w:hAnsi="Museo 700" w:cs="Times New Roman"/>
      <w:bCs w:val="0"/>
      <w:sz w:val="40"/>
      <w:szCs w:val="20"/>
    </w:rPr>
  </w:style>
  <w:style w:type="character" w:customStyle="1" w:styleId="AkapitzlistZnak">
    <w:name w:val="Akapit z listą Znak"/>
    <w:aliases w:val="ZAŁ Punktowanie Znak,Lex Punktowanie Znak"/>
    <w:uiPriority w:val="34"/>
    <w:rsid w:val="00B105B1"/>
    <w:rPr>
      <w:rFonts w:ascii="Trebuchet MS" w:eastAsia="Calibri" w:hAnsi="Trebuchet MS" w:cs="Times New Roman"/>
      <w:spacing w:val="-2"/>
      <w:sz w:val="16"/>
    </w:rPr>
  </w:style>
  <w:style w:type="character" w:customStyle="1" w:styleId="h1Znak">
    <w:name w:val="h1 Znak"/>
    <w:rsid w:val="00B105B1"/>
    <w:rPr>
      <w:rFonts w:ascii="Museo 700" w:eastAsia="Calibri" w:hAnsi="Museo 700" w:cs="Museo 700"/>
      <w:spacing w:val="-4"/>
      <w:sz w:val="28"/>
      <w:lang w:val="en-US" w:bidi="ar-SA"/>
    </w:rPr>
  </w:style>
  <w:style w:type="character" w:customStyle="1" w:styleId="ZAh2Znak">
    <w:name w:val="ZAŁ h2 Znak"/>
    <w:rsid w:val="00B105B1"/>
    <w:rPr>
      <w:rFonts w:ascii="Trebuchet MS" w:eastAsia="Calibri" w:hAnsi="Trebuchet MS" w:cs="Times New Roman"/>
      <w:b/>
      <w:spacing w:val="-4"/>
      <w:sz w:val="24"/>
      <w:lang w:val="pl-PL" w:bidi="ar-SA"/>
    </w:rPr>
  </w:style>
  <w:style w:type="character" w:customStyle="1" w:styleId="Lex2punktZnak">
    <w:name w:val="Lex 2 (punkt) Znak"/>
    <w:rsid w:val="00B105B1"/>
    <w:rPr>
      <w:rFonts w:ascii="Trebuchet MS" w:eastAsia="Calibri" w:hAnsi="Trebuchet MS" w:cs="Times New Roman"/>
      <w:spacing w:val="-4"/>
      <w:sz w:val="16"/>
      <w:szCs w:val="20"/>
      <w:lang w:val="en-US"/>
    </w:rPr>
  </w:style>
  <w:style w:type="character" w:customStyle="1" w:styleId="Lex3ustpZnak">
    <w:name w:val="Lex 3 (ustęp) Znak"/>
    <w:rsid w:val="00B105B1"/>
    <w:rPr>
      <w:rFonts w:ascii="Trebuchet MS" w:eastAsia="Calibri" w:hAnsi="Trebuchet MS" w:cs="Times New Roman"/>
      <w:spacing w:val="-4"/>
      <w:sz w:val="16"/>
      <w:szCs w:val="20"/>
      <w:lang w:val="en-US"/>
    </w:rPr>
  </w:style>
  <w:style w:type="character" w:customStyle="1" w:styleId="Lex4literaZnak">
    <w:name w:val="Lex 4 (litera) Znak"/>
    <w:rsid w:val="00B105B1"/>
    <w:rPr>
      <w:rFonts w:ascii="Trebuchet MS" w:eastAsia="Calibri" w:hAnsi="Trebuchet MS" w:cs="Times New Roman"/>
      <w:spacing w:val="-4"/>
      <w:sz w:val="16"/>
      <w:szCs w:val="20"/>
      <w:lang w:val="en-US"/>
    </w:rPr>
  </w:style>
  <w:style w:type="character" w:customStyle="1" w:styleId="Lex5tiretZnak">
    <w:name w:val="Lex 5 (tiret) Znak"/>
    <w:rsid w:val="00B105B1"/>
    <w:rPr>
      <w:rFonts w:ascii="Trebuchet MS" w:eastAsia="Calibri" w:hAnsi="Trebuchet MS" w:cs="Times New Roman"/>
      <w:spacing w:val="-4"/>
      <w:sz w:val="16"/>
      <w:szCs w:val="20"/>
      <w:lang w:val="en-US"/>
    </w:rPr>
  </w:style>
  <w:style w:type="character" w:customStyle="1" w:styleId="CytatZnak">
    <w:name w:val="Cytat Znak"/>
    <w:rsid w:val="00B105B1"/>
    <w:rPr>
      <w:rFonts w:ascii="Museo 300" w:hAnsi="Museo 300" w:cs="Museo 300"/>
      <w:i/>
      <w:iCs/>
      <w:color w:val="404040"/>
      <w:spacing w:val="-2"/>
      <w:sz w:val="20"/>
    </w:rPr>
  </w:style>
  <w:style w:type="character" w:styleId="Tekstzastpczy">
    <w:name w:val="Placeholder Text"/>
    <w:rsid w:val="00B105B1"/>
    <w:rPr>
      <w:color w:val="808080"/>
    </w:rPr>
  </w:style>
  <w:style w:type="character" w:customStyle="1" w:styleId="Spistreci1Znak">
    <w:name w:val="Spis treści 1 Znak"/>
    <w:rsid w:val="00B105B1"/>
    <w:rPr>
      <w:rFonts w:ascii="Museo Sans 900" w:hAnsi="Museo Sans 900" w:cs="Calibri"/>
      <w:bCs/>
      <w:caps/>
      <w:spacing w:val="-2"/>
      <w:szCs w:val="20"/>
    </w:rPr>
  </w:style>
  <w:style w:type="character" w:customStyle="1" w:styleId="Spistreci2Znak">
    <w:name w:val="Spis treści 2 Znak"/>
    <w:rsid w:val="00B105B1"/>
    <w:rPr>
      <w:rFonts w:ascii="Museo 500" w:hAnsi="Museo 500" w:cs="Calibri"/>
      <w:iCs/>
      <w:spacing w:val="-2"/>
      <w:sz w:val="16"/>
      <w:szCs w:val="20"/>
    </w:rPr>
  </w:style>
  <w:style w:type="character" w:customStyle="1" w:styleId="ZAh1Znak">
    <w:name w:val="ZAŁ h1 Znak"/>
    <w:rsid w:val="00B105B1"/>
    <w:rPr>
      <w:rFonts w:ascii="Trebuchet MS" w:hAnsi="Trebuchet MS" w:cs="Trebuchet MS"/>
      <w:b/>
      <w:color w:val="084CA1"/>
      <w:spacing w:val="-8"/>
      <w:sz w:val="44"/>
      <w:shd w:val="clear" w:color="auto" w:fill="D2E5FC"/>
    </w:rPr>
  </w:style>
  <w:style w:type="character" w:customStyle="1" w:styleId="ZANagwektabeliZnak">
    <w:name w:val="ZAŁ Nagłówek tabeli Znak"/>
    <w:rsid w:val="00B105B1"/>
    <w:rPr>
      <w:rFonts w:ascii="Trebuchet MS" w:hAnsi="Trebuchet MS" w:cs="Trebuchet MS"/>
      <w:b/>
      <w:spacing w:val="-2"/>
      <w:sz w:val="19"/>
    </w:rPr>
  </w:style>
  <w:style w:type="character" w:customStyle="1" w:styleId="ZAPodpispolaZnak">
    <w:name w:val="ZAŁ Podpis pola Znak"/>
    <w:rsid w:val="00B105B1"/>
    <w:rPr>
      <w:rFonts w:ascii="Trebuchet MS" w:hAnsi="Trebuchet MS" w:cs="Trebuchet MS"/>
      <w:b/>
      <w:color w:val="808080"/>
      <w:spacing w:val="-2"/>
      <w:sz w:val="12"/>
    </w:rPr>
  </w:style>
  <w:style w:type="character" w:customStyle="1" w:styleId="Styl1">
    <w:name w:val="Styl1"/>
    <w:rsid w:val="00B105B1"/>
    <w:rPr>
      <w:rFonts w:ascii="Museo 700" w:hAnsi="Museo 700" w:cs="Museo 700"/>
      <w:color w:val="CE181E"/>
    </w:rPr>
  </w:style>
  <w:style w:type="character" w:customStyle="1" w:styleId="ZAdowypelnienia">
    <w:name w:val="ZAŁ do wypelnienia"/>
    <w:rsid w:val="00B105B1"/>
    <w:rPr>
      <w:i/>
      <w:color w:val="8AB332"/>
      <w:shd w:val="clear" w:color="auto" w:fill="D8EAB4"/>
    </w:rPr>
  </w:style>
  <w:style w:type="character" w:customStyle="1" w:styleId="ZAwybrZnak">
    <w:name w:val="ZAŁ wybór Znak"/>
    <w:rsid w:val="00B105B1"/>
    <w:rPr>
      <w:rFonts w:ascii="Trebuchet MS" w:eastAsia="Calibri" w:hAnsi="Trebuchet MS" w:cs="Times New Roman"/>
      <w:spacing w:val="-2"/>
      <w:sz w:val="16"/>
    </w:rPr>
  </w:style>
  <w:style w:type="character" w:customStyle="1" w:styleId="h2Znak">
    <w:name w:val="h2 Znak"/>
    <w:rsid w:val="00B105B1"/>
    <w:rPr>
      <w:rFonts w:ascii="Museo 700" w:eastAsia="Calibri" w:hAnsi="Museo 700" w:cs="Times New Roman"/>
      <w:spacing w:val="-4"/>
      <w:sz w:val="24"/>
      <w:lang w:val="pl-PL" w:bidi="ar-SA"/>
    </w:rPr>
  </w:style>
  <w:style w:type="character" w:customStyle="1" w:styleId="Odwoaniedokomentarza2">
    <w:name w:val="Odwołanie do komentarza2"/>
    <w:rsid w:val="00B105B1"/>
    <w:rPr>
      <w:sz w:val="16"/>
      <w:szCs w:val="16"/>
    </w:rPr>
  </w:style>
  <w:style w:type="character" w:customStyle="1" w:styleId="TekstkomentarzaZnak1">
    <w:name w:val="Tekst komentarza Znak1"/>
    <w:rsid w:val="00B105B1"/>
    <w:rPr>
      <w:rFonts w:ascii="Trebuchet MS" w:eastAsia="Calibri" w:hAnsi="Trebuchet MS" w:cs="Trebuchet MS"/>
      <w:spacing w:val="-2"/>
      <w:lang w:eastAsia="zh-CN"/>
    </w:rPr>
  </w:style>
  <w:style w:type="character" w:customStyle="1" w:styleId="alb">
    <w:name w:val="a_lb"/>
    <w:rsid w:val="00B105B1"/>
  </w:style>
  <w:style w:type="character" w:customStyle="1" w:styleId="Odwoanieprzypisudolnego1">
    <w:name w:val="Odwołanie przypisu dolnego1"/>
    <w:rsid w:val="00B105B1"/>
    <w:rPr>
      <w:vertAlign w:val="superscript"/>
    </w:rPr>
  </w:style>
  <w:style w:type="character" w:customStyle="1" w:styleId="Odwoanieprzypisudolnego2">
    <w:name w:val="Odwołanie przypisu dolnego2"/>
    <w:rsid w:val="00B105B1"/>
    <w:rPr>
      <w:vertAlign w:val="superscript"/>
    </w:rPr>
  </w:style>
  <w:style w:type="character" w:customStyle="1" w:styleId="Odwoanieprzypisukocowego1">
    <w:name w:val="Odwołanie przypisu końcowego1"/>
    <w:rsid w:val="00B105B1"/>
    <w:rPr>
      <w:vertAlign w:val="superscript"/>
    </w:rPr>
  </w:style>
  <w:style w:type="character" w:customStyle="1" w:styleId="Odwoanieprzypisudolnego3">
    <w:name w:val="Odwołanie przypisu dolnego3"/>
    <w:rsid w:val="00B105B1"/>
    <w:rPr>
      <w:vertAlign w:val="superscript"/>
    </w:rPr>
  </w:style>
  <w:style w:type="character" w:customStyle="1" w:styleId="Odwoanieprzypisukocowego2">
    <w:name w:val="Odwołanie przypisu końcowego2"/>
    <w:rsid w:val="00B105B1"/>
    <w:rPr>
      <w:vertAlign w:val="superscript"/>
    </w:rPr>
  </w:style>
  <w:style w:type="paragraph" w:customStyle="1" w:styleId="Heading">
    <w:name w:val="Heading"/>
    <w:basedOn w:val="Normalny"/>
    <w:next w:val="Normalny"/>
    <w:rsid w:val="00B105B1"/>
    <w:pPr>
      <w:suppressAutoHyphens/>
      <w:spacing w:line="216" w:lineRule="auto"/>
      <w:jc w:val="left"/>
    </w:pPr>
    <w:rPr>
      <w:rFonts w:ascii="Museo 100" w:eastAsia="Times New Roman" w:hAnsi="Museo 100" w:cs="Times New Roman"/>
      <w:sz w:val="112"/>
      <w:szCs w:val="24"/>
    </w:rPr>
  </w:style>
  <w:style w:type="paragraph" w:styleId="Tekstpodstawowy">
    <w:name w:val="Body Text"/>
    <w:basedOn w:val="Normalny"/>
    <w:rsid w:val="00B105B1"/>
    <w:rPr>
      <w:rFonts w:ascii="Times New Roman" w:eastAsia="Times New Roman" w:hAnsi="Times New Roman" w:cs="Times New Roman"/>
      <w:sz w:val="24"/>
      <w:szCs w:val="24"/>
    </w:rPr>
  </w:style>
  <w:style w:type="paragraph" w:styleId="Lista">
    <w:name w:val="List"/>
    <w:basedOn w:val="Tekstpodstawowy"/>
    <w:rsid w:val="00B105B1"/>
    <w:rPr>
      <w:rFonts w:cs="FreeSans"/>
    </w:rPr>
  </w:style>
  <w:style w:type="paragraph" w:styleId="Legenda">
    <w:name w:val="caption"/>
    <w:basedOn w:val="Normalny"/>
    <w:qFormat/>
    <w:rsid w:val="00B105B1"/>
    <w:pPr>
      <w:suppressLineNumbers/>
      <w:spacing w:before="120" w:after="120"/>
    </w:pPr>
    <w:rPr>
      <w:rFonts w:cs="FreeSans"/>
      <w:i/>
      <w:iCs/>
      <w:sz w:val="24"/>
      <w:szCs w:val="24"/>
    </w:rPr>
  </w:style>
  <w:style w:type="paragraph" w:customStyle="1" w:styleId="Index">
    <w:name w:val="Index"/>
    <w:basedOn w:val="Normalny"/>
    <w:rsid w:val="00B105B1"/>
    <w:pPr>
      <w:suppressLineNumbers/>
    </w:pPr>
    <w:rPr>
      <w:rFonts w:cs="FreeSans"/>
    </w:rPr>
  </w:style>
  <w:style w:type="paragraph" w:customStyle="1" w:styleId="Domylnie">
    <w:name w:val="Domyślnie"/>
    <w:rsid w:val="00B105B1"/>
    <w:pPr>
      <w:tabs>
        <w:tab w:val="left" w:pos="709"/>
      </w:tabs>
      <w:suppressAutoHyphens/>
      <w:spacing w:after="200" w:line="276" w:lineRule="atLeast"/>
    </w:pPr>
    <w:rPr>
      <w:rFonts w:ascii="Calibri" w:hAnsi="Calibri" w:cs="Calibri"/>
      <w:sz w:val="22"/>
      <w:szCs w:val="22"/>
      <w:lang w:eastAsia="zh-CN"/>
    </w:rPr>
  </w:style>
  <w:style w:type="paragraph" w:customStyle="1" w:styleId="Legenda3">
    <w:name w:val="Legenda3"/>
    <w:basedOn w:val="Normalny"/>
    <w:rsid w:val="00B105B1"/>
    <w:pPr>
      <w:suppressLineNumbers/>
      <w:spacing w:before="120" w:after="120"/>
    </w:pPr>
    <w:rPr>
      <w:rFonts w:cs="FreeSans"/>
      <w:i/>
      <w:iCs/>
      <w:sz w:val="24"/>
      <w:szCs w:val="24"/>
    </w:rPr>
  </w:style>
  <w:style w:type="paragraph" w:customStyle="1" w:styleId="Legenda2">
    <w:name w:val="Legenda2"/>
    <w:basedOn w:val="Normalny"/>
    <w:rsid w:val="00B105B1"/>
    <w:pPr>
      <w:suppressLineNumbers/>
      <w:spacing w:before="120" w:after="120"/>
    </w:pPr>
    <w:rPr>
      <w:rFonts w:cs="FreeSans"/>
      <w:i/>
      <w:iCs/>
      <w:sz w:val="24"/>
      <w:szCs w:val="24"/>
    </w:rPr>
  </w:style>
  <w:style w:type="paragraph" w:customStyle="1" w:styleId="Legenda1">
    <w:name w:val="Legenda1"/>
    <w:basedOn w:val="Normalny"/>
    <w:rsid w:val="00B105B1"/>
    <w:pPr>
      <w:suppressLineNumbers/>
      <w:spacing w:before="120" w:after="120"/>
    </w:pPr>
    <w:rPr>
      <w:rFonts w:cs="FreeSans"/>
      <w:i/>
      <w:iCs/>
      <w:sz w:val="24"/>
      <w:szCs w:val="24"/>
    </w:rPr>
  </w:style>
  <w:style w:type="paragraph" w:customStyle="1" w:styleId="Default">
    <w:name w:val="Default"/>
    <w:rsid w:val="00B105B1"/>
    <w:pPr>
      <w:suppressAutoHyphens/>
      <w:autoSpaceDE w:val="0"/>
    </w:pPr>
    <w:rPr>
      <w:rFonts w:ascii="Calibri" w:eastAsia="Calibri" w:hAnsi="Calibri" w:cs="Calibri"/>
      <w:color w:val="000000"/>
      <w:sz w:val="24"/>
      <w:szCs w:val="24"/>
      <w:lang w:eastAsia="zh-CN"/>
    </w:rPr>
  </w:style>
  <w:style w:type="paragraph" w:styleId="Tekstprzypisudolnego">
    <w:name w:val="footnote text"/>
    <w:basedOn w:val="Normalny"/>
    <w:rsid w:val="00B105B1"/>
    <w:rPr>
      <w:szCs w:val="20"/>
    </w:rPr>
  </w:style>
  <w:style w:type="paragraph" w:customStyle="1" w:styleId="Akapitzlist1">
    <w:name w:val="Akapit z listą1"/>
    <w:basedOn w:val="Normalny"/>
    <w:rsid w:val="00B105B1"/>
    <w:pPr>
      <w:suppressAutoHyphens/>
      <w:ind w:left="720"/>
    </w:pPr>
    <w:rPr>
      <w:rFonts w:ascii="Calibri" w:hAnsi="Calibri" w:cs="Times New Roman"/>
      <w:kern w:val="2"/>
      <w:sz w:val="19"/>
    </w:rPr>
  </w:style>
  <w:style w:type="paragraph" w:styleId="Akapitzlist">
    <w:name w:val="List Paragraph"/>
    <w:aliases w:val="ZAŁ Punktowanie,Lex Punktowanie"/>
    <w:basedOn w:val="Normalny"/>
    <w:uiPriority w:val="34"/>
    <w:qFormat/>
    <w:rsid w:val="00B105B1"/>
    <w:pPr>
      <w:numPr>
        <w:numId w:val="12"/>
      </w:numPr>
      <w:ind w:left="454" w:hanging="170"/>
      <w:contextualSpacing/>
    </w:pPr>
    <w:rPr>
      <w:rFonts w:cs="Times New Roman"/>
    </w:rPr>
  </w:style>
  <w:style w:type="paragraph" w:customStyle="1" w:styleId="Tekstkomentarza1">
    <w:name w:val="Tekst komentarza1"/>
    <w:basedOn w:val="Normalny"/>
    <w:rsid w:val="00B105B1"/>
    <w:pPr>
      <w:suppressAutoHyphens/>
    </w:pPr>
    <w:rPr>
      <w:rFonts w:ascii="Times New Roman" w:eastAsia="Times New Roman" w:hAnsi="Times New Roman" w:cs="Times New Roman"/>
      <w:szCs w:val="20"/>
    </w:rPr>
  </w:style>
  <w:style w:type="paragraph" w:styleId="Bezodstpw">
    <w:name w:val="No Spacing"/>
    <w:qFormat/>
    <w:rsid w:val="00B105B1"/>
    <w:pPr>
      <w:suppressAutoHyphens/>
    </w:pPr>
    <w:rPr>
      <w:rFonts w:eastAsia="Arial"/>
      <w:sz w:val="24"/>
      <w:szCs w:val="24"/>
      <w:lang w:eastAsia="zh-CN"/>
    </w:rPr>
  </w:style>
  <w:style w:type="paragraph" w:customStyle="1" w:styleId="Heading31">
    <w:name w:val="Heading 31"/>
    <w:basedOn w:val="Normalny"/>
    <w:rsid w:val="00B105B1"/>
    <w:pPr>
      <w:suppressAutoHyphens/>
    </w:pPr>
    <w:rPr>
      <w:rFonts w:ascii="Museo 700" w:eastAsia="Times New Roman" w:hAnsi="Museo 700" w:cs="Museo 700"/>
      <w:b/>
      <w:color w:val="78A22F"/>
      <w:sz w:val="32"/>
      <w:szCs w:val="20"/>
    </w:rPr>
  </w:style>
  <w:style w:type="paragraph" w:customStyle="1" w:styleId="Heading51">
    <w:name w:val="Heading 51"/>
    <w:basedOn w:val="Normalny"/>
    <w:rsid w:val="00B105B1"/>
    <w:pPr>
      <w:keepNext/>
      <w:keepLines/>
      <w:suppressAutoHyphens/>
      <w:spacing w:before="220" w:after="40"/>
    </w:pPr>
    <w:rPr>
      <w:rFonts w:eastAsia="Times New Roman" w:cs="Museo 300"/>
      <w:b/>
      <w:color w:val="000000"/>
      <w:szCs w:val="20"/>
    </w:rPr>
  </w:style>
  <w:style w:type="paragraph" w:customStyle="1" w:styleId="Heading81">
    <w:name w:val="Heading 81"/>
    <w:basedOn w:val="Normalny"/>
    <w:rsid w:val="00B105B1"/>
    <w:pPr>
      <w:keepNext/>
      <w:suppressAutoHyphens/>
      <w:jc w:val="center"/>
    </w:pPr>
    <w:rPr>
      <w:rFonts w:ascii="Times New Roman" w:eastAsia="Times New Roman" w:hAnsi="Times New Roman" w:cs="Times New Roman"/>
      <w:b/>
      <w:color w:val="78A22F"/>
      <w:sz w:val="44"/>
      <w:szCs w:val="20"/>
    </w:rPr>
  </w:style>
  <w:style w:type="paragraph" w:customStyle="1" w:styleId="Heading91">
    <w:name w:val="Heading 91"/>
    <w:basedOn w:val="Normalny"/>
    <w:rsid w:val="00B105B1"/>
    <w:pPr>
      <w:keepNext/>
      <w:suppressAutoHyphens/>
    </w:pPr>
    <w:rPr>
      <w:rFonts w:ascii="Times New Roman" w:eastAsia="Times New Roman" w:hAnsi="Times New Roman" w:cs="Times New Roman"/>
      <w:i/>
      <w:color w:val="00000A"/>
      <w:szCs w:val="20"/>
    </w:rPr>
  </w:style>
  <w:style w:type="paragraph" w:customStyle="1" w:styleId="Tekstpodstawowy21">
    <w:name w:val="Tekst podstawowy 21"/>
    <w:basedOn w:val="Normalny"/>
    <w:rsid w:val="00B105B1"/>
    <w:pPr>
      <w:suppressAutoHyphens/>
    </w:pPr>
    <w:rPr>
      <w:rFonts w:ascii="Times New Roman" w:eastAsia="Times New Roman" w:hAnsi="Times New Roman" w:cs="Times New Roman"/>
      <w:i/>
      <w:sz w:val="24"/>
      <w:szCs w:val="24"/>
    </w:rPr>
  </w:style>
  <w:style w:type="paragraph" w:styleId="Podtytu">
    <w:name w:val="Subtitle"/>
    <w:basedOn w:val="Normalny"/>
    <w:next w:val="Normalny"/>
    <w:qFormat/>
    <w:rsid w:val="00B105B1"/>
    <w:rPr>
      <w:rFonts w:ascii="Cambria" w:eastAsia="Times New Roman" w:hAnsi="Cambria" w:cs="Times New Roman"/>
      <w:i/>
      <w:iCs/>
      <w:color w:val="84A311"/>
      <w:spacing w:val="15"/>
      <w:sz w:val="24"/>
      <w:szCs w:val="24"/>
    </w:rPr>
  </w:style>
  <w:style w:type="paragraph" w:customStyle="1" w:styleId="Zawartotabeli">
    <w:name w:val="Zawartość tabeli"/>
    <w:basedOn w:val="Normalny"/>
    <w:rsid w:val="00B105B1"/>
    <w:pPr>
      <w:widowControl w:val="0"/>
      <w:suppressLineNumbers/>
      <w:suppressAutoHyphens/>
    </w:pPr>
    <w:rPr>
      <w:rFonts w:ascii="Times New Roman" w:eastAsia="SimSun" w:hAnsi="Times New Roman" w:cs="Mangal"/>
      <w:kern w:val="2"/>
      <w:sz w:val="24"/>
      <w:szCs w:val="24"/>
      <w:lang w:bidi="hi-IN"/>
    </w:rPr>
  </w:style>
  <w:style w:type="paragraph" w:customStyle="1" w:styleId="Tekstpodstawowywcity21">
    <w:name w:val="Tekst podstawowy wcięty 21"/>
    <w:basedOn w:val="Normalny"/>
    <w:rsid w:val="00B105B1"/>
    <w:pPr>
      <w:spacing w:after="120" w:line="480" w:lineRule="auto"/>
      <w:ind w:left="283"/>
    </w:pPr>
  </w:style>
  <w:style w:type="paragraph" w:styleId="Tekstpodstawowywcity">
    <w:name w:val="Body Text Indent"/>
    <w:basedOn w:val="Normalny"/>
    <w:rsid w:val="00B105B1"/>
    <w:pPr>
      <w:spacing w:after="120"/>
      <w:ind w:left="283"/>
    </w:pPr>
  </w:style>
  <w:style w:type="paragraph" w:customStyle="1" w:styleId="Tekstpodstawowy22">
    <w:name w:val="Tekst podstawowy 22"/>
    <w:basedOn w:val="Normalny"/>
    <w:rsid w:val="00B105B1"/>
    <w:pPr>
      <w:spacing w:after="120" w:line="480" w:lineRule="auto"/>
    </w:pPr>
  </w:style>
  <w:style w:type="paragraph" w:customStyle="1" w:styleId="StandardowyStandardowy1">
    <w:name w:val="Standardowy.Standardowy1"/>
    <w:rsid w:val="00B105B1"/>
    <w:pPr>
      <w:suppressAutoHyphens/>
    </w:pPr>
    <w:rPr>
      <w:sz w:val="24"/>
      <w:lang w:eastAsia="zh-CN"/>
    </w:rPr>
  </w:style>
  <w:style w:type="paragraph" w:styleId="NormalnyWeb">
    <w:name w:val="Normal (Web)"/>
    <w:basedOn w:val="Normalny"/>
    <w:rsid w:val="00B105B1"/>
    <w:pPr>
      <w:spacing w:before="280" w:after="280"/>
    </w:pPr>
    <w:rPr>
      <w:rFonts w:ascii="Times New Roman" w:eastAsia="Times New Roman" w:hAnsi="Times New Roman" w:cs="Times New Roman"/>
      <w:sz w:val="24"/>
      <w:szCs w:val="24"/>
    </w:rPr>
  </w:style>
  <w:style w:type="paragraph" w:customStyle="1" w:styleId="Tekstpodstawowywcity31">
    <w:name w:val="Tekst podstawowy wcięty 31"/>
    <w:basedOn w:val="Normalny"/>
    <w:rsid w:val="00B105B1"/>
    <w:pPr>
      <w:spacing w:after="120"/>
      <w:ind w:left="283"/>
    </w:pPr>
    <w:rPr>
      <w:rFonts w:ascii="Times New Roman" w:eastAsia="Times New Roman" w:hAnsi="Times New Roman" w:cs="Times New Roman"/>
      <w:szCs w:val="16"/>
    </w:rPr>
  </w:style>
  <w:style w:type="paragraph" w:customStyle="1" w:styleId="NagwekstronyNagwekstrony">
    <w:name w:val="Nagłówek strony.Nagłówek strony"/>
    <w:basedOn w:val="StandardowyStandardowy1"/>
    <w:rsid w:val="00B105B1"/>
  </w:style>
  <w:style w:type="paragraph" w:styleId="Nagwek">
    <w:name w:val="header"/>
    <w:basedOn w:val="Normalny"/>
    <w:rsid w:val="00B105B1"/>
    <w:pPr>
      <w:suppressAutoHyphens/>
    </w:pPr>
    <w:rPr>
      <w:rFonts w:eastAsia="Times New Roman" w:cs="Times New Roman"/>
    </w:rPr>
  </w:style>
  <w:style w:type="paragraph" w:styleId="Tekstdymka">
    <w:name w:val="Balloon Text"/>
    <w:basedOn w:val="Normalny"/>
    <w:rsid w:val="00B105B1"/>
    <w:rPr>
      <w:rFonts w:ascii="Tahoma" w:hAnsi="Tahoma" w:cs="Tahoma"/>
      <w:szCs w:val="16"/>
    </w:rPr>
  </w:style>
  <w:style w:type="paragraph" w:styleId="Stopka">
    <w:name w:val="footer"/>
    <w:basedOn w:val="Normalny"/>
    <w:rsid w:val="00B105B1"/>
  </w:style>
  <w:style w:type="paragraph" w:customStyle="1" w:styleId="ZARamka">
    <w:name w:val="ZAŁ Ramka"/>
    <w:basedOn w:val="Normalny"/>
    <w:rsid w:val="00B105B1"/>
    <w:pPr>
      <w:pBdr>
        <w:top w:val="single" w:sz="24" w:space="6" w:color="CE181E"/>
        <w:left w:val="single" w:sz="24" w:space="8" w:color="CE181E"/>
        <w:bottom w:val="single" w:sz="24" w:space="6" w:color="CE181E"/>
        <w:right w:val="single" w:sz="24" w:space="8" w:color="CE181E"/>
      </w:pBdr>
      <w:ind w:left="198" w:right="198"/>
    </w:pPr>
  </w:style>
  <w:style w:type="paragraph" w:customStyle="1" w:styleId="INSTRUMENTOPIS">
    <w:name w:val="INSTRUMENT_OPIS"/>
    <w:basedOn w:val="Normalny"/>
    <w:rsid w:val="00B105B1"/>
    <w:pPr>
      <w:pBdr>
        <w:top w:val="none" w:sz="0" w:space="0" w:color="000000"/>
        <w:left w:val="single" w:sz="18" w:space="4" w:color="622599"/>
        <w:bottom w:val="none" w:sz="0" w:space="0" w:color="000000"/>
        <w:right w:val="none" w:sz="0" w:space="0" w:color="000000"/>
      </w:pBdr>
      <w:ind w:left="708"/>
    </w:pPr>
  </w:style>
  <w:style w:type="paragraph" w:customStyle="1" w:styleId="INSTRUMENTLISTANUMEROWANA">
    <w:name w:val="INSTRUMENT_LISTA NUMEROWANA"/>
    <w:basedOn w:val="INSTRUMENTOPIS"/>
    <w:rsid w:val="00B105B1"/>
    <w:pPr>
      <w:numPr>
        <w:numId w:val="10"/>
      </w:numPr>
    </w:pPr>
  </w:style>
  <w:style w:type="paragraph" w:customStyle="1" w:styleId="INSTRUMBULLETOWANA">
    <w:name w:val="INSTRUM_BULLETOWANA"/>
    <w:basedOn w:val="INSTRUMENTLISTANUMEROWANA"/>
    <w:rsid w:val="00B105B1"/>
    <w:pPr>
      <w:numPr>
        <w:numId w:val="13"/>
      </w:numPr>
    </w:pPr>
  </w:style>
  <w:style w:type="paragraph" w:customStyle="1" w:styleId="LISTAZWYKLA">
    <w:name w:val="LISTA ZWYKLA"/>
    <w:basedOn w:val="Normalny"/>
    <w:rsid w:val="00B105B1"/>
    <w:pPr>
      <w:ind w:left="1068" w:hanging="360"/>
    </w:pPr>
  </w:style>
  <w:style w:type="paragraph" w:customStyle="1" w:styleId="Nagwek2A">
    <w:name w:val="Nagłówek 2A"/>
    <w:basedOn w:val="Nagwek2"/>
    <w:rsid w:val="00B105B1"/>
    <w:pPr>
      <w:numPr>
        <w:ilvl w:val="0"/>
        <w:numId w:val="0"/>
      </w:numPr>
    </w:pPr>
    <w:rPr>
      <w:sz w:val="28"/>
    </w:rPr>
  </w:style>
  <w:style w:type="paragraph" w:customStyle="1" w:styleId="WYMAGANIEOBOWIZKOWE">
    <w:name w:val="WYMAGANIE OBOWIĄZKOWE"/>
    <w:basedOn w:val="INSTRUMENTLISTANUMEROWANA"/>
    <w:rsid w:val="00B105B1"/>
    <w:pPr>
      <w:numPr>
        <w:numId w:val="0"/>
      </w:numPr>
      <w:ind w:left="1068" w:hanging="360"/>
    </w:pPr>
  </w:style>
  <w:style w:type="paragraph" w:customStyle="1" w:styleId="Nagwek4A">
    <w:name w:val="Nagłówek 4A"/>
    <w:basedOn w:val="Nagwek3"/>
    <w:rsid w:val="00B105B1"/>
    <w:pPr>
      <w:numPr>
        <w:ilvl w:val="0"/>
        <w:numId w:val="0"/>
      </w:numPr>
      <w:ind w:left="708"/>
    </w:pPr>
    <w:rPr>
      <w:sz w:val="40"/>
    </w:rPr>
  </w:style>
  <w:style w:type="paragraph" w:customStyle="1" w:styleId="KLUCZOWAZMIANA">
    <w:name w:val="KLUCZOWA ZMIANA"/>
    <w:basedOn w:val="ZARamka"/>
    <w:rsid w:val="00B105B1"/>
    <w:pPr>
      <w:pBdr>
        <w:top w:val="single" w:sz="24" w:space="1" w:color="78A22F"/>
        <w:left w:val="single" w:sz="24" w:space="4" w:color="78A22F"/>
        <w:bottom w:val="single" w:sz="24" w:space="1" w:color="78A22F"/>
        <w:right w:val="single" w:sz="24" w:space="4" w:color="78A22F"/>
      </w:pBdr>
      <w:shd w:val="clear" w:color="auto" w:fill="78A22F"/>
    </w:pPr>
    <w:rPr>
      <w:rFonts w:ascii="Museo 700" w:hAnsi="Museo 700" w:cs="Museo 700"/>
      <w:color w:val="FFFFFF"/>
    </w:rPr>
  </w:style>
  <w:style w:type="paragraph" w:styleId="Nagwekspisutreci">
    <w:name w:val="TOC Heading"/>
    <w:basedOn w:val="Nagwek1"/>
    <w:next w:val="Normalny"/>
    <w:qFormat/>
    <w:rsid w:val="00B105B1"/>
    <w:pPr>
      <w:keepLines/>
      <w:numPr>
        <w:numId w:val="0"/>
      </w:numPr>
      <w:suppressAutoHyphens w:val="0"/>
      <w:spacing w:before="240" w:line="252" w:lineRule="auto"/>
    </w:pPr>
    <w:rPr>
      <w:rFonts w:ascii="Trebuchet MS" w:hAnsi="Trebuchet MS" w:cs="Times New Roman"/>
      <w:b/>
      <w:sz w:val="64"/>
      <w:szCs w:val="32"/>
    </w:rPr>
  </w:style>
  <w:style w:type="paragraph" w:styleId="Spistreci1">
    <w:name w:val="toc 1"/>
    <w:basedOn w:val="Normalny"/>
    <w:next w:val="Normalny"/>
    <w:rsid w:val="00B105B1"/>
    <w:pPr>
      <w:spacing w:before="240" w:after="120"/>
      <w:jc w:val="left"/>
    </w:pPr>
    <w:rPr>
      <w:rFonts w:ascii="Museo Sans 900" w:hAnsi="Museo Sans 900" w:cs="Calibri"/>
      <w:bCs/>
      <w:caps/>
      <w:sz w:val="22"/>
      <w:szCs w:val="20"/>
    </w:rPr>
  </w:style>
  <w:style w:type="paragraph" w:styleId="Spistreci3">
    <w:name w:val="toc 3"/>
    <w:basedOn w:val="Normalny"/>
    <w:next w:val="Normalny"/>
    <w:rsid w:val="00B105B1"/>
    <w:pPr>
      <w:ind w:left="1021"/>
      <w:jc w:val="left"/>
    </w:pPr>
    <w:rPr>
      <w:rFonts w:cs="Calibri"/>
      <w:color w:val="7F7F7F"/>
      <w:szCs w:val="20"/>
    </w:rPr>
  </w:style>
  <w:style w:type="paragraph" w:styleId="Spistreci2">
    <w:name w:val="toc 2"/>
    <w:basedOn w:val="Normalny"/>
    <w:next w:val="Normalny"/>
    <w:rsid w:val="00B105B1"/>
    <w:pPr>
      <w:spacing w:before="120" w:after="40"/>
      <w:ind w:left="340"/>
      <w:jc w:val="left"/>
    </w:pPr>
    <w:rPr>
      <w:rFonts w:ascii="Museo 500" w:hAnsi="Museo 500" w:cs="Calibri"/>
      <w:iCs/>
      <w:szCs w:val="20"/>
    </w:rPr>
  </w:style>
  <w:style w:type="paragraph" w:styleId="Spistreci4">
    <w:name w:val="toc 4"/>
    <w:basedOn w:val="Normalny"/>
    <w:next w:val="Normalny"/>
    <w:rsid w:val="00B105B1"/>
    <w:pPr>
      <w:ind w:left="600"/>
      <w:jc w:val="left"/>
    </w:pPr>
    <w:rPr>
      <w:rFonts w:ascii="Calibri" w:hAnsi="Calibri" w:cs="Calibri"/>
      <w:szCs w:val="20"/>
    </w:rPr>
  </w:style>
  <w:style w:type="paragraph" w:styleId="Spistreci5">
    <w:name w:val="toc 5"/>
    <w:basedOn w:val="Normalny"/>
    <w:next w:val="Normalny"/>
    <w:rsid w:val="00B105B1"/>
    <w:pPr>
      <w:ind w:left="800"/>
      <w:jc w:val="left"/>
    </w:pPr>
    <w:rPr>
      <w:rFonts w:ascii="Calibri" w:hAnsi="Calibri" w:cs="Calibri"/>
      <w:szCs w:val="20"/>
    </w:rPr>
  </w:style>
  <w:style w:type="paragraph" w:styleId="Spistreci6">
    <w:name w:val="toc 6"/>
    <w:basedOn w:val="Normalny"/>
    <w:next w:val="Normalny"/>
    <w:rsid w:val="00B105B1"/>
    <w:pPr>
      <w:ind w:left="1000"/>
      <w:jc w:val="left"/>
    </w:pPr>
    <w:rPr>
      <w:rFonts w:ascii="Calibri" w:hAnsi="Calibri" w:cs="Calibri"/>
      <w:szCs w:val="20"/>
    </w:rPr>
  </w:style>
  <w:style w:type="paragraph" w:styleId="Spistreci7">
    <w:name w:val="toc 7"/>
    <w:basedOn w:val="Normalny"/>
    <w:next w:val="Normalny"/>
    <w:rsid w:val="00B105B1"/>
    <w:pPr>
      <w:ind w:left="1200"/>
      <w:jc w:val="left"/>
    </w:pPr>
    <w:rPr>
      <w:rFonts w:ascii="Calibri" w:hAnsi="Calibri" w:cs="Calibri"/>
      <w:szCs w:val="20"/>
    </w:rPr>
  </w:style>
  <w:style w:type="paragraph" w:styleId="Spistreci8">
    <w:name w:val="toc 8"/>
    <w:basedOn w:val="Normalny"/>
    <w:next w:val="Normalny"/>
    <w:rsid w:val="00B105B1"/>
    <w:pPr>
      <w:ind w:left="1400"/>
      <w:jc w:val="left"/>
    </w:pPr>
    <w:rPr>
      <w:rFonts w:ascii="Calibri" w:hAnsi="Calibri" w:cs="Calibri"/>
      <w:szCs w:val="20"/>
    </w:rPr>
  </w:style>
  <w:style w:type="paragraph" w:styleId="Spistreci9">
    <w:name w:val="toc 9"/>
    <w:basedOn w:val="Normalny"/>
    <w:next w:val="Normalny"/>
    <w:rsid w:val="00B105B1"/>
    <w:pPr>
      <w:ind w:left="1600"/>
      <w:jc w:val="left"/>
    </w:pPr>
    <w:rPr>
      <w:rFonts w:ascii="Calibri" w:hAnsi="Calibri" w:cs="Calibri"/>
      <w:szCs w:val="20"/>
    </w:rPr>
  </w:style>
  <w:style w:type="paragraph" w:customStyle="1" w:styleId="Standard">
    <w:name w:val="Standard"/>
    <w:rsid w:val="00B105B1"/>
    <w:pPr>
      <w:suppressAutoHyphens/>
      <w:spacing w:after="119" w:line="276" w:lineRule="auto"/>
      <w:textAlignment w:val="baseline"/>
    </w:pPr>
    <w:rPr>
      <w:rFonts w:ascii="Museo 300" w:eastAsia="WenQuanYi Zen Hei" w:hAnsi="Museo 300" w:cs="Calibri"/>
      <w:kern w:val="2"/>
      <w:sz w:val="21"/>
      <w:szCs w:val="22"/>
      <w:lang w:eastAsia="zh-CN"/>
    </w:rPr>
  </w:style>
  <w:style w:type="paragraph" w:customStyle="1" w:styleId="Nagwek10">
    <w:name w:val="Nagłówek1"/>
    <w:basedOn w:val="Standard"/>
    <w:rsid w:val="00B105B1"/>
    <w:pPr>
      <w:suppressLineNumbers/>
      <w:spacing w:after="0" w:line="240" w:lineRule="auto"/>
    </w:pPr>
    <w:rPr>
      <w:rFonts w:ascii="Museo 500" w:hAnsi="Museo 500" w:cs="Museo 500"/>
      <w:sz w:val="28"/>
    </w:rPr>
  </w:style>
  <w:style w:type="paragraph" w:customStyle="1" w:styleId="Stopka1">
    <w:name w:val="Stopka1"/>
    <w:basedOn w:val="Standard"/>
    <w:rsid w:val="00B105B1"/>
    <w:pPr>
      <w:suppressLineNumbers/>
      <w:spacing w:after="0" w:line="240" w:lineRule="auto"/>
    </w:pPr>
    <w:rPr>
      <w:sz w:val="18"/>
    </w:rPr>
  </w:style>
  <w:style w:type="paragraph" w:customStyle="1" w:styleId="Nagwek31">
    <w:name w:val="Nagłówek 31"/>
    <w:basedOn w:val="Normalny"/>
    <w:next w:val="Normalny"/>
    <w:rsid w:val="00B105B1"/>
    <w:pPr>
      <w:keepNext/>
      <w:suppressAutoHyphens/>
      <w:spacing w:before="240" w:after="120"/>
      <w:jc w:val="center"/>
      <w:textAlignment w:val="baseline"/>
    </w:pPr>
    <w:rPr>
      <w:rFonts w:ascii="Museo 700" w:eastAsia="DejaVu Sans" w:hAnsi="Museo 700" w:cs="DejaVu Sans"/>
      <w:b/>
      <w:bCs/>
      <w:spacing w:val="0"/>
      <w:kern w:val="2"/>
      <w:sz w:val="28"/>
      <w:szCs w:val="28"/>
    </w:rPr>
  </w:style>
  <w:style w:type="paragraph" w:customStyle="1" w:styleId="Nagwek21">
    <w:name w:val="Nagłówek 21"/>
    <w:basedOn w:val="Normalny"/>
    <w:next w:val="Normalny"/>
    <w:rsid w:val="00B105B1"/>
    <w:pPr>
      <w:keepNext/>
      <w:pBdr>
        <w:top w:val="single" w:sz="2" w:space="0" w:color="000000"/>
        <w:left w:val="none" w:sz="0" w:space="0" w:color="000000"/>
        <w:bottom w:val="none" w:sz="0" w:space="0" w:color="000000"/>
        <w:right w:val="none" w:sz="0" w:space="0" w:color="000000"/>
      </w:pBdr>
      <w:suppressAutoHyphens/>
      <w:spacing w:before="240" w:after="120"/>
      <w:jc w:val="center"/>
      <w:textAlignment w:val="baseline"/>
    </w:pPr>
    <w:rPr>
      <w:rFonts w:ascii="Museo 700" w:eastAsia="WenQuanYi Zen Hei" w:hAnsi="Museo 700" w:cs="Lohit Hindi"/>
      <w:b/>
      <w:bCs/>
      <w:i/>
      <w:iCs/>
      <w:spacing w:val="0"/>
      <w:kern w:val="2"/>
      <w:sz w:val="36"/>
      <w:szCs w:val="28"/>
    </w:rPr>
  </w:style>
  <w:style w:type="paragraph" w:customStyle="1" w:styleId="TableContents">
    <w:name w:val="Table Contents"/>
    <w:basedOn w:val="Standard"/>
    <w:rsid w:val="00B105B1"/>
    <w:pPr>
      <w:suppressLineNumbers/>
      <w:spacing w:after="0"/>
    </w:pPr>
  </w:style>
  <w:style w:type="paragraph" w:customStyle="1" w:styleId="Tekstkomentarza2">
    <w:name w:val="Tekst komentarza2"/>
    <w:basedOn w:val="Normalny"/>
    <w:rsid w:val="00B105B1"/>
    <w:pPr>
      <w:widowControl w:val="0"/>
      <w:suppressAutoHyphens/>
      <w:jc w:val="left"/>
      <w:textAlignment w:val="baseline"/>
    </w:pPr>
    <w:rPr>
      <w:rFonts w:ascii="Calibri" w:eastAsia="WenQuanYi Zen Hei" w:hAnsi="Calibri" w:cs="Times New Roman"/>
      <w:spacing w:val="0"/>
      <w:kern w:val="2"/>
      <w:szCs w:val="20"/>
    </w:rPr>
  </w:style>
  <w:style w:type="paragraph" w:styleId="Tematkomentarza">
    <w:name w:val="annotation subject"/>
    <w:basedOn w:val="Tekstkomentarza2"/>
    <w:next w:val="Tekstkomentarza2"/>
    <w:rsid w:val="00B105B1"/>
    <w:rPr>
      <w:b/>
      <w:bCs/>
    </w:rPr>
  </w:style>
  <w:style w:type="paragraph" w:styleId="Tekstprzypisukocowego">
    <w:name w:val="endnote text"/>
    <w:basedOn w:val="Normalny"/>
    <w:rsid w:val="00B105B1"/>
    <w:pPr>
      <w:widowControl w:val="0"/>
      <w:suppressAutoHyphens/>
      <w:jc w:val="left"/>
      <w:textAlignment w:val="baseline"/>
    </w:pPr>
    <w:rPr>
      <w:rFonts w:ascii="Calibri" w:eastAsia="WenQuanYi Zen Hei" w:hAnsi="Calibri" w:cs="Calibri"/>
      <w:spacing w:val="0"/>
      <w:kern w:val="2"/>
      <w:szCs w:val="20"/>
    </w:rPr>
  </w:style>
  <w:style w:type="paragraph" w:customStyle="1" w:styleId="ZAh3">
    <w:name w:val="ZAŁ h3"/>
    <w:rsid w:val="00B105B1"/>
    <w:pPr>
      <w:suppressAutoHyphens/>
      <w:spacing w:before="180" w:after="60"/>
    </w:pPr>
    <w:rPr>
      <w:rFonts w:ascii="Trebuchet MS" w:eastAsia="Calibri" w:hAnsi="Trebuchet MS" w:cs="Trebuchet MS"/>
      <w:b/>
      <w:spacing w:val="-4"/>
      <w:sz w:val="22"/>
      <w:lang w:eastAsia="zh-CN"/>
    </w:rPr>
  </w:style>
  <w:style w:type="paragraph" w:customStyle="1" w:styleId="LexTytuowy">
    <w:name w:val="Lex Tytułowy"/>
    <w:basedOn w:val="Nagwek2"/>
    <w:rsid w:val="00B105B1"/>
    <w:pPr>
      <w:widowControl w:val="0"/>
      <w:numPr>
        <w:ilvl w:val="0"/>
        <w:numId w:val="0"/>
      </w:numPr>
      <w:spacing w:after="0" w:line="360" w:lineRule="auto"/>
      <w:jc w:val="center"/>
      <w:textAlignment w:val="baseline"/>
    </w:pPr>
    <w:rPr>
      <w:sz w:val="40"/>
      <w:szCs w:val="20"/>
    </w:rPr>
  </w:style>
  <w:style w:type="paragraph" w:customStyle="1" w:styleId="h1">
    <w:name w:val="h1"/>
    <w:rsid w:val="00B105B1"/>
    <w:pPr>
      <w:keepLines/>
      <w:suppressAutoHyphens/>
      <w:spacing w:after="200" w:line="276" w:lineRule="auto"/>
    </w:pPr>
    <w:rPr>
      <w:rFonts w:ascii="Museo 700" w:eastAsia="Calibri" w:hAnsi="Museo 700" w:cs="Museo 700"/>
      <w:spacing w:val="-4"/>
      <w:sz w:val="28"/>
      <w:lang w:val="en-US" w:eastAsia="zh-CN"/>
    </w:rPr>
  </w:style>
  <w:style w:type="paragraph" w:customStyle="1" w:styleId="ZAh2">
    <w:name w:val="ZAŁ h2"/>
    <w:rsid w:val="00B105B1"/>
    <w:pPr>
      <w:keepLines/>
      <w:pBdr>
        <w:top w:val="none" w:sz="0" w:space="0" w:color="000000"/>
        <w:left w:val="none" w:sz="0" w:space="0" w:color="000000"/>
        <w:bottom w:val="single" w:sz="8" w:space="0" w:color="000000"/>
        <w:right w:val="none" w:sz="0" w:space="0" w:color="000000"/>
      </w:pBdr>
      <w:suppressAutoHyphens/>
      <w:spacing w:before="360" w:after="120" w:line="216" w:lineRule="auto"/>
    </w:pPr>
    <w:rPr>
      <w:rFonts w:ascii="Trebuchet MS" w:eastAsia="Calibri" w:hAnsi="Trebuchet MS" w:cs="Trebuchet MS"/>
      <w:b/>
      <w:spacing w:val="-4"/>
      <w:sz w:val="24"/>
      <w:lang w:eastAsia="zh-CN"/>
    </w:rPr>
  </w:style>
  <w:style w:type="paragraph" w:customStyle="1" w:styleId="Lex2punkt">
    <w:name w:val="Lex 2 (punkt)"/>
    <w:basedOn w:val="Akapitzlist"/>
    <w:rsid w:val="00B105B1"/>
    <w:pPr>
      <w:numPr>
        <w:numId w:val="11"/>
      </w:numPr>
      <w:spacing w:before="100"/>
      <w:ind w:left="397" w:hanging="397"/>
    </w:pPr>
    <w:rPr>
      <w:spacing w:val="-4"/>
      <w:szCs w:val="20"/>
      <w:lang w:val="en-US"/>
    </w:rPr>
  </w:style>
  <w:style w:type="paragraph" w:customStyle="1" w:styleId="Lex3ustp">
    <w:name w:val="Lex 3 (ustęp)"/>
    <w:basedOn w:val="Akapitzlist"/>
    <w:rsid w:val="00B105B1"/>
    <w:pPr>
      <w:numPr>
        <w:numId w:val="9"/>
      </w:numPr>
      <w:spacing w:before="100"/>
      <w:ind w:left="794" w:hanging="397"/>
    </w:pPr>
    <w:rPr>
      <w:spacing w:val="-4"/>
      <w:szCs w:val="20"/>
      <w:lang w:val="en-US"/>
    </w:rPr>
  </w:style>
  <w:style w:type="paragraph" w:customStyle="1" w:styleId="Lex4litera">
    <w:name w:val="Lex 4 (litera)"/>
    <w:basedOn w:val="Akapitzlist"/>
    <w:rsid w:val="00B105B1"/>
    <w:pPr>
      <w:numPr>
        <w:numId w:val="8"/>
      </w:numPr>
      <w:ind w:left="993" w:hanging="284"/>
    </w:pPr>
    <w:rPr>
      <w:spacing w:val="-4"/>
      <w:szCs w:val="20"/>
      <w:lang w:val="en-US"/>
    </w:rPr>
  </w:style>
  <w:style w:type="paragraph" w:customStyle="1" w:styleId="Lex5tiret">
    <w:name w:val="Lex 5 (tiret)"/>
    <w:basedOn w:val="Lex4litera"/>
    <w:rsid w:val="00B105B1"/>
    <w:pPr>
      <w:numPr>
        <w:numId w:val="7"/>
      </w:numPr>
      <w:ind w:left="1304" w:hanging="238"/>
    </w:pPr>
    <w:rPr>
      <w:lang w:val="pl-PL"/>
    </w:rPr>
  </w:style>
  <w:style w:type="paragraph" w:styleId="Cytat">
    <w:name w:val="Quote"/>
    <w:basedOn w:val="Normalny"/>
    <w:next w:val="Normalny"/>
    <w:qFormat/>
    <w:rsid w:val="00B105B1"/>
    <w:pPr>
      <w:spacing w:before="200" w:after="160"/>
      <w:ind w:left="864" w:right="864"/>
      <w:jc w:val="center"/>
    </w:pPr>
    <w:rPr>
      <w:i/>
      <w:iCs/>
      <w:color w:val="404040"/>
    </w:rPr>
  </w:style>
  <w:style w:type="paragraph" w:customStyle="1" w:styleId="ZAh1">
    <w:name w:val="ZAŁ h1"/>
    <w:basedOn w:val="Normalny"/>
    <w:rsid w:val="00B105B1"/>
    <w:pPr>
      <w:shd w:val="clear" w:color="auto" w:fill="D2E5FC"/>
      <w:spacing w:after="540"/>
      <w:contextualSpacing/>
      <w:jc w:val="center"/>
    </w:pPr>
    <w:rPr>
      <w:b/>
      <w:color w:val="084CA1"/>
      <w:spacing w:val="-8"/>
      <w:sz w:val="44"/>
    </w:rPr>
  </w:style>
  <w:style w:type="paragraph" w:customStyle="1" w:styleId="ZANagwektabeli">
    <w:name w:val="ZAŁ Nagłówek tabeli"/>
    <w:basedOn w:val="Normalny"/>
    <w:rsid w:val="00B105B1"/>
    <w:pPr>
      <w:suppressAutoHyphens/>
      <w:jc w:val="left"/>
    </w:pPr>
    <w:rPr>
      <w:b/>
      <w:sz w:val="19"/>
    </w:rPr>
  </w:style>
  <w:style w:type="paragraph" w:customStyle="1" w:styleId="ZAPodpispola">
    <w:name w:val="ZAŁ Podpis pola"/>
    <w:basedOn w:val="Normalny"/>
    <w:rsid w:val="00B105B1"/>
    <w:pPr>
      <w:keepLines/>
      <w:suppressAutoHyphens/>
      <w:spacing w:after="80" w:line="216" w:lineRule="auto"/>
      <w:jc w:val="center"/>
    </w:pPr>
    <w:rPr>
      <w:b/>
      <w:color w:val="808080"/>
      <w:sz w:val="12"/>
    </w:rPr>
  </w:style>
  <w:style w:type="paragraph" w:customStyle="1" w:styleId="ZAwybr">
    <w:name w:val="ZAŁ wybór"/>
    <w:basedOn w:val="Akapitzlist"/>
    <w:rsid w:val="00B105B1"/>
    <w:pPr>
      <w:numPr>
        <w:numId w:val="6"/>
      </w:numPr>
      <w:ind w:left="385" w:hanging="357"/>
      <w:jc w:val="left"/>
    </w:pPr>
  </w:style>
  <w:style w:type="paragraph" w:customStyle="1" w:styleId="h2">
    <w:name w:val="h2"/>
    <w:rsid w:val="00B105B1"/>
    <w:pPr>
      <w:keepLines/>
      <w:pBdr>
        <w:top w:val="none" w:sz="0" w:space="0" w:color="000000"/>
        <w:left w:val="none" w:sz="0" w:space="0" w:color="000000"/>
        <w:bottom w:val="single" w:sz="8" w:space="0" w:color="000000"/>
        <w:right w:val="none" w:sz="0" w:space="0" w:color="000000"/>
      </w:pBdr>
      <w:suppressAutoHyphens/>
      <w:spacing w:before="360" w:after="120"/>
    </w:pPr>
    <w:rPr>
      <w:rFonts w:ascii="Museo 700" w:eastAsia="Calibri" w:hAnsi="Museo 700" w:cs="Museo 700"/>
      <w:spacing w:val="-4"/>
      <w:sz w:val="24"/>
      <w:lang w:eastAsia="zh-CN"/>
    </w:rPr>
  </w:style>
  <w:style w:type="paragraph" w:customStyle="1" w:styleId="TableHeading">
    <w:name w:val="Table Heading"/>
    <w:basedOn w:val="TableContents"/>
    <w:rsid w:val="00B105B1"/>
    <w:pPr>
      <w:jc w:val="center"/>
    </w:pPr>
    <w:rPr>
      <w:b/>
      <w:bCs/>
    </w:rPr>
  </w:style>
  <w:style w:type="paragraph" w:customStyle="1" w:styleId="Tekstkomentarza3">
    <w:name w:val="Tekst komentarza3"/>
    <w:basedOn w:val="Normalny"/>
    <w:rsid w:val="00B105B1"/>
    <w:rPr>
      <w:rFonts w:cs="Times New Roman"/>
      <w:sz w:val="20"/>
      <w:szCs w:val="20"/>
    </w:rPr>
  </w:style>
  <w:style w:type="paragraph" w:customStyle="1" w:styleId="xxmsonormal">
    <w:name w:val="x_x_msonormal"/>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customStyle="1" w:styleId="text-justify">
    <w:name w:val="text-justify"/>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styleId="Poprawka">
    <w:name w:val="Revision"/>
    <w:rsid w:val="00B105B1"/>
    <w:pPr>
      <w:suppressAutoHyphens/>
    </w:pPr>
    <w:rPr>
      <w:rFonts w:ascii="Trebuchet MS" w:eastAsia="Calibri" w:hAnsi="Trebuchet MS" w:cs="Trebuchet MS"/>
      <w:spacing w:val="-2"/>
      <w:sz w:val="16"/>
      <w:szCs w:val="22"/>
      <w:lang w:eastAsia="zh-CN"/>
    </w:rPr>
  </w:style>
  <w:style w:type="paragraph" w:customStyle="1" w:styleId="FrameContents">
    <w:name w:val="Frame Contents"/>
    <w:basedOn w:val="Normalny"/>
    <w:rsid w:val="00B105B1"/>
  </w:style>
  <w:style w:type="table" w:styleId="Tabela-Siatka">
    <w:name w:val="Table Grid"/>
    <w:basedOn w:val="Standardowy"/>
    <w:uiPriority w:val="59"/>
    <w:rsid w:val="00C62C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2"/>
    <w:uiPriority w:val="99"/>
    <w:semiHidden/>
    <w:unhideWhenUsed/>
    <w:rsid w:val="00B105B1"/>
    <w:pPr>
      <w:spacing w:line="240" w:lineRule="auto"/>
    </w:pPr>
    <w:rPr>
      <w:sz w:val="20"/>
      <w:szCs w:val="20"/>
    </w:rPr>
  </w:style>
  <w:style w:type="character" w:customStyle="1" w:styleId="TekstkomentarzaZnak2">
    <w:name w:val="Tekst komentarza Znak2"/>
    <w:basedOn w:val="Domylnaczcionkaakapitu"/>
    <w:link w:val="Tekstkomentarza"/>
    <w:uiPriority w:val="99"/>
    <w:semiHidden/>
    <w:rsid w:val="00B105B1"/>
    <w:rPr>
      <w:rFonts w:ascii="Trebuchet MS" w:eastAsia="Calibri" w:hAnsi="Trebuchet MS" w:cs="Trebuchet MS"/>
      <w:spacing w:val="-2"/>
      <w:lang w:eastAsia="zh-CN"/>
    </w:rPr>
  </w:style>
  <w:style w:type="character" w:styleId="Odwoaniedokomentarza">
    <w:name w:val="annotation reference"/>
    <w:basedOn w:val="Domylnaczcionkaakapitu"/>
    <w:uiPriority w:val="99"/>
    <w:semiHidden/>
    <w:unhideWhenUsed/>
    <w:rsid w:val="00B105B1"/>
    <w:rPr>
      <w:sz w:val="16"/>
      <w:szCs w:val="16"/>
    </w:rPr>
  </w:style>
  <w:style w:type="character" w:styleId="UyteHipercze">
    <w:name w:val="FollowedHyperlink"/>
    <w:basedOn w:val="Domylnaczcionkaakapitu"/>
    <w:uiPriority w:val="99"/>
    <w:semiHidden/>
    <w:unhideWhenUsed/>
    <w:rsid w:val="005B34C4"/>
    <w:rPr>
      <w:color w:val="954F72" w:themeColor="followedHyperlink"/>
      <w:u w:val="single"/>
    </w:rPr>
  </w:style>
  <w:style w:type="character" w:customStyle="1" w:styleId="Nierozpoznanawzmianka1">
    <w:name w:val="Nierozpoznana wzmianka1"/>
    <w:basedOn w:val="Domylnaczcionkaakapitu"/>
    <w:uiPriority w:val="99"/>
    <w:semiHidden/>
    <w:unhideWhenUsed/>
    <w:rsid w:val="005B34C4"/>
    <w:rPr>
      <w:color w:val="605E5C"/>
      <w:shd w:val="clear" w:color="auto" w:fill="E1DFDD"/>
    </w:rPr>
  </w:style>
  <w:style w:type="character" w:styleId="Nierozpoznanawzmianka">
    <w:name w:val="Unresolved Mention"/>
    <w:basedOn w:val="Domylnaczcionkaakapitu"/>
    <w:uiPriority w:val="99"/>
    <w:semiHidden/>
    <w:unhideWhenUsed/>
    <w:rsid w:val="00243DE1"/>
    <w:rPr>
      <w:color w:val="605E5C"/>
      <w:shd w:val="clear" w:color="auto" w:fill="E1DFDD"/>
    </w:rPr>
  </w:style>
  <w:style w:type="character" w:customStyle="1" w:styleId="apple-converted-space">
    <w:name w:val="apple-converted-space"/>
    <w:basedOn w:val="Domylnaczcionkaakapitu"/>
    <w:rsid w:val="0039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3778">
      <w:bodyDiv w:val="1"/>
      <w:marLeft w:val="0"/>
      <w:marRight w:val="0"/>
      <w:marTop w:val="0"/>
      <w:marBottom w:val="0"/>
      <w:divBdr>
        <w:top w:val="none" w:sz="0" w:space="0" w:color="auto"/>
        <w:left w:val="none" w:sz="0" w:space="0" w:color="auto"/>
        <w:bottom w:val="none" w:sz="0" w:space="0" w:color="auto"/>
        <w:right w:val="none" w:sz="0" w:space="0" w:color="auto"/>
      </w:divBdr>
    </w:div>
    <w:div w:id="449129088">
      <w:bodyDiv w:val="1"/>
      <w:marLeft w:val="0"/>
      <w:marRight w:val="0"/>
      <w:marTop w:val="0"/>
      <w:marBottom w:val="0"/>
      <w:divBdr>
        <w:top w:val="none" w:sz="0" w:space="0" w:color="auto"/>
        <w:left w:val="none" w:sz="0" w:space="0" w:color="auto"/>
        <w:bottom w:val="none" w:sz="0" w:space="0" w:color="auto"/>
        <w:right w:val="none" w:sz="0" w:space="0" w:color="auto"/>
      </w:divBdr>
    </w:div>
    <w:div w:id="548304389">
      <w:bodyDiv w:val="1"/>
      <w:marLeft w:val="0"/>
      <w:marRight w:val="0"/>
      <w:marTop w:val="0"/>
      <w:marBottom w:val="0"/>
      <w:divBdr>
        <w:top w:val="none" w:sz="0" w:space="0" w:color="auto"/>
        <w:left w:val="none" w:sz="0" w:space="0" w:color="auto"/>
        <w:bottom w:val="none" w:sz="0" w:space="0" w:color="auto"/>
        <w:right w:val="none" w:sz="0" w:space="0" w:color="auto"/>
      </w:divBdr>
    </w:div>
    <w:div w:id="1756971119">
      <w:bodyDiv w:val="1"/>
      <w:marLeft w:val="0"/>
      <w:marRight w:val="0"/>
      <w:marTop w:val="0"/>
      <w:marBottom w:val="0"/>
      <w:divBdr>
        <w:top w:val="none" w:sz="0" w:space="0" w:color="auto"/>
        <w:left w:val="none" w:sz="0" w:space="0" w:color="auto"/>
        <w:bottom w:val="none" w:sz="0" w:space="0" w:color="auto"/>
        <w:right w:val="none" w:sz="0" w:space="0" w:color="auto"/>
      </w:divBdr>
      <w:divsChild>
        <w:div w:id="25646392">
          <w:marLeft w:val="0"/>
          <w:marRight w:val="0"/>
          <w:marTop w:val="0"/>
          <w:marBottom w:val="0"/>
          <w:divBdr>
            <w:top w:val="none" w:sz="0" w:space="0" w:color="auto"/>
            <w:left w:val="none" w:sz="0" w:space="0" w:color="auto"/>
            <w:bottom w:val="none" w:sz="0" w:space="0" w:color="auto"/>
            <w:right w:val="none" w:sz="0" w:space="0" w:color="auto"/>
          </w:divBdr>
        </w:div>
      </w:divsChild>
    </w:div>
    <w:div w:id="20230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ina.kaszlewicz@zhp.net.pl"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https://pl.wikipedia.org/wiki/Pieszy" TargetMode="External"/><Relationship Id="rId10" Type="http://schemas.openxmlformats.org/officeDocument/2006/relationships/hyperlink" Target="mailto:paulina.kaszlewicz@zhp.net.pl"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2C360963018649A3C9CA2094D524E2" ma:contentTypeVersion="12" ma:contentTypeDescription="Utwórz nowy dokument." ma:contentTypeScope="" ma:versionID="b5f45888fd173addf45121a6e3a1a7dd">
  <xsd:schema xmlns:xsd="http://www.w3.org/2001/XMLSchema" xmlns:xs="http://www.w3.org/2001/XMLSchema" xmlns:p="http://schemas.microsoft.com/office/2006/metadata/properties" xmlns:ns2="8767e585-56c2-4861-879f-08a94b728794" xmlns:ns3="98f155e7-960d-46b2-972d-3c4a295f285a" targetNamespace="http://schemas.microsoft.com/office/2006/metadata/properties" ma:root="true" ma:fieldsID="1de30029c559fac051428ac74f908e5c" ns2:_="" ns3:_="">
    <xsd:import namespace="8767e585-56c2-4861-879f-08a94b728794"/>
    <xsd:import namespace="98f155e7-960d-46b2-972d-3c4a295f2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e585-56c2-4861-879f-08a94b72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155e7-960d-46b2-972d-3c4a295f285a"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A498F-C564-4754-B013-C9C47967B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e585-56c2-4861-879f-08a94b728794"/>
    <ds:schemaRef ds:uri="98f155e7-960d-46b2-972d-3c4a295f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30E55-2AB7-4150-B97B-8796F376B9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8A248-C11D-4C5E-9D97-1F176E006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5229</Words>
  <Characters>31375</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Warunki uczestnictwa</vt:lpstr>
    </vt:vector>
  </TitlesOfParts>
  <Company/>
  <LinksUpToDate>false</LinksUpToDate>
  <CharactersWithSpaces>36531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uczestnictwa</dc:title>
  <dc:creator>Biuro GK ZHP - hm. Katarzyna Krzak</dc:creator>
  <cp:lastModifiedBy>PL-00297 Brodnica</cp:lastModifiedBy>
  <cp:revision>3</cp:revision>
  <cp:lastPrinted>2015-04-18T20:12:00Z</cp:lastPrinted>
  <dcterms:created xsi:type="dcterms:W3CDTF">2023-05-28T11:29:00Z</dcterms:created>
  <dcterms:modified xsi:type="dcterms:W3CDTF">2023-05-28T11:31:00Z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0x010100662C360963018649A3C9CA2094D524E2</vt:lpwstr>
  </property>
  <property fmtid="{D5CDD505-2E9C-101B-9397-08002B2CF9AE}" pid="3" name="AuthorIds_UIVersion_5120">
    <vt:lpwstr>13</vt:lpwstr>
  </property>
  <property fmtid="{D5CDD505-2E9C-101B-9397-08002B2CF9AE}" pid="4" name="AuthorIds_UIVersion_8704">
    <vt:lpwstr>15</vt:lpwstr>
  </property>
</Properties>
</file>